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49087" w14:textId="77777777" w:rsidR="0083380E" w:rsidRPr="007F0A52" w:rsidRDefault="0083380E" w:rsidP="007F0A52">
      <w:pPr>
        <w:keepNext/>
        <w:spacing w:after="0" w:line="240" w:lineRule="auto"/>
        <w:jc w:val="center"/>
        <w:outlineLvl w:val="0"/>
        <w:rPr>
          <w:rFonts w:ascii="Times New Roman" w:eastAsia="Times New Roman" w:hAnsi="Times New Roman" w:cs="Times New Roman"/>
          <w:b/>
          <w:noProof/>
          <w:sz w:val="24"/>
          <w:szCs w:val="24"/>
          <w:lang w:val="sq-AL" w:eastAsia="x-none"/>
        </w:rPr>
      </w:pPr>
      <w:r w:rsidRPr="007F0A52">
        <w:rPr>
          <w:rFonts w:ascii="Times New Roman" w:eastAsia="Times New Roman" w:hAnsi="Times New Roman" w:cs="Times New Roman"/>
          <w:b/>
          <w:noProof/>
          <w:sz w:val="24"/>
          <w:szCs w:val="24"/>
        </w:rPr>
        <w:drawing>
          <wp:inline distT="0" distB="0" distL="0" distR="0" wp14:anchorId="063833F0" wp14:editId="352D32DD">
            <wp:extent cx="414020" cy="551815"/>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020" cy="551815"/>
                    </a:xfrm>
                    <a:prstGeom prst="rect">
                      <a:avLst/>
                    </a:prstGeom>
                    <a:noFill/>
                    <a:ln>
                      <a:noFill/>
                    </a:ln>
                  </pic:spPr>
                </pic:pic>
              </a:graphicData>
            </a:graphic>
          </wp:inline>
        </w:drawing>
      </w:r>
    </w:p>
    <w:p w14:paraId="66893B98" w14:textId="77777777" w:rsidR="0083380E" w:rsidRPr="007F0A52" w:rsidRDefault="0083380E" w:rsidP="007F0A52">
      <w:pPr>
        <w:keepNext/>
        <w:spacing w:after="0" w:line="240" w:lineRule="auto"/>
        <w:jc w:val="center"/>
        <w:outlineLvl w:val="0"/>
        <w:rPr>
          <w:rFonts w:ascii="Times New Roman" w:eastAsia="Times New Roman" w:hAnsi="Times New Roman" w:cs="Times New Roman"/>
          <w:b/>
          <w:bCs/>
          <w:sz w:val="24"/>
          <w:szCs w:val="24"/>
          <w:lang w:val="sq-AL" w:eastAsia="x-none"/>
        </w:rPr>
      </w:pPr>
      <w:r w:rsidRPr="007F0A52">
        <w:rPr>
          <w:rFonts w:ascii="Times New Roman" w:eastAsia="Times New Roman" w:hAnsi="Times New Roman" w:cs="Times New Roman"/>
          <w:b/>
          <w:bCs/>
          <w:sz w:val="24"/>
          <w:szCs w:val="24"/>
          <w:lang w:val="sq-AL" w:eastAsia="x-none"/>
        </w:rPr>
        <w:t>REPUBLIKA E SHQIPËRISË</w:t>
      </w:r>
    </w:p>
    <w:p w14:paraId="39C02B08" w14:textId="77777777" w:rsidR="0083380E" w:rsidRPr="007F0A52" w:rsidRDefault="0083380E" w:rsidP="007F0A52">
      <w:pPr>
        <w:keepNext/>
        <w:spacing w:after="0" w:line="240" w:lineRule="auto"/>
        <w:jc w:val="center"/>
        <w:outlineLvl w:val="1"/>
        <w:rPr>
          <w:rFonts w:ascii="Times New Roman" w:eastAsia="Times New Roman" w:hAnsi="Times New Roman" w:cs="Times New Roman"/>
          <w:b/>
          <w:bCs/>
          <w:sz w:val="24"/>
          <w:szCs w:val="24"/>
          <w:lang w:val="sq-AL" w:eastAsia="x-none"/>
        </w:rPr>
      </w:pPr>
      <w:r w:rsidRPr="007F0A52">
        <w:rPr>
          <w:rFonts w:ascii="Times New Roman" w:eastAsia="Times New Roman" w:hAnsi="Times New Roman" w:cs="Times New Roman"/>
          <w:b/>
          <w:bCs/>
          <w:sz w:val="24"/>
          <w:szCs w:val="24"/>
          <w:lang w:val="sq-AL" w:eastAsia="x-none"/>
        </w:rPr>
        <w:t>GJYKATA E LARTË</w:t>
      </w:r>
    </w:p>
    <w:p w14:paraId="1C3FB291" w14:textId="77777777" w:rsidR="0083380E" w:rsidRPr="007F0A52" w:rsidRDefault="0083380E" w:rsidP="007F0A52">
      <w:pPr>
        <w:spacing w:after="0" w:line="240" w:lineRule="auto"/>
        <w:jc w:val="center"/>
        <w:rPr>
          <w:rFonts w:ascii="Times New Roman" w:eastAsia="MS Mincho" w:hAnsi="Times New Roman" w:cs="Times New Roman"/>
          <w:b/>
          <w:bCs/>
          <w:sz w:val="24"/>
          <w:szCs w:val="24"/>
          <w:lang w:val="sq-AL"/>
        </w:rPr>
      </w:pPr>
      <w:r w:rsidRPr="007F0A52">
        <w:rPr>
          <w:rFonts w:ascii="Times New Roman" w:eastAsia="MS Mincho" w:hAnsi="Times New Roman" w:cs="Times New Roman"/>
          <w:b/>
          <w:bCs/>
          <w:sz w:val="24"/>
          <w:szCs w:val="24"/>
          <w:lang w:val="sq-AL"/>
        </w:rPr>
        <w:t>KOLEGJI ADMINISTRATIV</w:t>
      </w:r>
    </w:p>
    <w:p w14:paraId="52B2244A" w14:textId="77777777" w:rsidR="0083380E" w:rsidRPr="007F0A52" w:rsidRDefault="0083380E" w:rsidP="007F0A52">
      <w:pPr>
        <w:spacing w:after="0" w:line="240" w:lineRule="auto"/>
        <w:rPr>
          <w:rFonts w:ascii="Times New Roman" w:eastAsia="MS Mincho" w:hAnsi="Times New Roman" w:cs="Times New Roman"/>
          <w:b/>
          <w:bCs/>
          <w:sz w:val="24"/>
          <w:szCs w:val="24"/>
          <w:lang w:val="sq-AL"/>
        </w:rPr>
      </w:pPr>
    </w:p>
    <w:p w14:paraId="17270CE4" w14:textId="6D5CC725" w:rsidR="0083380E" w:rsidRPr="007F0A52" w:rsidRDefault="0083380E" w:rsidP="007F0A52">
      <w:pPr>
        <w:spacing w:after="0" w:line="240" w:lineRule="auto"/>
        <w:jc w:val="both"/>
        <w:rPr>
          <w:rFonts w:ascii="Times New Roman" w:eastAsia="MS Mincho" w:hAnsi="Times New Roman" w:cs="Times New Roman"/>
          <w:b/>
          <w:sz w:val="24"/>
          <w:szCs w:val="24"/>
          <w:lang w:val="sq-AL"/>
        </w:rPr>
      </w:pPr>
      <w:r w:rsidRPr="007F0A52">
        <w:rPr>
          <w:rFonts w:ascii="Times New Roman" w:eastAsia="MS Mincho" w:hAnsi="Times New Roman" w:cs="Times New Roman"/>
          <w:b/>
          <w:bCs/>
          <w:sz w:val="24"/>
          <w:szCs w:val="24"/>
          <w:lang w:val="sq-AL"/>
        </w:rPr>
        <w:t>Nr.</w:t>
      </w:r>
      <w:r w:rsidRPr="007F0A52">
        <w:rPr>
          <w:rFonts w:ascii="Times New Roman" w:eastAsia="MS Mincho" w:hAnsi="Times New Roman" w:cs="Times New Roman"/>
          <w:b/>
          <w:sz w:val="24"/>
          <w:szCs w:val="24"/>
          <w:lang w:val="sq-AL"/>
        </w:rPr>
        <w:t xml:space="preserve"> </w:t>
      </w:r>
      <w:r w:rsidR="008C5BA4" w:rsidRPr="008C5BA4">
        <w:rPr>
          <w:rFonts w:ascii="Times New Roman" w:eastAsia="MS Mincho" w:hAnsi="Times New Roman" w:cs="Times New Roman"/>
          <w:b/>
          <w:sz w:val="24"/>
          <w:szCs w:val="24"/>
          <w:lang w:val="sq-AL"/>
        </w:rPr>
        <w:t>31003-02524-00-2018</w:t>
      </w:r>
      <w:r w:rsidR="008C5BA4">
        <w:rPr>
          <w:rFonts w:ascii="Times New Roman" w:eastAsia="MS Mincho" w:hAnsi="Times New Roman" w:cs="Times New Roman"/>
          <w:b/>
          <w:sz w:val="24"/>
          <w:szCs w:val="24"/>
          <w:lang w:val="sq-AL"/>
        </w:rPr>
        <w:t xml:space="preserve"> </w:t>
      </w:r>
      <w:r w:rsidRPr="007F0A52">
        <w:rPr>
          <w:rFonts w:ascii="Times New Roman" w:eastAsia="MS Mincho" w:hAnsi="Times New Roman" w:cs="Times New Roman"/>
          <w:b/>
          <w:bCs/>
          <w:sz w:val="24"/>
          <w:szCs w:val="24"/>
          <w:lang w:val="sq-AL"/>
        </w:rPr>
        <w:t>i Regjistrit Themeltar</w:t>
      </w:r>
    </w:p>
    <w:p w14:paraId="502650C8" w14:textId="302DC371" w:rsidR="0083380E" w:rsidRPr="007F0A52" w:rsidRDefault="0083380E" w:rsidP="007F0A52">
      <w:pPr>
        <w:spacing w:after="0" w:line="240" w:lineRule="auto"/>
        <w:jc w:val="both"/>
        <w:rPr>
          <w:rFonts w:ascii="Times New Roman" w:eastAsia="MS Mincho" w:hAnsi="Times New Roman" w:cs="Times New Roman"/>
          <w:b/>
          <w:bCs/>
          <w:sz w:val="24"/>
          <w:szCs w:val="24"/>
          <w:lang w:val="sq-AL"/>
        </w:rPr>
      </w:pPr>
      <w:r w:rsidRPr="007F0A52">
        <w:rPr>
          <w:rFonts w:ascii="Times New Roman" w:eastAsia="MS Mincho" w:hAnsi="Times New Roman" w:cs="Times New Roman"/>
          <w:b/>
          <w:bCs/>
          <w:sz w:val="24"/>
          <w:szCs w:val="24"/>
          <w:lang w:val="sq-AL"/>
        </w:rPr>
        <w:t xml:space="preserve">Nr. </w:t>
      </w:r>
      <w:r w:rsidR="003326D4" w:rsidRPr="003326D4">
        <w:rPr>
          <w:rFonts w:ascii="Times New Roman" w:eastAsia="MS Mincho" w:hAnsi="Times New Roman" w:cs="Times New Roman"/>
          <w:b/>
          <w:bCs/>
          <w:sz w:val="24"/>
          <w:szCs w:val="24"/>
          <w:lang w:val="sq-AL"/>
        </w:rPr>
        <w:t>00-2025-969</w:t>
      </w:r>
      <w:r w:rsidR="003326D4">
        <w:rPr>
          <w:rFonts w:ascii="Times New Roman" w:eastAsia="MS Mincho" w:hAnsi="Times New Roman" w:cs="Times New Roman"/>
          <w:b/>
          <w:bCs/>
          <w:sz w:val="24"/>
          <w:szCs w:val="24"/>
          <w:lang w:val="sq-AL"/>
        </w:rPr>
        <w:t xml:space="preserve"> </w:t>
      </w:r>
      <w:r w:rsidRPr="007F0A52">
        <w:rPr>
          <w:rFonts w:ascii="Times New Roman" w:eastAsia="MS Mincho" w:hAnsi="Times New Roman" w:cs="Times New Roman"/>
          <w:b/>
          <w:bCs/>
          <w:sz w:val="24"/>
          <w:szCs w:val="24"/>
          <w:lang w:val="sq-AL"/>
        </w:rPr>
        <w:t xml:space="preserve">i </w:t>
      </w:r>
      <w:r w:rsidR="00A2680B">
        <w:rPr>
          <w:rFonts w:ascii="Times New Roman" w:eastAsia="MS Mincho" w:hAnsi="Times New Roman" w:cs="Times New Roman"/>
          <w:b/>
          <w:bCs/>
          <w:sz w:val="24"/>
          <w:szCs w:val="24"/>
          <w:lang w:val="sq-AL"/>
        </w:rPr>
        <w:t>v</w:t>
      </w:r>
      <w:r w:rsidRPr="007F0A52">
        <w:rPr>
          <w:rFonts w:ascii="Times New Roman" w:eastAsia="MS Mincho" w:hAnsi="Times New Roman" w:cs="Times New Roman"/>
          <w:b/>
          <w:bCs/>
          <w:sz w:val="24"/>
          <w:szCs w:val="24"/>
          <w:lang w:val="sq-AL"/>
        </w:rPr>
        <w:t>endimit</w:t>
      </w:r>
      <w:r w:rsidR="00AC1196">
        <w:rPr>
          <w:rFonts w:ascii="Times New Roman" w:eastAsia="MS Mincho" w:hAnsi="Times New Roman" w:cs="Times New Roman"/>
          <w:b/>
          <w:bCs/>
          <w:sz w:val="24"/>
          <w:szCs w:val="24"/>
          <w:lang w:val="sq-AL"/>
        </w:rPr>
        <w:t xml:space="preserve"> (13)</w:t>
      </w:r>
    </w:p>
    <w:p w14:paraId="68F5ED35" w14:textId="77777777" w:rsidR="0083380E" w:rsidRPr="007F0A52" w:rsidRDefault="0083380E" w:rsidP="007F0A52">
      <w:pPr>
        <w:spacing w:after="0" w:line="240" w:lineRule="auto"/>
        <w:jc w:val="both"/>
        <w:rPr>
          <w:rFonts w:ascii="Times New Roman" w:eastAsia="MS Mincho" w:hAnsi="Times New Roman" w:cs="Times New Roman"/>
          <w:b/>
          <w:bCs/>
          <w:sz w:val="24"/>
          <w:szCs w:val="24"/>
          <w:lang w:val="sq-AL"/>
        </w:rPr>
      </w:pPr>
    </w:p>
    <w:p w14:paraId="3D9A0151" w14:textId="77777777" w:rsidR="0083380E" w:rsidRPr="007F0A52" w:rsidRDefault="0083380E" w:rsidP="007F0A52">
      <w:pPr>
        <w:spacing w:after="0" w:line="240" w:lineRule="auto"/>
        <w:jc w:val="center"/>
        <w:rPr>
          <w:rFonts w:ascii="Times New Roman" w:eastAsia="MS Mincho" w:hAnsi="Times New Roman" w:cs="Times New Roman"/>
          <w:b/>
          <w:bCs/>
          <w:sz w:val="24"/>
          <w:szCs w:val="24"/>
          <w:lang w:val="sq-AL"/>
        </w:rPr>
      </w:pPr>
      <w:r w:rsidRPr="007F0A52">
        <w:rPr>
          <w:rFonts w:ascii="Times New Roman" w:eastAsia="MS Mincho" w:hAnsi="Times New Roman" w:cs="Times New Roman"/>
          <w:b/>
          <w:bCs/>
          <w:sz w:val="24"/>
          <w:szCs w:val="24"/>
          <w:lang w:val="sq-AL"/>
        </w:rPr>
        <w:t>VENDIM</w:t>
      </w:r>
    </w:p>
    <w:p w14:paraId="58314BF4" w14:textId="77777777" w:rsidR="0083380E" w:rsidRPr="007F0A52" w:rsidRDefault="0083380E" w:rsidP="007F0A52">
      <w:pPr>
        <w:spacing w:after="0" w:line="240" w:lineRule="auto"/>
        <w:jc w:val="center"/>
        <w:rPr>
          <w:rFonts w:ascii="Times New Roman" w:eastAsia="MS Mincho" w:hAnsi="Times New Roman" w:cs="Times New Roman"/>
          <w:b/>
          <w:bCs/>
          <w:sz w:val="24"/>
          <w:szCs w:val="24"/>
          <w:lang w:val="sq-AL"/>
        </w:rPr>
      </w:pPr>
    </w:p>
    <w:p w14:paraId="763BAD13" w14:textId="77777777" w:rsidR="0083380E" w:rsidRPr="007F0A52" w:rsidRDefault="0083380E" w:rsidP="007F0A52">
      <w:pPr>
        <w:keepNext/>
        <w:spacing w:after="0" w:line="240" w:lineRule="auto"/>
        <w:jc w:val="center"/>
        <w:outlineLvl w:val="4"/>
        <w:rPr>
          <w:rFonts w:ascii="Times New Roman" w:eastAsia="Times New Roman" w:hAnsi="Times New Roman" w:cs="Times New Roman"/>
          <w:b/>
          <w:bCs/>
          <w:i/>
          <w:iCs/>
          <w:sz w:val="24"/>
          <w:szCs w:val="24"/>
          <w:lang w:val="sq-AL" w:eastAsia="x-none"/>
        </w:rPr>
      </w:pPr>
      <w:r w:rsidRPr="007F0A52">
        <w:rPr>
          <w:rFonts w:ascii="Times New Roman" w:eastAsia="Times New Roman" w:hAnsi="Times New Roman" w:cs="Times New Roman"/>
          <w:b/>
          <w:bCs/>
          <w:sz w:val="24"/>
          <w:szCs w:val="24"/>
          <w:lang w:val="sq-AL" w:eastAsia="x-none"/>
        </w:rPr>
        <w:t>NË EMËR TË REPUBLIKËS</w:t>
      </w:r>
    </w:p>
    <w:p w14:paraId="6A6B9F25" w14:textId="77777777" w:rsidR="0083380E" w:rsidRPr="007F0A52" w:rsidRDefault="0083380E" w:rsidP="007F0A52">
      <w:pPr>
        <w:spacing w:after="0" w:line="240" w:lineRule="auto"/>
        <w:jc w:val="center"/>
        <w:rPr>
          <w:rFonts w:ascii="Times New Roman" w:eastAsia="MS Mincho" w:hAnsi="Times New Roman" w:cs="Times New Roman"/>
          <w:b/>
          <w:bCs/>
          <w:sz w:val="24"/>
          <w:szCs w:val="24"/>
          <w:lang w:val="sq-AL"/>
        </w:rPr>
      </w:pPr>
    </w:p>
    <w:p w14:paraId="3DC5485A" w14:textId="77777777" w:rsidR="0083380E" w:rsidRPr="007F0A52" w:rsidRDefault="0083380E" w:rsidP="007F0A52">
      <w:pPr>
        <w:spacing w:after="0" w:line="240" w:lineRule="auto"/>
        <w:ind w:firstLine="360"/>
        <w:jc w:val="both"/>
        <w:rPr>
          <w:rFonts w:ascii="Times New Roman" w:eastAsia="Times New Roman" w:hAnsi="Times New Roman" w:cs="Times New Roman"/>
          <w:sz w:val="24"/>
          <w:szCs w:val="24"/>
          <w:lang w:val="sq-AL"/>
        </w:rPr>
      </w:pPr>
      <w:r w:rsidRPr="007F0A52">
        <w:rPr>
          <w:rFonts w:ascii="Times New Roman" w:eastAsia="Times New Roman" w:hAnsi="Times New Roman" w:cs="Times New Roman"/>
          <w:sz w:val="24"/>
          <w:szCs w:val="24"/>
          <w:lang w:val="sq-AL"/>
        </w:rPr>
        <w:t>Kolegji Administrativ i Gjykatës së Lartë, me trup gjykues të përbërë nga:</w:t>
      </w:r>
    </w:p>
    <w:p w14:paraId="54756C7A" w14:textId="77777777" w:rsidR="0083380E" w:rsidRPr="007F0A52" w:rsidRDefault="0083380E" w:rsidP="007F0A52">
      <w:pPr>
        <w:spacing w:after="0" w:line="240" w:lineRule="auto"/>
        <w:rPr>
          <w:rFonts w:ascii="Times New Roman" w:eastAsia="MS Mincho" w:hAnsi="Times New Roman" w:cs="Times New Roman"/>
          <w:b/>
          <w:sz w:val="24"/>
          <w:szCs w:val="24"/>
          <w:lang w:val="sq-AL"/>
        </w:rPr>
      </w:pPr>
    </w:p>
    <w:p w14:paraId="37CF5E9C" w14:textId="187520A9" w:rsidR="0083380E" w:rsidRPr="007F0A52" w:rsidRDefault="0083380E" w:rsidP="007F0A52">
      <w:pPr>
        <w:spacing w:after="0" w:line="240" w:lineRule="auto"/>
        <w:ind w:left="1440"/>
        <w:rPr>
          <w:rFonts w:ascii="Times New Roman" w:eastAsia="MS Mincho" w:hAnsi="Times New Roman" w:cs="Times New Roman"/>
          <w:b/>
          <w:sz w:val="24"/>
          <w:szCs w:val="24"/>
          <w:lang w:val="sq-AL"/>
        </w:rPr>
      </w:pPr>
      <w:r w:rsidRPr="007F0A52">
        <w:rPr>
          <w:rFonts w:ascii="Times New Roman" w:eastAsia="MS Mincho" w:hAnsi="Times New Roman" w:cs="Times New Roman"/>
          <w:b/>
          <w:sz w:val="24"/>
          <w:szCs w:val="24"/>
          <w:lang w:val="sq-AL"/>
        </w:rPr>
        <w:t xml:space="preserve">          </w:t>
      </w:r>
      <w:r w:rsidRPr="007F0A52">
        <w:rPr>
          <w:rFonts w:ascii="Times New Roman" w:eastAsia="MS Mincho" w:hAnsi="Times New Roman" w:cs="Times New Roman"/>
          <w:b/>
          <w:sz w:val="24"/>
          <w:szCs w:val="24"/>
          <w:lang w:val="sq-AL"/>
        </w:rPr>
        <w:tab/>
        <w:t xml:space="preserve"> </w:t>
      </w:r>
      <w:r w:rsidR="00C066DA" w:rsidRPr="007F0A52">
        <w:rPr>
          <w:rFonts w:ascii="Times New Roman" w:eastAsia="MS Mincho" w:hAnsi="Times New Roman" w:cs="Times New Roman"/>
          <w:b/>
          <w:sz w:val="24"/>
          <w:szCs w:val="24"/>
          <w:lang w:val="sq-AL"/>
        </w:rPr>
        <w:t xml:space="preserve"> </w:t>
      </w:r>
      <w:r w:rsidRPr="007F0A52">
        <w:rPr>
          <w:rFonts w:ascii="Times New Roman" w:eastAsia="MS Mincho" w:hAnsi="Times New Roman" w:cs="Times New Roman"/>
          <w:b/>
          <w:sz w:val="24"/>
          <w:szCs w:val="24"/>
          <w:lang w:val="sq-AL"/>
        </w:rPr>
        <w:t xml:space="preserve">   Sokol SADUSHI  </w:t>
      </w:r>
      <w:r w:rsidRPr="007F0A52">
        <w:rPr>
          <w:rFonts w:ascii="Times New Roman" w:eastAsia="MS Mincho" w:hAnsi="Times New Roman" w:cs="Times New Roman"/>
          <w:b/>
          <w:sz w:val="24"/>
          <w:szCs w:val="24"/>
          <w:lang w:val="sq-AL"/>
        </w:rPr>
        <w:tab/>
        <w:t xml:space="preserve"> </w:t>
      </w:r>
      <w:r w:rsidR="008057E8" w:rsidRPr="007F0A52">
        <w:rPr>
          <w:rFonts w:ascii="Times New Roman" w:eastAsia="MS Mincho" w:hAnsi="Times New Roman" w:cs="Times New Roman"/>
          <w:b/>
          <w:sz w:val="24"/>
          <w:szCs w:val="24"/>
          <w:lang w:val="sq-AL"/>
        </w:rPr>
        <w:tab/>
      </w:r>
      <w:r w:rsidRPr="007F0A52">
        <w:rPr>
          <w:rFonts w:ascii="Times New Roman" w:eastAsia="MS Mincho" w:hAnsi="Times New Roman" w:cs="Times New Roman"/>
          <w:b/>
          <w:sz w:val="24"/>
          <w:szCs w:val="24"/>
          <w:lang w:val="sq-AL"/>
        </w:rPr>
        <w:t>- Kryesues</w:t>
      </w:r>
    </w:p>
    <w:p w14:paraId="296D5BCB" w14:textId="6072A452" w:rsidR="0083380E" w:rsidRPr="007F0A52" w:rsidRDefault="0083380E" w:rsidP="007F0A52">
      <w:pPr>
        <w:tabs>
          <w:tab w:val="left" w:pos="2880"/>
        </w:tabs>
        <w:spacing w:after="0" w:line="240" w:lineRule="auto"/>
        <w:jc w:val="both"/>
        <w:rPr>
          <w:rFonts w:ascii="Times New Roman" w:eastAsia="MS Mincho" w:hAnsi="Times New Roman" w:cs="Times New Roman"/>
          <w:b/>
          <w:sz w:val="24"/>
          <w:szCs w:val="24"/>
          <w:lang w:val="sq-AL"/>
        </w:rPr>
      </w:pPr>
      <w:r w:rsidRPr="007F0A52">
        <w:rPr>
          <w:rFonts w:ascii="Times New Roman" w:eastAsia="MS Mincho" w:hAnsi="Times New Roman" w:cs="Times New Roman"/>
          <w:b/>
          <w:sz w:val="24"/>
          <w:szCs w:val="24"/>
          <w:lang w:val="sq-AL"/>
        </w:rPr>
        <w:t xml:space="preserve">                                       </w:t>
      </w:r>
      <w:r w:rsidR="008A11FF" w:rsidRPr="007F0A52">
        <w:rPr>
          <w:rFonts w:ascii="Times New Roman" w:eastAsia="MS Mincho" w:hAnsi="Times New Roman" w:cs="Times New Roman"/>
          <w:b/>
          <w:sz w:val="24"/>
          <w:szCs w:val="24"/>
          <w:lang w:val="sq-AL"/>
        </w:rPr>
        <w:t xml:space="preserve">  </w:t>
      </w:r>
      <w:r w:rsidRPr="007F0A52">
        <w:rPr>
          <w:rFonts w:ascii="Times New Roman" w:eastAsia="MS Mincho" w:hAnsi="Times New Roman" w:cs="Times New Roman"/>
          <w:b/>
          <w:sz w:val="24"/>
          <w:szCs w:val="24"/>
          <w:lang w:val="sq-AL"/>
        </w:rPr>
        <w:t xml:space="preserve">Sokol NGRESI    </w:t>
      </w:r>
      <w:r w:rsidR="008057E8" w:rsidRPr="007F0A52">
        <w:rPr>
          <w:rFonts w:ascii="Times New Roman" w:eastAsia="MS Mincho" w:hAnsi="Times New Roman" w:cs="Times New Roman"/>
          <w:b/>
          <w:sz w:val="24"/>
          <w:szCs w:val="24"/>
          <w:lang w:val="sq-AL"/>
        </w:rPr>
        <w:tab/>
      </w:r>
      <w:r w:rsidRPr="007F0A52">
        <w:rPr>
          <w:rFonts w:ascii="Times New Roman" w:eastAsia="MS Mincho" w:hAnsi="Times New Roman" w:cs="Times New Roman"/>
          <w:b/>
          <w:sz w:val="24"/>
          <w:szCs w:val="24"/>
          <w:lang w:val="sq-AL"/>
        </w:rPr>
        <w:tab/>
        <w:t xml:space="preserve"> - Anëtar </w:t>
      </w:r>
    </w:p>
    <w:p w14:paraId="63673B68" w14:textId="7749DCA5" w:rsidR="0083380E" w:rsidRPr="007F0A52" w:rsidRDefault="0083380E" w:rsidP="007F0A52">
      <w:pPr>
        <w:tabs>
          <w:tab w:val="left" w:pos="2880"/>
        </w:tabs>
        <w:spacing w:after="0" w:line="240" w:lineRule="auto"/>
        <w:jc w:val="both"/>
        <w:rPr>
          <w:rFonts w:ascii="Times New Roman" w:eastAsia="MS Mincho" w:hAnsi="Times New Roman" w:cs="Times New Roman"/>
          <w:b/>
          <w:sz w:val="24"/>
          <w:szCs w:val="24"/>
          <w:lang w:val="sq-AL"/>
        </w:rPr>
      </w:pPr>
      <w:r w:rsidRPr="007F0A52">
        <w:rPr>
          <w:rFonts w:ascii="Times New Roman" w:eastAsia="MS Mincho" w:hAnsi="Times New Roman" w:cs="Times New Roman"/>
          <w:b/>
          <w:sz w:val="24"/>
          <w:szCs w:val="24"/>
          <w:lang w:val="sq-AL"/>
        </w:rPr>
        <w:t xml:space="preserve">                                   </w:t>
      </w:r>
      <w:r w:rsidR="008A11FF" w:rsidRPr="007F0A52">
        <w:rPr>
          <w:rFonts w:ascii="Times New Roman" w:eastAsia="MS Mincho" w:hAnsi="Times New Roman" w:cs="Times New Roman"/>
          <w:b/>
          <w:sz w:val="24"/>
          <w:szCs w:val="24"/>
          <w:lang w:val="sq-AL"/>
        </w:rPr>
        <w:t xml:space="preserve">  </w:t>
      </w:r>
      <w:r w:rsidRPr="007F0A52">
        <w:rPr>
          <w:rFonts w:ascii="Times New Roman" w:eastAsia="MS Mincho" w:hAnsi="Times New Roman" w:cs="Times New Roman"/>
          <w:b/>
          <w:sz w:val="24"/>
          <w:szCs w:val="24"/>
          <w:lang w:val="sq-AL"/>
        </w:rPr>
        <w:t xml:space="preserve"> </w:t>
      </w:r>
      <w:r w:rsidR="00C066DA" w:rsidRPr="007F0A52">
        <w:rPr>
          <w:rFonts w:ascii="Times New Roman" w:eastAsia="MS Mincho" w:hAnsi="Times New Roman" w:cs="Times New Roman"/>
          <w:b/>
          <w:sz w:val="24"/>
          <w:szCs w:val="24"/>
          <w:lang w:val="sq-AL"/>
        </w:rPr>
        <w:t xml:space="preserve"> </w:t>
      </w:r>
      <w:r w:rsidRPr="007F0A52">
        <w:rPr>
          <w:rFonts w:ascii="Times New Roman" w:eastAsia="MS Mincho" w:hAnsi="Times New Roman" w:cs="Times New Roman"/>
          <w:b/>
          <w:sz w:val="24"/>
          <w:szCs w:val="24"/>
          <w:lang w:val="sq-AL"/>
        </w:rPr>
        <w:t xml:space="preserve">  Gentian MEDJA  </w:t>
      </w:r>
      <w:r w:rsidRPr="007F0A52">
        <w:rPr>
          <w:rFonts w:ascii="Times New Roman" w:eastAsia="MS Mincho" w:hAnsi="Times New Roman" w:cs="Times New Roman"/>
          <w:b/>
          <w:sz w:val="24"/>
          <w:szCs w:val="24"/>
          <w:lang w:val="sq-AL"/>
        </w:rPr>
        <w:tab/>
        <w:t xml:space="preserve"> - Anëtar</w:t>
      </w:r>
    </w:p>
    <w:p w14:paraId="0A5EFB9F" w14:textId="77777777" w:rsidR="0083380E" w:rsidRPr="007F0A52" w:rsidRDefault="0083380E" w:rsidP="007F0A52">
      <w:pPr>
        <w:tabs>
          <w:tab w:val="left" w:pos="2880"/>
        </w:tabs>
        <w:spacing w:after="0" w:line="240" w:lineRule="auto"/>
        <w:jc w:val="both"/>
        <w:rPr>
          <w:rFonts w:ascii="Times New Roman" w:eastAsia="MS Mincho" w:hAnsi="Times New Roman" w:cs="Times New Roman"/>
          <w:b/>
          <w:sz w:val="24"/>
          <w:szCs w:val="24"/>
          <w:lang w:val="sq-AL"/>
        </w:rPr>
      </w:pPr>
      <w:r w:rsidRPr="007F0A52">
        <w:rPr>
          <w:rFonts w:ascii="Times New Roman" w:eastAsia="MS Mincho" w:hAnsi="Times New Roman" w:cs="Times New Roman"/>
          <w:b/>
          <w:sz w:val="24"/>
          <w:szCs w:val="24"/>
          <w:lang w:val="sq-AL"/>
        </w:rPr>
        <w:tab/>
      </w:r>
    </w:p>
    <w:p w14:paraId="78E7B962" w14:textId="6106BA95" w:rsidR="0083380E" w:rsidRPr="007F0A52" w:rsidRDefault="0083380E" w:rsidP="007F0A52">
      <w:pPr>
        <w:spacing w:after="0" w:line="240" w:lineRule="auto"/>
        <w:ind w:firstLine="360"/>
        <w:jc w:val="both"/>
        <w:rPr>
          <w:rFonts w:ascii="Times New Roman" w:eastAsia="MS Mincho" w:hAnsi="Times New Roman" w:cs="Times New Roman"/>
          <w:sz w:val="24"/>
          <w:szCs w:val="24"/>
          <w:lang w:val="sq-AL"/>
        </w:rPr>
      </w:pPr>
      <w:r w:rsidRPr="007F0A52">
        <w:rPr>
          <w:rFonts w:ascii="Times New Roman" w:eastAsia="MS Mincho" w:hAnsi="Times New Roman" w:cs="Times New Roman"/>
          <w:sz w:val="24"/>
          <w:szCs w:val="24"/>
          <w:lang w:val="sq-AL"/>
        </w:rPr>
        <w:t xml:space="preserve">më datë </w:t>
      </w:r>
      <w:r w:rsidR="00B302FE" w:rsidRPr="007F0A52">
        <w:rPr>
          <w:rFonts w:ascii="Times New Roman" w:eastAsia="MS Mincho" w:hAnsi="Times New Roman" w:cs="Times New Roman"/>
          <w:sz w:val="24"/>
          <w:szCs w:val="24"/>
          <w:lang w:val="sq-AL"/>
        </w:rPr>
        <w:t>20.01.2025</w:t>
      </w:r>
      <w:r w:rsidRPr="007F0A52">
        <w:rPr>
          <w:rFonts w:ascii="Times New Roman" w:eastAsia="MS Mincho" w:hAnsi="Times New Roman" w:cs="Times New Roman"/>
          <w:sz w:val="24"/>
          <w:szCs w:val="24"/>
          <w:lang w:val="sq-AL"/>
        </w:rPr>
        <w:t xml:space="preserve">, mori në shqyrtim në </w:t>
      </w:r>
      <w:r w:rsidR="00725115" w:rsidRPr="007F0A52">
        <w:rPr>
          <w:rFonts w:ascii="Times New Roman" w:eastAsia="MS Mincho" w:hAnsi="Times New Roman" w:cs="Times New Roman"/>
          <w:sz w:val="24"/>
          <w:szCs w:val="24"/>
          <w:lang w:val="sq-AL"/>
        </w:rPr>
        <w:t>seanc</w:t>
      </w:r>
      <w:r w:rsidR="00CA168A" w:rsidRPr="007F0A52">
        <w:rPr>
          <w:rFonts w:ascii="Times New Roman" w:eastAsia="MS Mincho" w:hAnsi="Times New Roman" w:cs="Times New Roman"/>
          <w:sz w:val="24"/>
          <w:szCs w:val="24"/>
          <w:lang w:val="sq-AL"/>
        </w:rPr>
        <w:t>ë</w:t>
      </w:r>
      <w:r w:rsidR="00725115" w:rsidRPr="007F0A52">
        <w:rPr>
          <w:rFonts w:ascii="Times New Roman" w:eastAsia="MS Mincho" w:hAnsi="Times New Roman" w:cs="Times New Roman"/>
          <w:sz w:val="24"/>
          <w:szCs w:val="24"/>
          <w:lang w:val="sq-AL"/>
        </w:rPr>
        <w:t xml:space="preserve"> gjyq</w:t>
      </w:r>
      <w:r w:rsidR="00CA168A" w:rsidRPr="007F0A52">
        <w:rPr>
          <w:rFonts w:ascii="Times New Roman" w:eastAsia="MS Mincho" w:hAnsi="Times New Roman" w:cs="Times New Roman"/>
          <w:sz w:val="24"/>
          <w:szCs w:val="24"/>
          <w:lang w:val="sq-AL"/>
        </w:rPr>
        <w:t>ë</w:t>
      </w:r>
      <w:r w:rsidR="00725115" w:rsidRPr="007F0A52">
        <w:rPr>
          <w:rFonts w:ascii="Times New Roman" w:eastAsia="MS Mincho" w:hAnsi="Times New Roman" w:cs="Times New Roman"/>
          <w:sz w:val="24"/>
          <w:szCs w:val="24"/>
          <w:lang w:val="sq-AL"/>
        </w:rPr>
        <w:t>sore</w:t>
      </w:r>
      <w:r w:rsidRPr="007F0A52">
        <w:rPr>
          <w:rFonts w:ascii="Times New Roman" w:eastAsia="MS Mincho" w:hAnsi="Times New Roman" w:cs="Times New Roman"/>
          <w:sz w:val="24"/>
          <w:szCs w:val="24"/>
          <w:lang w:val="sq-AL"/>
        </w:rPr>
        <w:t xml:space="preserve"> çështjen administrative nr. 31003-</w:t>
      </w:r>
      <w:r w:rsidR="00B302FE" w:rsidRPr="007F0A52">
        <w:rPr>
          <w:rFonts w:ascii="Times New Roman" w:eastAsia="MS Mincho" w:hAnsi="Times New Roman" w:cs="Times New Roman"/>
          <w:sz w:val="24"/>
          <w:szCs w:val="24"/>
          <w:lang w:val="sq-AL"/>
        </w:rPr>
        <w:t>0</w:t>
      </w:r>
      <w:r w:rsidRPr="007F0A52">
        <w:rPr>
          <w:rFonts w:ascii="Times New Roman" w:eastAsia="MS Mincho" w:hAnsi="Times New Roman" w:cs="Times New Roman"/>
          <w:sz w:val="24"/>
          <w:szCs w:val="24"/>
          <w:lang w:val="sq-AL"/>
        </w:rPr>
        <w:t>2524-</w:t>
      </w:r>
      <w:r w:rsidR="00B302FE" w:rsidRPr="007F0A52">
        <w:rPr>
          <w:rFonts w:ascii="Times New Roman" w:eastAsia="MS Mincho" w:hAnsi="Times New Roman" w:cs="Times New Roman"/>
          <w:sz w:val="24"/>
          <w:szCs w:val="24"/>
          <w:lang w:val="sq-AL"/>
        </w:rPr>
        <w:t>00-</w:t>
      </w:r>
      <w:r w:rsidRPr="007F0A52">
        <w:rPr>
          <w:rFonts w:ascii="Times New Roman" w:eastAsia="MS Mincho" w:hAnsi="Times New Roman" w:cs="Times New Roman"/>
          <w:sz w:val="24"/>
          <w:szCs w:val="24"/>
          <w:lang w:val="sq-AL"/>
        </w:rPr>
        <w:t>201</w:t>
      </w:r>
      <w:r w:rsidR="00B302FE" w:rsidRPr="007F0A52">
        <w:rPr>
          <w:rFonts w:ascii="Times New Roman" w:eastAsia="MS Mincho" w:hAnsi="Times New Roman" w:cs="Times New Roman"/>
          <w:sz w:val="24"/>
          <w:szCs w:val="24"/>
          <w:lang w:val="sq-AL"/>
        </w:rPr>
        <w:t>8</w:t>
      </w:r>
      <w:r w:rsidRPr="007F0A52">
        <w:rPr>
          <w:rFonts w:ascii="Times New Roman" w:eastAsia="MS Mincho" w:hAnsi="Times New Roman" w:cs="Times New Roman"/>
          <w:sz w:val="24"/>
          <w:szCs w:val="24"/>
          <w:lang w:val="sq-AL"/>
        </w:rPr>
        <w:t xml:space="preserve">  akti, që u përket palëve:</w:t>
      </w:r>
    </w:p>
    <w:p w14:paraId="6CBFCE66" w14:textId="77777777" w:rsidR="0083380E" w:rsidRPr="007F0A52" w:rsidRDefault="0083380E" w:rsidP="007F0A52">
      <w:pPr>
        <w:spacing w:after="0" w:line="240" w:lineRule="auto"/>
        <w:ind w:firstLine="360"/>
        <w:jc w:val="both"/>
        <w:rPr>
          <w:rFonts w:ascii="Times New Roman" w:eastAsia="MS Mincho" w:hAnsi="Times New Roman" w:cs="Times New Roman"/>
          <w:sz w:val="24"/>
          <w:szCs w:val="24"/>
          <w:lang w:val="sq-AL"/>
        </w:rPr>
      </w:pPr>
    </w:p>
    <w:p w14:paraId="1471120F" w14:textId="3B7E0636" w:rsidR="0083380E" w:rsidRPr="007F0A52" w:rsidRDefault="0083380E" w:rsidP="007F0A52">
      <w:pPr>
        <w:shd w:val="clear" w:color="auto" w:fill="FFFFFF"/>
        <w:spacing w:after="0" w:line="240" w:lineRule="auto"/>
        <w:ind w:left="3600" w:hanging="3600"/>
        <w:jc w:val="both"/>
        <w:rPr>
          <w:rFonts w:ascii="Times New Roman" w:eastAsia="Times New Roman" w:hAnsi="Times New Roman" w:cs="Times New Roman"/>
          <w:color w:val="222222"/>
          <w:sz w:val="24"/>
          <w:szCs w:val="24"/>
          <w:lang w:val="sq-AL"/>
        </w:rPr>
      </w:pPr>
      <w:r w:rsidRPr="007F0A52">
        <w:rPr>
          <w:rFonts w:ascii="Times New Roman" w:eastAsia="Times New Roman" w:hAnsi="Times New Roman" w:cs="Times New Roman"/>
          <w:b/>
          <w:sz w:val="24"/>
          <w:szCs w:val="24"/>
          <w:lang w:val="sq-AL"/>
        </w:rPr>
        <w:t>PADITËS:</w:t>
      </w:r>
      <w:r w:rsidRPr="007F0A52">
        <w:rPr>
          <w:rFonts w:ascii="Times New Roman" w:eastAsia="Times New Roman" w:hAnsi="Times New Roman" w:cs="Times New Roman"/>
          <w:sz w:val="24"/>
          <w:szCs w:val="24"/>
          <w:lang w:val="sq-AL"/>
        </w:rPr>
        <w:tab/>
      </w:r>
      <w:r w:rsidR="004F74AD" w:rsidRPr="007F0A52">
        <w:rPr>
          <w:rFonts w:ascii="Times New Roman" w:eastAsia="Times New Roman" w:hAnsi="Times New Roman" w:cs="Times New Roman"/>
          <w:color w:val="000000"/>
          <w:sz w:val="24"/>
          <w:szCs w:val="24"/>
          <w:shd w:val="clear" w:color="auto" w:fill="FFFFFF"/>
          <w:lang w:val="sq-AL"/>
        </w:rPr>
        <w:t xml:space="preserve">Lirije Vorfa (Ahmetaga), Hava Troshani (Ahmetaga), Astrit Ahmetaga </w:t>
      </w:r>
      <w:r w:rsidR="004F74AD" w:rsidRPr="007F0A52">
        <w:rPr>
          <w:rFonts w:ascii="Times New Roman" w:eastAsia="Times New Roman" w:hAnsi="Times New Roman" w:cs="Times New Roman"/>
          <w:i/>
          <w:iCs/>
          <w:color w:val="000000"/>
          <w:sz w:val="24"/>
          <w:szCs w:val="24"/>
          <w:shd w:val="clear" w:color="auto" w:fill="FFFFFF"/>
          <w:lang w:val="sq-AL"/>
        </w:rPr>
        <w:t>(trash</w:t>
      </w:r>
      <w:r w:rsidR="00CA168A" w:rsidRPr="007F0A52">
        <w:rPr>
          <w:rFonts w:ascii="Times New Roman" w:eastAsia="Times New Roman" w:hAnsi="Times New Roman" w:cs="Times New Roman"/>
          <w:i/>
          <w:iCs/>
          <w:color w:val="000000"/>
          <w:sz w:val="24"/>
          <w:szCs w:val="24"/>
          <w:shd w:val="clear" w:color="auto" w:fill="FFFFFF"/>
          <w:lang w:val="sq-AL"/>
        </w:rPr>
        <w:t>ë</w:t>
      </w:r>
      <w:r w:rsidR="004F74AD" w:rsidRPr="007F0A52">
        <w:rPr>
          <w:rFonts w:ascii="Times New Roman" w:eastAsia="Times New Roman" w:hAnsi="Times New Roman" w:cs="Times New Roman"/>
          <w:i/>
          <w:iCs/>
          <w:color w:val="000000"/>
          <w:sz w:val="24"/>
          <w:szCs w:val="24"/>
          <w:shd w:val="clear" w:color="auto" w:fill="FFFFFF"/>
          <w:lang w:val="sq-AL"/>
        </w:rPr>
        <w:t>gimtar</w:t>
      </w:r>
      <w:r w:rsidR="00CA168A" w:rsidRPr="007F0A52">
        <w:rPr>
          <w:rFonts w:ascii="Times New Roman" w:eastAsia="Times New Roman" w:hAnsi="Times New Roman" w:cs="Times New Roman"/>
          <w:i/>
          <w:iCs/>
          <w:color w:val="000000"/>
          <w:sz w:val="24"/>
          <w:szCs w:val="24"/>
          <w:shd w:val="clear" w:color="auto" w:fill="FFFFFF"/>
          <w:lang w:val="sq-AL"/>
        </w:rPr>
        <w:t>ë</w:t>
      </w:r>
      <w:r w:rsidR="00725115" w:rsidRPr="007F0A52">
        <w:rPr>
          <w:rFonts w:ascii="Times New Roman" w:eastAsia="Times New Roman" w:hAnsi="Times New Roman" w:cs="Times New Roman"/>
          <w:i/>
          <w:iCs/>
          <w:color w:val="000000"/>
          <w:sz w:val="24"/>
          <w:szCs w:val="24"/>
          <w:shd w:val="clear" w:color="auto" w:fill="FFFFFF"/>
          <w:lang w:val="sq-AL"/>
        </w:rPr>
        <w:t>t</w:t>
      </w:r>
      <w:r w:rsidR="004F74AD" w:rsidRPr="007F0A52">
        <w:rPr>
          <w:rFonts w:ascii="Times New Roman" w:eastAsia="Times New Roman" w:hAnsi="Times New Roman" w:cs="Times New Roman"/>
          <w:i/>
          <w:iCs/>
          <w:color w:val="000000"/>
          <w:sz w:val="24"/>
          <w:szCs w:val="24"/>
          <w:shd w:val="clear" w:color="auto" w:fill="FFFFFF"/>
          <w:lang w:val="sq-AL"/>
        </w:rPr>
        <w:t xml:space="preserve"> ligjor</w:t>
      </w:r>
      <w:r w:rsidR="00A236BD">
        <w:rPr>
          <w:rFonts w:ascii="Times New Roman" w:eastAsia="Times New Roman" w:hAnsi="Times New Roman" w:cs="Times New Roman"/>
          <w:i/>
          <w:iCs/>
          <w:color w:val="000000"/>
          <w:sz w:val="24"/>
          <w:szCs w:val="24"/>
          <w:shd w:val="clear" w:color="auto" w:fill="FFFFFF"/>
          <w:lang w:val="sq-AL"/>
        </w:rPr>
        <w:t>ë</w:t>
      </w:r>
      <w:r w:rsidR="004F74AD" w:rsidRPr="007F0A52">
        <w:rPr>
          <w:rFonts w:ascii="Times New Roman" w:eastAsia="Times New Roman" w:hAnsi="Times New Roman" w:cs="Times New Roman"/>
          <w:i/>
          <w:iCs/>
          <w:color w:val="000000"/>
          <w:sz w:val="24"/>
          <w:szCs w:val="24"/>
          <w:shd w:val="clear" w:color="auto" w:fill="FFFFFF"/>
          <w:lang w:val="sq-AL"/>
        </w:rPr>
        <w:t xml:space="preserve"> t</w:t>
      </w:r>
      <w:r w:rsidR="00CA168A" w:rsidRPr="007F0A52">
        <w:rPr>
          <w:rFonts w:ascii="Times New Roman" w:eastAsia="Times New Roman" w:hAnsi="Times New Roman" w:cs="Times New Roman"/>
          <w:i/>
          <w:iCs/>
          <w:color w:val="000000"/>
          <w:sz w:val="24"/>
          <w:szCs w:val="24"/>
          <w:shd w:val="clear" w:color="auto" w:fill="FFFFFF"/>
          <w:lang w:val="sq-AL"/>
        </w:rPr>
        <w:t>ë</w:t>
      </w:r>
      <w:r w:rsidR="004F74AD" w:rsidRPr="007F0A52">
        <w:rPr>
          <w:rFonts w:ascii="Times New Roman" w:eastAsia="Times New Roman" w:hAnsi="Times New Roman" w:cs="Times New Roman"/>
          <w:i/>
          <w:iCs/>
          <w:color w:val="000000"/>
          <w:sz w:val="24"/>
          <w:szCs w:val="24"/>
          <w:shd w:val="clear" w:color="auto" w:fill="FFFFFF"/>
          <w:lang w:val="sq-AL"/>
        </w:rPr>
        <w:t xml:space="preserve"> </w:t>
      </w:r>
      <w:r w:rsidR="00C066DA" w:rsidRPr="007F0A52">
        <w:rPr>
          <w:rFonts w:ascii="Times New Roman" w:eastAsia="Times New Roman" w:hAnsi="Times New Roman" w:cs="Times New Roman"/>
          <w:i/>
          <w:iCs/>
          <w:color w:val="000000"/>
          <w:sz w:val="24"/>
          <w:szCs w:val="24"/>
          <w:shd w:val="clear" w:color="auto" w:fill="FFFFFF"/>
          <w:lang w:val="sq-AL"/>
        </w:rPr>
        <w:t>padit</w:t>
      </w:r>
      <w:r w:rsidR="00CA168A" w:rsidRPr="007F0A52">
        <w:rPr>
          <w:rFonts w:ascii="Times New Roman" w:eastAsia="Times New Roman" w:hAnsi="Times New Roman" w:cs="Times New Roman"/>
          <w:i/>
          <w:iCs/>
          <w:color w:val="000000"/>
          <w:sz w:val="24"/>
          <w:szCs w:val="24"/>
          <w:shd w:val="clear" w:color="auto" w:fill="FFFFFF"/>
          <w:lang w:val="sq-AL"/>
        </w:rPr>
        <w:t>ë</w:t>
      </w:r>
      <w:r w:rsidR="00C066DA" w:rsidRPr="007F0A52">
        <w:rPr>
          <w:rFonts w:ascii="Times New Roman" w:eastAsia="Times New Roman" w:hAnsi="Times New Roman" w:cs="Times New Roman"/>
          <w:i/>
          <w:iCs/>
          <w:color w:val="000000"/>
          <w:sz w:val="24"/>
          <w:szCs w:val="24"/>
          <w:shd w:val="clear" w:color="auto" w:fill="FFFFFF"/>
          <w:lang w:val="sq-AL"/>
        </w:rPr>
        <w:t>ses s</w:t>
      </w:r>
      <w:r w:rsidR="00CA168A" w:rsidRPr="007F0A52">
        <w:rPr>
          <w:rFonts w:ascii="Times New Roman" w:eastAsia="Times New Roman" w:hAnsi="Times New Roman" w:cs="Times New Roman"/>
          <w:i/>
          <w:iCs/>
          <w:color w:val="000000"/>
          <w:sz w:val="24"/>
          <w:szCs w:val="24"/>
          <w:shd w:val="clear" w:color="auto" w:fill="FFFFFF"/>
          <w:lang w:val="sq-AL"/>
        </w:rPr>
        <w:t>ë</w:t>
      </w:r>
      <w:r w:rsidR="00C066DA" w:rsidRPr="007F0A52">
        <w:rPr>
          <w:rFonts w:ascii="Times New Roman" w:eastAsia="Times New Roman" w:hAnsi="Times New Roman" w:cs="Times New Roman"/>
          <w:i/>
          <w:iCs/>
          <w:color w:val="000000"/>
          <w:sz w:val="24"/>
          <w:szCs w:val="24"/>
          <w:shd w:val="clear" w:color="auto" w:fill="FFFFFF"/>
          <w:lang w:val="sq-AL"/>
        </w:rPr>
        <w:t xml:space="preserve"> ndjer</w:t>
      </w:r>
      <w:r w:rsidR="00CA168A" w:rsidRPr="007F0A52">
        <w:rPr>
          <w:rFonts w:ascii="Times New Roman" w:eastAsia="Times New Roman" w:hAnsi="Times New Roman" w:cs="Times New Roman"/>
          <w:i/>
          <w:iCs/>
          <w:color w:val="000000"/>
          <w:sz w:val="24"/>
          <w:szCs w:val="24"/>
          <w:shd w:val="clear" w:color="auto" w:fill="FFFFFF"/>
          <w:lang w:val="sq-AL"/>
        </w:rPr>
        <w:t>ë</w:t>
      </w:r>
      <w:r w:rsidR="00C066DA" w:rsidRPr="007F0A52">
        <w:rPr>
          <w:rFonts w:ascii="Times New Roman" w:eastAsia="Times New Roman" w:hAnsi="Times New Roman" w:cs="Times New Roman"/>
          <w:i/>
          <w:iCs/>
          <w:color w:val="000000"/>
          <w:sz w:val="24"/>
          <w:szCs w:val="24"/>
          <w:shd w:val="clear" w:color="auto" w:fill="FFFFFF"/>
          <w:lang w:val="sq-AL"/>
        </w:rPr>
        <w:t xml:space="preserve"> Hatixhe Ahmetaga).</w:t>
      </w:r>
    </w:p>
    <w:p w14:paraId="50CE7B33" w14:textId="77777777" w:rsidR="0083380E" w:rsidRPr="007F0A52" w:rsidRDefault="0083380E" w:rsidP="007F0A52">
      <w:pPr>
        <w:spacing w:after="0" w:line="240" w:lineRule="auto"/>
        <w:jc w:val="both"/>
        <w:rPr>
          <w:rFonts w:ascii="Times New Roman" w:eastAsia="Calibri" w:hAnsi="Times New Roman" w:cs="Times New Roman"/>
          <w:sz w:val="24"/>
          <w:szCs w:val="24"/>
          <w:lang w:val="sq-AL"/>
        </w:rPr>
      </w:pPr>
      <w:r w:rsidRPr="007F0A52">
        <w:rPr>
          <w:rFonts w:ascii="Times New Roman" w:eastAsia="Calibri" w:hAnsi="Times New Roman" w:cs="Times New Roman"/>
          <w:sz w:val="24"/>
          <w:szCs w:val="24"/>
          <w:lang w:val="sq-AL"/>
        </w:rPr>
        <w:tab/>
      </w:r>
    </w:p>
    <w:p w14:paraId="1C5944BF" w14:textId="77777777" w:rsidR="0083380E" w:rsidRPr="007F0A52" w:rsidRDefault="0083380E" w:rsidP="007F0A52">
      <w:pPr>
        <w:shd w:val="clear" w:color="auto" w:fill="FFFFFF"/>
        <w:spacing w:after="0" w:line="240" w:lineRule="auto"/>
        <w:ind w:left="3600" w:hanging="3600"/>
        <w:jc w:val="both"/>
        <w:rPr>
          <w:rFonts w:ascii="Times New Roman" w:eastAsia="Times New Roman" w:hAnsi="Times New Roman" w:cs="Times New Roman"/>
          <w:color w:val="000000"/>
          <w:sz w:val="24"/>
          <w:szCs w:val="24"/>
          <w:shd w:val="clear" w:color="auto" w:fill="FFFFFF"/>
          <w:lang w:val="sq-AL"/>
        </w:rPr>
      </w:pPr>
      <w:r w:rsidRPr="007F0A52">
        <w:rPr>
          <w:rFonts w:ascii="Times New Roman" w:eastAsia="Times New Roman" w:hAnsi="Times New Roman" w:cs="Times New Roman"/>
          <w:b/>
          <w:sz w:val="24"/>
          <w:szCs w:val="24"/>
          <w:lang w:val="sq-AL"/>
        </w:rPr>
        <w:t>E PADITUR:</w:t>
      </w:r>
      <w:r w:rsidRPr="007F0A52">
        <w:rPr>
          <w:rFonts w:ascii="Times New Roman" w:eastAsia="Times New Roman" w:hAnsi="Times New Roman" w:cs="Times New Roman"/>
          <w:sz w:val="24"/>
          <w:szCs w:val="24"/>
          <w:lang w:val="sq-AL"/>
        </w:rPr>
        <w:tab/>
      </w:r>
      <w:r w:rsidRPr="007F0A52">
        <w:rPr>
          <w:rFonts w:ascii="Times New Roman" w:eastAsia="Times New Roman" w:hAnsi="Times New Roman" w:cs="Times New Roman"/>
          <w:color w:val="000000"/>
          <w:sz w:val="24"/>
          <w:szCs w:val="24"/>
          <w:shd w:val="clear" w:color="auto" w:fill="FFFFFF"/>
          <w:lang w:val="sq-AL"/>
        </w:rPr>
        <w:t>Agjencia e Trajtimit të Pronave</w:t>
      </w:r>
    </w:p>
    <w:p w14:paraId="27AF1879" w14:textId="77777777" w:rsidR="0083380E" w:rsidRPr="007F0A52" w:rsidRDefault="0083380E" w:rsidP="007F0A52">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sq-AL"/>
        </w:rPr>
      </w:pPr>
    </w:p>
    <w:p w14:paraId="034A9F92" w14:textId="035EAA9E" w:rsidR="0083380E" w:rsidRPr="007F0A52" w:rsidRDefault="0083380E" w:rsidP="007F0A52">
      <w:pPr>
        <w:shd w:val="clear" w:color="auto" w:fill="FFFFFF"/>
        <w:spacing w:after="0" w:line="240" w:lineRule="auto"/>
        <w:ind w:left="3600" w:hanging="3600"/>
        <w:jc w:val="both"/>
        <w:rPr>
          <w:rFonts w:ascii="Times New Roman" w:eastAsia="Times New Roman" w:hAnsi="Times New Roman" w:cs="Times New Roman"/>
          <w:sz w:val="24"/>
          <w:szCs w:val="24"/>
          <w:lang w:val="sq-AL"/>
        </w:rPr>
      </w:pPr>
      <w:r w:rsidRPr="007F0A52">
        <w:rPr>
          <w:rFonts w:ascii="Times New Roman" w:eastAsia="Times New Roman" w:hAnsi="Times New Roman" w:cs="Times New Roman"/>
          <w:b/>
          <w:sz w:val="24"/>
          <w:szCs w:val="24"/>
          <w:lang w:val="sq-AL"/>
        </w:rPr>
        <w:t>OBJEKTI:</w:t>
      </w:r>
      <w:r w:rsidRPr="007F0A52">
        <w:rPr>
          <w:rFonts w:ascii="Times New Roman" w:eastAsia="Times New Roman" w:hAnsi="Times New Roman" w:cs="Times New Roman"/>
          <w:b/>
          <w:sz w:val="24"/>
          <w:szCs w:val="24"/>
          <w:lang w:val="sq-AL"/>
        </w:rPr>
        <w:tab/>
      </w:r>
      <w:r w:rsidRPr="007F0A52">
        <w:rPr>
          <w:rFonts w:ascii="Times New Roman" w:eastAsia="Times New Roman" w:hAnsi="Times New Roman" w:cs="Times New Roman"/>
          <w:color w:val="000000"/>
          <w:sz w:val="24"/>
          <w:szCs w:val="24"/>
          <w:shd w:val="clear" w:color="auto" w:fill="FFFFFF"/>
          <w:lang w:val="sq-AL"/>
        </w:rPr>
        <w:t>Anulimin e vlerësimit, bërë nga Agjencia e Trajtimit të Pronave Tiranë për vendimin nr. 280, datë 12.07.1994 të ish-Komisionit të Kthimit dhe Kompensimit të Pronave Bashkia Shkodër si të “Ezauruar dhe me debi në vlerën -2.842.470”. Detyrimin e përmbushjes nga pala e paditur të së drejtës së fituar për kompensim financiar për sipërfaqen e mbetur prej 30 m</w:t>
      </w:r>
      <w:r w:rsidR="00BF4AA4">
        <w:rPr>
          <w:rFonts w:ascii="Times New Roman" w:eastAsia="Times New Roman" w:hAnsi="Times New Roman" w:cs="Times New Roman"/>
          <w:color w:val="000000"/>
          <w:sz w:val="24"/>
          <w:szCs w:val="24"/>
          <w:shd w:val="clear" w:color="auto" w:fill="FFFFFF"/>
          <w:lang w:val="sq-AL"/>
        </w:rPr>
        <w:t>²</w:t>
      </w:r>
      <w:r w:rsidRPr="007F0A52">
        <w:rPr>
          <w:rFonts w:ascii="Times New Roman" w:eastAsia="Times New Roman" w:hAnsi="Times New Roman" w:cs="Times New Roman"/>
          <w:color w:val="000000"/>
          <w:sz w:val="24"/>
          <w:szCs w:val="24"/>
          <w:shd w:val="clear" w:color="auto" w:fill="FFFFFF"/>
          <w:lang w:val="sq-AL"/>
        </w:rPr>
        <w:t xml:space="preserve">, njohur për kompensim me vendimin nr. 280, datë 12.07.1994 të ish- Komisionit të Kthimit dhe Kompensimit të Pronave Bashkia Shkodër, të trajtuar </w:t>
      </w:r>
      <w:r w:rsidRPr="007F0A52">
        <w:rPr>
          <w:rFonts w:ascii="Times New Roman" w:eastAsia="Times New Roman" w:hAnsi="Times New Roman" w:cs="Times New Roman"/>
          <w:color w:val="000000"/>
          <w:sz w:val="24"/>
          <w:szCs w:val="24"/>
          <w:lang w:val="sq-AL"/>
        </w:rPr>
        <w:t>pjesshëm</w:t>
      </w:r>
      <w:r w:rsidRPr="007F0A52">
        <w:rPr>
          <w:rFonts w:ascii="Times New Roman" w:eastAsia="Times New Roman" w:hAnsi="Times New Roman" w:cs="Times New Roman"/>
          <w:color w:val="000000"/>
          <w:sz w:val="24"/>
          <w:szCs w:val="24"/>
          <w:shd w:val="clear" w:color="auto" w:fill="FFFFFF"/>
          <w:lang w:val="sq-AL"/>
        </w:rPr>
        <w:t xml:space="preserve"> me vendimin nr. 378, datë 15.08.2011 të ish-Agjencisë së Kthimit dhe Kompensimit të Pronave sot Agjencia e Trajtimit të Pronave Tiranë, sipas çmimit të vlerës të </w:t>
      </w:r>
      <w:r w:rsidR="00A236BD">
        <w:rPr>
          <w:rFonts w:ascii="Times New Roman" w:eastAsia="Times New Roman" w:hAnsi="Times New Roman" w:cs="Times New Roman"/>
          <w:color w:val="000000"/>
          <w:sz w:val="24"/>
          <w:szCs w:val="24"/>
          <w:shd w:val="clear" w:color="auto" w:fill="FFFFFF"/>
          <w:lang w:val="sq-AL"/>
        </w:rPr>
        <w:t>v</w:t>
      </w:r>
      <w:r w:rsidRPr="007F0A52">
        <w:rPr>
          <w:rFonts w:ascii="Times New Roman" w:eastAsia="Times New Roman" w:hAnsi="Times New Roman" w:cs="Times New Roman"/>
          <w:color w:val="000000"/>
          <w:sz w:val="24"/>
          <w:szCs w:val="24"/>
          <w:shd w:val="clear" w:color="auto" w:fill="FFFFFF"/>
          <w:lang w:val="sq-AL"/>
        </w:rPr>
        <w:t>endimit të Këshillit të Ministrave të kohës nr. 1620, datë 26.11.2008.</w:t>
      </w:r>
      <w:r w:rsidRPr="007F0A52">
        <w:rPr>
          <w:rFonts w:ascii="Times New Roman" w:eastAsia="Times New Roman" w:hAnsi="Times New Roman" w:cs="Times New Roman"/>
          <w:sz w:val="24"/>
          <w:szCs w:val="24"/>
          <w:lang w:val="sq-AL"/>
        </w:rPr>
        <w:t xml:space="preserve"> </w:t>
      </w:r>
    </w:p>
    <w:p w14:paraId="60D84DB3" w14:textId="77777777" w:rsidR="0083380E" w:rsidRPr="007F0A52" w:rsidRDefault="0083380E" w:rsidP="007F0A52">
      <w:pPr>
        <w:shd w:val="clear" w:color="auto" w:fill="FFFFFF"/>
        <w:spacing w:after="0" w:line="240" w:lineRule="auto"/>
        <w:ind w:left="3600" w:hanging="3600"/>
        <w:jc w:val="both"/>
        <w:rPr>
          <w:rFonts w:ascii="Times New Roman" w:eastAsia="Times New Roman" w:hAnsi="Times New Roman" w:cs="Times New Roman"/>
          <w:b/>
          <w:sz w:val="24"/>
          <w:szCs w:val="24"/>
          <w:lang w:val="sq-AL"/>
        </w:rPr>
      </w:pPr>
    </w:p>
    <w:p w14:paraId="09C19ED8" w14:textId="1A81D744" w:rsidR="0083380E" w:rsidRPr="007F0A52" w:rsidRDefault="0083380E" w:rsidP="004E5AEA">
      <w:pPr>
        <w:shd w:val="clear" w:color="auto" w:fill="FFFFFF"/>
        <w:spacing w:after="0" w:line="240" w:lineRule="auto"/>
        <w:ind w:left="3600" w:hanging="3600"/>
        <w:jc w:val="both"/>
        <w:rPr>
          <w:rFonts w:ascii="Times New Roman" w:eastAsia="Times New Roman" w:hAnsi="Times New Roman" w:cs="Times New Roman"/>
          <w:b/>
          <w:bCs/>
          <w:sz w:val="24"/>
          <w:szCs w:val="24"/>
          <w:lang w:val="sq-AL"/>
        </w:rPr>
      </w:pPr>
      <w:r w:rsidRPr="007F0A52">
        <w:rPr>
          <w:rFonts w:ascii="Times New Roman" w:eastAsia="Times New Roman" w:hAnsi="Times New Roman" w:cs="Times New Roman"/>
          <w:b/>
          <w:sz w:val="24"/>
          <w:szCs w:val="24"/>
          <w:lang w:val="sq-AL"/>
        </w:rPr>
        <w:t>BAZA LIGJORE:</w:t>
      </w:r>
      <w:r w:rsidRPr="007F0A52">
        <w:rPr>
          <w:rFonts w:ascii="Times New Roman" w:eastAsia="Times New Roman" w:hAnsi="Times New Roman" w:cs="Times New Roman"/>
          <w:b/>
          <w:sz w:val="24"/>
          <w:szCs w:val="24"/>
          <w:lang w:val="sq-AL"/>
        </w:rPr>
        <w:tab/>
      </w:r>
      <w:r w:rsidRPr="007F0A52">
        <w:rPr>
          <w:rFonts w:ascii="Times New Roman" w:eastAsia="Times New Roman" w:hAnsi="Times New Roman" w:cs="Times New Roman"/>
          <w:color w:val="000000"/>
          <w:sz w:val="24"/>
          <w:szCs w:val="24"/>
          <w:shd w:val="clear" w:color="auto" w:fill="FFFFFF"/>
          <w:lang w:val="sq-AL"/>
        </w:rPr>
        <w:t>Ligji nr. 49/2012 “Për organizimin dhe funksionimin e gjykatave administrative dhe gjykimin e mosmarrëveshjeve administrative”. Kodi i Procedurave Administrative, neni 41 i Kushtetutës së Shqipërisë</w:t>
      </w:r>
      <w:r w:rsidR="00725115" w:rsidRPr="007F0A52">
        <w:rPr>
          <w:rFonts w:ascii="Times New Roman" w:eastAsia="Times New Roman" w:hAnsi="Times New Roman" w:cs="Times New Roman"/>
          <w:color w:val="000000"/>
          <w:sz w:val="24"/>
          <w:szCs w:val="24"/>
          <w:shd w:val="clear" w:color="auto" w:fill="FFFFFF"/>
          <w:lang w:val="sq-AL"/>
        </w:rPr>
        <w:t>. L</w:t>
      </w:r>
      <w:r w:rsidRPr="007F0A52">
        <w:rPr>
          <w:rFonts w:ascii="Times New Roman" w:eastAsia="Times New Roman" w:hAnsi="Times New Roman" w:cs="Times New Roman"/>
          <w:color w:val="000000"/>
          <w:sz w:val="24"/>
          <w:szCs w:val="24"/>
          <w:shd w:val="clear" w:color="auto" w:fill="FFFFFF"/>
          <w:lang w:val="sq-AL"/>
        </w:rPr>
        <w:t>igji nr. 133/2015 “Për trajtimin dhe kompensimin e pronës”.</w:t>
      </w:r>
    </w:p>
    <w:p w14:paraId="13D67EF1" w14:textId="77777777" w:rsidR="0083380E" w:rsidRPr="007F0A52" w:rsidRDefault="0083380E" w:rsidP="007F0A52">
      <w:pPr>
        <w:spacing w:after="0" w:line="240" w:lineRule="auto"/>
        <w:rPr>
          <w:rFonts w:ascii="Times New Roman" w:eastAsia="MS Mincho" w:hAnsi="Times New Roman" w:cs="Times New Roman"/>
          <w:b/>
          <w:color w:val="1D1B11"/>
          <w:sz w:val="24"/>
          <w:szCs w:val="24"/>
          <w:lang w:val="sq-AL"/>
        </w:rPr>
      </w:pPr>
    </w:p>
    <w:p w14:paraId="26D0A50A" w14:textId="77777777" w:rsidR="0083380E" w:rsidRPr="007F0A52" w:rsidRDefault="0083380E" w:rsidP="007F0A52">
      <w:pPr>
        <w:spacing w:after="0" w:line="240" w:lineRule="auto"/>
        <w:jc w:val="center"/>
        <w:rPr>
          <w:rFonts w:ascii="Times New Roman" w:eastAsia="MS Mincho" w:hAnsi="Times New Roman" w:cs="Times New Roman"/>
          <w:b/>
          <w:sz w:val="24"/>
          <w:szCs w:val="24"/>
          <w:lang w:val="sq-AL"/>
        </w:rPr>
      </w:pPr>
      <w:r w:rsidRPr="007F0A52">
        <w:rPr>
          <w:rFonts w:ascii="Times New Roman" w:eastAsia="MS Mincho" w:hAnsi="Times New Roman" w:cs="Times New Roman"/>
          <w:b/>
          <w:sz w:val="24"/>
          <w:szCs w:val="24"/>
          <w:lang w:val="sq-AL"/>
        </w:rPr>
        <w:t>KOLEGJI ADMINISTRATIV I GJYKATËS SË LARTË</w:t>
      </w:r>
    </w:p>
    <w:p w14:paraId="2D584108" w14:textId="77777777" w:rsidR="0083380E" w:rsidRPr="007F0A52" w:rsidRDefault="0083380E" w:rsidP="007F0A52">
      <w:pPr>
        <w:spacing w:after="0" w:line="240" w:lineRule="auto"/>
        <w:ind w:firstLine="720"/>
        <w:jc w:val="both"/>
        <w:rPr>
          <w:rFonts w:ascii="Times New Roman" w:eastAsia="MS Mincho" w:hAnsi="Times New Roman" w:cs="Times New Roman"/>
          <w:b/>
          <w:bCs/>
          <w:sz w:val="24"/>
          <w:szCs w:val="24"/>
          <w:lang w:val="sq-AL"/>
        </w:rPr>
      </w:pPr>
    </w:p>
    <w:p w14:paraId="43C48B54" w14:textId="60416E64" w:rsidR="004F6035" w:rsidRPr="004F6035" w:rsidRDefault="004F6035" w:rsidP="007F0A52">
      <w:pPr>
        <w:spacing w:after="0" w:line="240" w:lineRule="auto"/>
        <w:jc w:val="both"/>
        <w:rPr>
          <w:rFonts w:ascii="Times New Roman" w:eastAsia="Times New Roman" w:hAnsi="Times New Roman" w:cs="Times New Roman"/>
          <w:sz w:val="24"/>
          <w:szCs w:val="24"/>
          <w:lang w:val="sq-AL"/>
        </w:rPr>
      </w:pPr>
      <w:r w:rsidRPr="004F6035">
        <w:rPr>
          <w:rFonts w:ascii="Times New Roman" w:eastAsia="Times New Roman" w:hAnsi="Times New Roman" w:cs="Times New Roman"/>
          <w:sz w:val="24"/>
          <w:szCs w:val="24"/>
          <w:lang w:val="sq-AL"/>
        </w:rPr>
        <w:t>pasi dëgjoi relatimin e gjyqtarit Sokol Sadushi, në mungesë të palës</w:t>
      </w:r>
      <w:r w:rsidR="00114883" w:rsidRPr="007F0A52">
        <w:rPr>
          <w:rFonts w:ascii="Times New Roman" w:eastAsia="Times New Roman" w:hAnsi="Times New Roman" w:cs="Times New Roman"/>
          <w:sz w:val="24"/>
          <w:szCs w:val="24"/>
          <w:lang w:val="sq-AL"/>
        </w:rPr>
        <w:t xml:space="preserve"> padit</w:t>
      </w:r>
      <w:r w:rsidR="00CA168A" w:rsidRPr="007F0A52">
        <w:rPr>
          <w:rFonts w:ascii="Times New Roman" w:eastAsia="Times New Roman" w:hAnsi="Times New Roman" w:cs="Times New Roman"/>
          <w:sz w:val="24"/>
          <w:szCs w:val="24"/>
          <w:lang w:val="sq-AL"/>
        </w:rPr>
        <w:t>ë</w:t>
      </w:r>
      <w:r w:rsidR="00114883" w:rsidRPr="007F0A52">
        <w:rPr>
          <w:rFonts w:ascii="Times New Roman" w:eastAsia="Times New Roman" w:hAnsi="Times New Roman" w:cs="Times New Roman"/>
          <w:sz w:val="24"/>
          <w:szCs w:val="24"/>
          <w:lang w:val="sq-AL"/>
        </w:rPr>
        <w:t>se, n</w:t>
      </w:r>
      <w:r w:rsidR="00CA168A" w:rsidRPr="007F0A52">
        <w:rPr>
          <w:rFonts w:ascii="Times New Roman" w:eastAsia="Times New Roman" w:hAnsi="Times New Roman" w:cs="Times New Roman"/>
          <w:sz w:val="24"/>
          <w:szCs w:val="24"/>
          <w:lang w:val="sq-AL"/>
        </w:rPr>
        <w:t>ë</w:t>
      </w:r>
      <w:r w:rsidR="00114883" w:rsidRPr="007F0A52">
        <w:rPr>
          <w:rFonts w:ascii="Times New Roman" w:eastAsia="Times New Roman" w:hAnsi="Times New Roman" w:cs="Times New Roman"/>
          <w:sz w:val="24"/>
          <w:szCs w:val="24"/>
          <w:lang w:val="sq-AL"/>
        </w:rPr>
        <w:t xml:space="preserve"> prani t</w:t>
      </w:r>
      <w:r w:rsidR="00CA168A" w:rsidRPr="007F0A52">
        <w:rPr>
          <w:rFonts w:ascii="Times New Roman" w:eastAsia="Times New Roman" w:hAnsi="Times New Roman" w:cs="Times New Roman"/>
          <w:sz w:val="24"/>
          <w:szCs w:val="24"/>
          <w:lang w:val="sq-AL"/>
        </w:rPr>
        <w:t>ë</w:t>
      </w:r>
      <w:r w:rsidR="00114883" w:rsidRPr="007F0A52">
        <w:rPr>
          <w:rFonts w:ascii="Times New Roman" w:eastAsia="Times New Roman" w:hAnsi="Times New Roman" w:cs="Times New Roman"/>
          <w:sz w:val="24"/>
          <w:szCs w:val="24"/>
          <w:lang w:val="sq-AL"/>
        </w:rPr>
        <w:t xml:space="preserve"> pal</w:t>
      </w:r>
      <w:r w:rsidR="00CA168A" w:rsidRPr="007F0A52">
        <w:rPr>
          <w:rFonts w:ascii="Times New Roman" w:eastAsia="Times New Roman" w:hAnsi="Times New Roman" w:cs="Times New Roman"/>
          <w:sz w:val="24"/>
          <w:szCs w:val="24"/>
          <w:lang w:val="sq-AL"/>
        </w:rPr>
        <w:t>ë</w:t>
      </w:r>
      <w:r w:rsidR="00114883" w:rsidRPr="007F0A52">
        <w:rPr>
          <w:rFonts w:ascii="Times New Roman" w:eastAsia="Times New Roman" w:hAnsi="Times New Roman" w:cs="Times New Roman"/>
          <w:sz w:val="24"/>
          <w:szCs w:val="24"/>
          <w:lang w:val="sq-AL"/>
        </w:rPr>
        <w:t>s s</w:t>
      </w:r>
      <w:r w:rsidR="00CA168A" w:rsidRPr="007F0A52">
        <w:rPr>
          <w:rFonts w:ascii="Times New Roman" w:eastAsia="Times New Roman" w:hAnsi="Times New Roman" w:cs="Times New Roman"/>
          <w:sz w:val="24"/>
          <w:szCs w:val="24"/>
          <w:lang w:val="sq-AL"/>
        </w:rPr>
        <w:t>ë</w:t>
      </w:r>
      <w:r w:rsidR="00114883" w:rsidRPr="007F0A52">
        <w:rPr>
          <w:rFonts w:ascii="Times New Roman" w:eastAsia="Times New Roman" w:hAnsi="Times New Roman" w:cs="Times New Roman"/>
          <w:sz w:val="24"/>
          <w:szCs w:val="24"/>
          <w:lang w:val="sq-AL"/>
        </w:rPr>
        <w:t xml:space="preserve"> paditur rekursuese </w:t>
      </w:r>
      <w:r w:rsidR="00A00BC1" w:rsidRPr="007F0A52">
        <w:rPr>
          <w:rFonts w:ascii="Times New Roman" w:eastAsia="Times New Roman" w:hAnsi="Times New Roman" w:cs="Times New Roman"/>
          <w:sz w:val="24"/>
          <w:szCs w:val="24"/>
          <w:lang w:val="sq-AL"/>
        </w:rPr>
        <w:t>Agjencia e Trajtimit t</w:t>
      </w:r>
      <w:r w:rsidR="00CA168A" w:rsidRPr="007F0A52">
        <w:rPr>
          <w:rFonts w:ascii="Times New Roman" w:eastAsia="Times New Roman" w:hAnsi="Times New Roman" w:cs="Times New Roman"/>
          <w:sz w:val="24"/>
          <w:szCs w:val="24"/>
          <w:lang w:val="sq-AL"/>
        </w:rPr>
        <w:t>ë</w:t>
      </w:r>
      <w:r w:rsidR="00A00BC1" w:rsidRPr="007F0A52">
        <w:rPr>
          <w:rFonts w:ascii="Times New Roman" w:eastAsia="Times New Roman" w:hAnsi="Times New Roman" w:cs="Times New Roman"/>
          <w:sz w:val="24"/>
          <w:szCs w:val="24"/>
          <w:lang w:val="sq-AL"/>
        </w:rPr>
        <w:t xml:space="preserve"> Pron</w:t>
      </w:r>
      <w:r w:rsidR="00CA168A" w:rsidRPr="007F0A52">
        <w:rPr>
          <w:rFonts w:ascii="Times New Roman" w:eastAsia="Times New Roman" w:hAnsi="Times New Roman" w:cs="Times New Roman"/>
          <w:sz w:val="24"/>
          <w:szCs w:val="24"/>
          <w:lang w:val="sq-AL"/>
        </w:rPr>
        <w:t>ë</w:t>
      </w:r>
      <w:r w:rsidR="00A00BC1" w:rsidRPr="007F0A52">
        <w:rPr>
          <w:rFonts w:ascii="Times New Roman" w:eastAsia="Times New Roman" w:hAnsi="Times New Roman" w:cs="Times New Roman"/>
          <w:sz w:val="24"/>
          <w:szCs w:val="24"/>
          <w:lang w:val="sq-AL"/>
        </w:rPr>
        <w:t>s</w:t>
      </w:r>
      <w:r w:rsidR="00D03263" w:rsidRPr="007F0A52">
        <w:rPr>
          <w:rFonts w:ascii="Times New Roman" w:eastAsia="Times New Roman" w:hAnsi="Times New Roman" w:cs="Times New Roman"/>
          <w:sz w:val="24"/>
          <w:szCs w:val="24"/>
          <w:lang w:val="sq-AL"/>
        </w:rPr>
        <w:t xml:space="preserve"> p</w:t>
      </w:r>
      <w:r w:rsidR="00CA168A" w:rsidRPr="007F0A52">
        <w:rPr>
          <w:rFonts w:ascii="Times New Roman" w:eastAsia="Times New Roman" w:hAnsi="Times New Roman" w:cs="Times New Roman"/>
          <w:sz w:val="24"/>
          <w:szCs w:val="24"/>
          <w:lang w:val="sq-AL"/>
        </w:rPr>
        <w:t>ë</w:t>
      </w:r>
      <w:r w:rsidR="00D03263" w:rsidRPr="007F0A52">
        <w:rPr>
          <w:rFonts w:ascii="Times New Roman" w:eastAsia="Times New Roman" w:hAnsi="Times New Roman" w:cs="Times New Roman"/>
          <w:sz w:val="24"/>
          <w:szCs w:val="24"/>
          <w:lang w:val="sq-AL"/>
        </w:rPr>
        <w:t>rfaq</w:t>
      </w:r>
      <w:r w:rsidR="00CA168A" w:rsidRPr="007F0A52">
        <w:rPr>
          <w:rFonts w:ascii="Times New Roman" w:eastAsia="Times New Roman" w:hAnsi="Times New Roman" w:cs="Times New Roman"/>
          <w:sz w:val="24"/>
          <w:szCs w:val="24"/>
          <w:lang w:val="sq-AL"/>
        </w:rPr>
        <w:t>ë</w:t>
      </w:r>
      <w:r w:rsidR="00D03263" w:rsidRPr="007F0A52">
        <w:rPr>
          <w:rFonts w:ascii="Times New Roman" w:eastAsia="Times New Roman" w:hAnsi="Times New Roman" w:cs="Times New Roman"/>
          <w:sz w:val="24"/>
          <w:szCs w:val="24"/>
          <w:lang w:val="sq-AL"/>
        </w:rPr>
        <w:t>suar nga Avokatura e Shtetit, avokate Drita Shkurti e cila ka k</w:t>
      </w:r>
      <w:r w:rsidR="00CA168A" w:rsidRPr="007F0A52">
        <w:rPr>
          <w:rFonts w:ascii="Times New Roman" w:eastAsia="Times New Roman" w:hAnsi="Times New Roman" w:cs="Times New Roman"/>
          <w:sz w:val="24"/>
          <w:szCs w:val="24"/>
          <w:lang w:val="sq-AL"/>
        </w:rPr>
        <w:t>ë</w:t>
      </w:r>
      <w:r w:rsidR="00D03263" w:rsidRPr="007F0A52">
        <w:rPr>
          <w:rFonts w:ascii="Times New Roman" w:eastAsia="Times New Roman" w:hAnsi="Times New Roman" w:cs="Times New Roman"/>
          <w:sz w:val="24"/>
          <w:szCs w:val="24"/>
          <w:lang w:val="sq-AL"/>
        </w:rPr>
        <w:t>rkuar prishjen e vendimit nr. 89, dat</w:t>
      </w:r>
      <w:r w:rsidR="00CA168A" w:rsidRPr="007F0A52">
        <w:rPr>
          <w:rFonts w:ascii="Times New Roman" w:eastAsia="Times New Roman" w:hAnsi="Times New Roman" w:cs="Times New Roman"/>
          <w:sz w:val="24"/>
          <w:szCs w:val="24"/>
          <w:lang w:val="sq-AL"/>
        </w:rPr>
        <w:t>ë</w:t>
      </w:r>
      <w:r w:rsidR="00D03263" w:rsidRPr="007F0A52">
        <w:rPr>
          <w:rFonts w:ascii="Times New Roman" w:eastAsia="Times New Roman" w:hAnsi="Times New Roman" w:cs="Times New Roman"/>
          <w:sz w:val="24"/>
          <w:szCs w:val="24"/>
          <w:lang w:val="sq-AL"/>
        </w:rPr>
        <w:t xml:space="preserve"> 18.06.2018 t</w:t>
      </w:r>
      <w:r w:rsidR="00CA168A" w:rsidRPr="007F0A52">
        <w:rPr>
          <w:rFonts w:ascii="Times New Roman" w:eastAsia="Times New Roman" w:hAnsi="Times New Roman" w:cs="Times New Roman"/>
          <w:sz w:val="24"/>
          <w:szCs w:val="24"/>
          <w:lang w:val="sq-AL"/>
        </w:rPr>
        <w:t>ë</w:t>
      </w:r>
      <w:r w:rsidR="00D03263" w:rsidRPr="007F0A52">
        <w:rPr>
          <w:rFonts w:ascii="Times New Roman" w:eastAsia="Times New Roman" w:hAnsi="Times New Roman" w:cs="Times New Roman"/>
          <w:sz w:val="24"/>
          <w:szCs w:val="24"/>
          <w:lang w:val="sq-AL"/>
        </w:rPr>
        <w:t xml:space="preserve"> Gjykat</w:t>
      </w:r>
      <w:r w:rsidR="00CA168A" w:rsidRPr="007F0A52">
        <w:rPr>
          <w:rFonts w:ascii="Times New Roman" w:eastAsia="Times New Roman" w:hAnsi="Times New Roman" w:cs="Times New Roman"/>
          <w:sz w:val="24"/>
          <w:szCs w:val="24"/>
          <w:lang w:val="sq-AL"/>
        </w:rPr>
        <w:t>ë</w:t>
      </w:r>
      <w:r w:rsidR="00D03263" w:rsidRPr="007F0A52">
        <w:rPr>
          <w:rFonts w:ascii="Times New Roman" w:eastAsia="Times New Roman" w:hAnsi="Times New Roman" w:cs="Times New Roman"/>
          <w:sz w:val="24"/>
          <w:szCs w:val="24"/>
          <w:lang w:val="sq-AL"/>
        </w:rPr>
        <w:t>s Administrative t</w:t>
      </w:r>
      <w:r w:rsidR="00CA168A" w:rsidRPr="007F0A52">
        <w:rPr>
          <w:rFonts w:ascii="Times New Roman" w:eastAsia="Times New Roman" w:hAnsi="Times New Roman" w:cs="Times New Roman"/>
          <w:sz w:val="24"/>
          <w:szCs w:val="24"/>
          <w:lang w:val="sq-AL"/>
        </w:rPr>
        <w:t>ë</w:t>
      </w:r>
      <w:r w:rsidR="00D03263" w:rsidRPr="007F0A52">
        <w:rPr>
          <w:rFonts w:ascii="Times New Roman" w:eastAsia="Times New Roman" w:hAnsi="Times New Roman" w:cs="Times New Roman"/>
          <w:sz w:val="24"/>
          <w:szCs w:val="24"/>
          <w:lang w:val="sq-AL"/>
        </w:rPr>
        <w:t xml:space="preserve"> Apelit dhe pushimin e gjykimit t</w:t>
      </w:r>
      <w:r w:rsidR="00CA168A" w:rsidRPr="007F0A52">
        <w:rPr>
          <w:rFonts w:ascii="Times New Roman" w:eastAsia="Times New Roman" w:hAnsi="Times New Roman" w:cs="Times New Roman"/>
          <w:sz w:val="24"/>
          <w:szCs w:val="24"/>
          <w:lang w:val="sq-AL"/>
        </w:rPr>
        <w:t>ë</w:t>
      </w:r>
      <w:r w:rsidR="00D03263" w:rsidRPr="007F0A52">
        <w:rPr>
          <w:rFonts w:ascii="Times New Roman" w:eastAsia="Times New Roman" w:hAnsi="Times New Roman" w:cs="Times New Roman"/>
          <w:sz w:val="24"/>
          <w:szCs w:val="24"/>
          <w:lang w:val="sq-AL"/>
        </w:rPr>
        <w:t xml:space="preserve"> ç</w:t>
      </w:r>
      <w:r w:rsidR="00CA168A" w:rsidRPr="007F0A52">
        <w:rPr>
          <w:rFonts w:ascii="Times New Roman" w:eastAsia="Times New Roman" w:hAnsi="Times New Roman" w:cs="Times New Roman"/>
          <w:sz w:val="24"/>
          <w:szCs w:val="24"/>
          <w:lang w:val="sq-AL"/>
        </w:rPr>
        <w:t>ë</w:t>
      </w:r>
      <w:r w:rsidR="00D03263" w:rsidRPr="007F0A52">
        <w:rPr>
          <w:rFonts w:ascii="Times New Roman" w:eastAsia="Times New Roman" w:hAnsi="Times New Roman" w:cs="Times New Roman"/>
          <w:sz w:val="24"/>
          <w:szCs w:val="24"/>
          <w:lang w:val="sq-AL"/>
        </w:rPr>
        <w:t>shtjes ose ndryshimin e vendimit dhe rr</w:t>
      </w:r>
      <w:r w:rsidR="00CA168A" w:rsidRPr="007F0A52">
        <w:rPr>
          <w:rFonts w:ascii="Times New Roman" w:eastAsia="Times New Roman" w:hAnsi="Times New Roman" w:cs="Times New Roman"/>
          <w:sz w:val="24"/>
          <w:szCs w:val="24"/>
          <w:lang w:val="sq-AL"/>
        </w:rPr>
        <w:t>ë</w:t>
      </w:r>
      <w:r w:rsidR="00D03263" w:rsidRPr="007F0A52">
        <w:rPr>
          <w:rFonts w:ascii="Times New Roman" w:eastAsia="Times New Roman" w:hAnsi="Times New Roman" w:cs="Times New Roman"/>
          <w:sz w:val="24"/>
          <w:szCs w:val="24"/>
          <w:lang w:val="sq-AL"/>
        </w:rPr>
        <w:t>zimin e padis</w:t>
      </w:r>
      <w:r w:rsidR="00CA168A" w:rsidRPr="007F0A52">
        <w:rPr>
          <w:rFonts w:ascii="Times New Roman" w:eastAsia="Times New Roman" w:hAnsi="Times New Roman" w:cs="Times New Roman"/>
          <w:sz w:val="24"/>
          <w:szCs w:val="24"/>
          <w:lang w:val="sq-AL"/>
        </w:rPr>
        <w:t>ë</w:t>
      </w:r>
      <w:r w:rsidR="00D03263" w:rsidRPr="007F0A52">
        <w:rPr>
          <w:rFonts w:ascii="Times New Roman" w:eastAsia="Times New Roman" w:hAnsi="Times New Roman" w:cs="Times New Roman"/>
          <w:sz w:val="24"/>
          <w:szCs w:val="24"/>
          <w:lang w:val="sq-AL"/>
        </w:rPr>
        <w:t xml:space="preserve">, </w:t>
      </w:r>
      <w:r w:rsidRPr="004F6035">
        <w:rPr>
          <w:rFonts w:ascii="Times New Roman" w:eastAsia="Times New Roman" w:hAnsi="Times New Roman" w:cs="Times New Roman"/>
          <w:sz w:val="24"/>
          <w:szCs w:val="24"/>
          <w:lang w:val="sq-AL"/>
        </w:rPr>
        <w:t>si dhe bisedoi çështjen në tërësi,</w:t>
      </w:r>
    </w:p>
    <w:p w14:paraId="2140BE6B" w14:textId="1273A59A" w:rsidR="0083380E" w:rsidRPr="007F0A52" w:rsidRDefault="0083380E" w:rsidP="007F0A52">
      <w:pPr>
        <w:spacing w:after="0" w:line="240" w:lineRule="auto"/>
        <w:jc w:val="both"/>
        <w:rPr>
          <w:rFonts w:ascii="Times New Roman" w:eastAsia="Times New Roman" w:hAnsi="Times New Roman" w:cs="Times New Roman"/>
          <w:sz w:val="24"/>
          <w:szCs w:val="24"/>
          <w:lang w:val="sq-AL"/>
        </w:rPr>
      </w:pPr>
    </w:p>
    <w:p w14:paraId="79A4B2B9" w14:textId="77777777" w:rsidR="004F6035" w:rsidRPr="007F0A52" w:rsidRDefault="004F6035" w:rsidP="007F0A52">
      <w:pPr>
        <w:spacing w:after="0" w:line="240" w:lineRule="auto"/>
        <w:jc w:val="both"/>
        <w:rPr>
          <w:rFonts w:ascii="Times New Roman" w:eastAsia="Times New Roman" w:hAnsi="Times New Roman" w:cs="Times New Roman"/>
          <w:sz w:val="24"/>
          <w:szCs w:val="24"/>
          <w:lang w:val="sq-AL"/>
        </w:rPr>
      </w:pPr>
    </w:p>
    <w:p w14:paraId="4BD5C9FD" w14:textId="61C426D8" w:rsidR="0083380E" w:rsidRPr="007F0A52" w:rsidRDefault="0083380E" w:rsidP="007F0A52">
      <w:pPr>
        <w:keepNext/>
        <w:spacing w:after="0" w:line="240" w:lineRule="auto"/>
        <w:jc w:val="center"/>
        <w:outlineLvl w:val="2"/>
        <w:rPr>
          <w:rFonts w:ascii="Times New Roman" w:eastAsia="MS Mincho" w:hAnsi="Times New Roman" w:cs="Times New Roman"/>
          <w:b/>
          <w:bCs/>
          <w:sz w:val="24"/>
          <w:szCs w:val="24"/>
          <w:lang w:val="sq-AL" w:eastAsia="x-none" w:bidi="en-US"/>
        </w:rPr>
      </w:pPr>
      <w:r w:rsidRPr="007F0A52">
        <w:rPr>
          <w:rFonts w:ascii="Times New Roman" w:eastAsia="MS Mincho" w:hAnsi="Times New Roman" w:cs="Times New Roman"/>
          <w:b/>
          <w:bCs/>
          <w:sz w:val="24"/>
          <w:szCs w:val="24"/>
          <w:lang w:val="sq-AL" w:eastAsia="x-none" w:bidi="en-US"/>
        </w:rPr>
        <w:t>VËREN</w:t>
      </w:r>
    </w:p>
    <w:p w14:paraId="63B2D4D0" w14:textId="77777777" w:rsidR="0083380E" w:rsidRPr="007F0A52" w:rsidRDefault="0083380E" w:rsidP="007F0A52">
      <w:pPr>
        <w:spacing w:after="0" w:line="240" w:lineRule="auto"/>
        <w:rPr>
          <w:rFonts w:ascii="Times New Roman" w:eastAsia="MS Mincho" w:hAnsi="Times New Roman" w:cs="Times New Roman"/>
          <w:sz w:val="24"/>
          <w:szCs w:val="24"/>
          <w:lang w:val="sq-AL" w:bidi="en-US"/>
        </w:rPr>
      </w:pPr>
    </w:p>
    <w:p w14:paraId="5E9B0A99" w14:textId="77777777" w:rsidR="0083380E" w:rsidRPr="007F0A52" w:rsidRDefault="0083380E" w:rsidP="007F0A52">
      <w:pPr>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hanging="360"/>
        <w:contextualSpacing/>
        <w:jc w:val="both"/>
        <w:rPr>
          <w:rFonts w:ascii="Times New Roman" w:eastAsia="Times New Roman" w:hAnsi="Times New Roman" w:cs="Times New Roman"/>
          <w:b/>
          <w:bCs/>
          <w:sz w:val="24"/>
          <w:szCs w:val="24"/>
          <w:lang w:val="sq-AL" w:eastAsia="x-none"/>
        </w:rPr>
      </w:pPr>
      <w:r w:rsidRPr="007F0A52">
        <w:rPr>
          <w:rFonts w:ascii="Times New Roman" w:eastAsia="Times New Roman" w:hAnsi="Times New Roman" w:cs="Times New Roman"/>
          <w:b/>
          <w:bCs/>
          <w:sz w:val="24"/>
          <w:szCs w:val="24"/>
          <w:lang w:val="sq-AL" w:eastAsia="x-none"/>
        </w:rPr>
        <w:t>Rrethanat e çështjes.</w:t>
      </w:r>
    </w:p>
    <w:p w14:paraId="2E9ED192" w14:textId="4DD1DBB6" w:rsidR="0083380E" w:rsidRPr="007F0A52" w:rsidRDefault="0083380E" w:rsidP="007F0A52">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ascii="Times New Roman" w:hAnsi="Times New Roman" w:cs="Times New Roman"/>
          <w:bCs/>
          <w:sz w:val="24"/>
          <w:szCs w:val="24"/>
          <w:lang w:val="sq-AL"/>
        </w:rPr>
      </w:pPr>
    </w:p>
    <w:p w14:paraId="42E073C9" w14:textId="3D131631" w:rsidR="00D160AC" w:rsidRPr="007F0A52" w:rsidRDefault="00405B35" w:rsidP="007F0A52">
      <w:pPr>
        <w:numPr>
          <w:ilvl w:val="1"/>
          <w:numId w:val="2"/>
        </w:numPr>
        <w:tabs>
          <w:tab w:val="clear" w:pos="5310"/>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color w:val="000000"/>
          <w:sz w:val="24"/>
          <w:szCs w:val="24"/>
          <w:lang w:val="sq-AL"/>
        </w:rPr>
      </w:pPr>
      <w:bookmarkStart w:id="0" w:name="_Hlk168499492"/>
      <w:r w:rsidRPr="007F0A52">
        <w:rPr>
          <w:rFonts w:ascii="Times New Roman" w:eastAsia="Times New Roman" w:hAnsi="Times New Roman" w:cs="Times New Roman"/>
          <w:color w:val="000000"/>
          <w:sz w:val="24"/>
          <w:szCs w:val="24"/>
          <w:lang w:val="sq-AL"/>
        </w:rPr>
        <w:t>Siç rezulton t</w:t>
      </w:r>
      <w:r w:rsidR="00CA168A" w:rsidRPr="007F0A52">
        <w:rPr>
          <w:rFonts w:ascii="Times New Roman" w:eastAsia="Times New Roman" w:hAnsi="Times New Roman" w:cs="Times New Roman"/>
          <w:color w:val="000000"/>
          <w:sz w:val="24"/>
          <w:szCs w:val="24"/>
          <w:lang w:val="sq-AL"/>
        </w:rPr>
        <w:t>ë</w:t>
      </w:r>
      <w:r w:rsidRPr="007F0A52">
        <w:rPr>
          <w:rFonts w:ascii="Times New Roman" w:eastAsia="Times New Roman" w:hAnsi="Times New Roman" w:cs="Times New Roman"/>
          <w:color w:val="000000"/>
          <w:sz w:val="24"/>
          <w:szCs w:val="24"/>
          <w:lang w:val="sq-AL"/>
        </w:rPr>
        <w:t xml:space="preserve"> jet</w:t>
      </w:r>
      <w:r w:rsidR="00CA168A" w:rsidRPr="007F0A52">
        <w:rPr>
          <w:rFonts w:ascii="Times New Roman" w:eastAsia="Times New Roman" w:hAnsi="Times New Roman" w:cs="Times New Roman"/>
          <w:color w:val="000000"/>
          <w:sz w:val="24"/>
          <w:szCs w:val="24"/>
          <w:lang w:val="sq-AL"/>
        </w:rPr>
        <w:t>ë</w:t>
      </w:r>
      <w:r w:rsidRPr="007F0A52">
        <w:rPr>
          <w:rFonts w:ascii="Times New Roman" w:eastAsia="Times New Roman" w:hAnsi="Times New Roman" w:cs="Times New Roman"/>
          <w:color w:val="000000"/>
          <w:sz w:val="24"/>
          <w:szCs w:val="24"/>
          <w:lang w:val="sq-AL"/>
        </w:rPr>
        <w:t xml:space="preserve"> pranuar prej Gjykat</w:t>
      </w:r>
      <w:r w:rsidR="00CA168A" w:rsidRPr="007F0A52">
        <w:rPr>
          <w:rFonts w:ascii="Times New Roman" w:eastAsia="Times New Roman" w:hAnsi="Times New Roman" w:cs="Times New Roman"/>
          <w:color w:val="000000"/>
          <w:sz w:val="24"/>
          <w:szCs w:val="24"/>
          <w:lang w:val="sq-AL"/>
        </w:rPr>
        <w:t>ë</w:t>
      </w:r>
      <w:r w:rsidRPr="007F0A52">
        <w:rPr>
          <w:rFonts w:ascii="Times New Roman" w:eastAsia="Times New Roman" w:hAnsi="Times New Roman" w:cs="Times New Roman"/>
          <w:color w:val="000000"/>
          <w:sz w:val="24"/>
          <w:szCs w:val="24"/>
          <w:lang w:val="sq-AL"/>
        </w:rPr>
        <w:t>s Administrative t</w:t>
      </w:r>
      <w:r w:rsidR="00CA168A" w:rsidRPr="007F0A52">
        <w:rPr>
          <w:rFonts w:ascii="Times New Roman" w:eastAsia="Times New Roman" w:hAnsi="Times New Roman" w:cs="Times New Roman"/>
          <w:color w:val="000000"/>
          <w:sz w:val="24"/>
          <w:szCs w:val="24"/>
          <w:lang w:val="sq-AL"/>
        </w:rPr>
        <w:t>ë</w:t>
      </w:r>
      <w:r w:rsidRPr="007F0A52">
        <w:rPr>
          <w:rFonts w:ascii="Times New Roman" w:eastAsia="Times New Roman" w:hAnsi="Times New Roman" w:cs="Times New Roman"/>
          <w:color w:val="000000"/>
          <w:sz w:val="24"/>
          <w:szCs w:val="24"/>
          <w:lang w:val="sq-AL"/>
        </w:rPr>
        <w:t xml:space="preserve"> Apelit, n</w:t>
      </w:r>
      <w:r w:rsidR="00D160AC" w:rsidRPr="007F0A52">
        <w:rPr>
          <w:rFonts w:ascii="Times New Roman" w:eastAsia="Times New Roman" w:hAnsi="Times New Roman" w:cs="Times New Roman"/>
          <w:color w:val="000000"/>
          <w:sz w:val="24"/>
          <w:szCs w:val="24"/>
          <w:lang w:val="sq-AL"/>
        </w:rPr>
        <w:t>ë vitin 1994 ish-Komisioni i Kthimit dhe Kompensimit të Pronave (këtu e në vijim KKKP) pranë Bashkisë Shkodër, me vendim</w:t>
      </w:r>
      <w:r w:rsidR="00D160AC" w:rsidRPr="0020779C">
        <w:rPr>
          <w:rFonts w:ascii="Times New Roman" w:eastAsia="Times New Roman" w:hAnsi="Times New Roman" w:cs="Times New Roman"/>
          <w:color w:val="000000"/>
          <w:sz w:val="24"/>
          <w:szCs w:val="24"/>
          <w:lang w:val="sq-AL"/>
        </w:rPr>
        <w:t>in nr. 280, datë 05.07.1994, i ka njohur ish</w:t>
      </w:r>
      <w:r w:rsidR="006F3284" w:rsidRPr="0020779C">
        <w:rPr>
          <w:rFonts w:ascii="Times New Roman" w:eastAsia="Times New Roman" w:hAnsi="Times New Roman" w:cs="Times New Roman"/>
          <w:color w:val="000000"/>
          <w:sz w:val="24"/>
          <w:szCs w:val="24"/>
          <w:lang w:val="sq-AL"/>
        </w:rPr>
        <w:t>-</w:t>
      </w:r>
      <w:r w:rsidR="00D160AC" w:rsidRPr="0020779C">
        <w:rPr>
          <w:rFonts w:ascii="Times New Roman" w:eastAsia="Times New Roman" w:hAnsi="Times New Roman" w:cs="Times New Roman"/>
          <w:color w:val="000000"/>
          <w:sz w:val="24"/>
          <w:szCs w:val="24"/>
          <w:lang w:val="sq-AL"/>
        </w:rPr>
        <w:t>pronarëve Sulejman, Dul e Ibrahim Tepelia pronat</w:t>
      </w:r>
      <w:r w:rsidR="00D160AC" w:rsidRPr="007F0A52">
        <w:rPr>
          <w:rFonts w:ascii="Times New Roman" w:eastAsia="Times New Roman" w:hAnsi="Times New Roman" w:cs="Times New Roman"/>
          <w:color w:val="000000"/>
          <w:sz w:val="24"/>
          <w:szCs w:val="24"/>
          <w:lang w:val="sq-AL"/>
        </w:rPr>
        <w:t xml:space="preserve"> e tyre “...</w:t>
      </w:r>
      <w:r w:rsidR="00D160AC" w:rsidRPr="007F0A52">
        <w:rPr>
          <w:rFonts w:ascii="Times New Roman" w:eastAsia="Times New Roman" w:hAnsi="Times New Roman" w:cs="Times New Roman"/>
          <w:i/>
          <w:iCs/>
          <w:color w:val="000000"/>
          <w:sz w:val="24"/>
          <w:szCs w:val="24"/>
          <w:lang w:val="sq-AL"/>
        </w:rPr>
        <w:t>një sipërfaqe truall prej 257 m² e cila ndodhet në lagjen Vasil Shanto...një sipërfaqe trualli prej 652 m²..Në zbatim të nenit 16 i njihet në pronësi sipërfaqe trualli 230 m² (për efekt kompensimi) e zënë me shesh urbanistik</w:t>
      </w:r>
      <w:r w:rsidR="00D160AC" w:rsidRPr="007F0A52">
        <w:rPr>
          <w:rFonts w:ascii="Times New Roman" w:eastAsia="Times New Roman" w:hAnsi="Times New Roman" w:cs="Times New Roman"/>
          <w:color w:val="000000"/>
          <w:sz w:val="24"/>
          <w:szCs w:val="24"/>
          <w:lang w:val="sq-AL"/>
        </w:rPr>
        <w:t>...”</w:t>
      </w:r>
    </w:p>
    <w:p w14:paraId="37C6C4E1" w14:textId="20473AF5" w:rsidR="00D160AC" w:rsidRPr="007F0A52" w:rsidRDefault="00D160AC" w:rsidP="007F0A52">
      <w:pPr>
        <w:numPr>
          <w:ilvl w:val="1"/>
          <w:numId w:val="2"/>
        </w:numPr>
        <w:tabs>
          <w:tab w:val="clear" w:pos="5310"/>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color w:val="222222"/>
          <w:sz w:val="24"/>
          <w:szCs w:val="24"/>
          <w:lang w:val="sq-AL"/>
        </w:rPr>
      </w:pPr>
      <w:r w:rsidRPr="007F0A52">
        <w:rPr>
          <w:rFonts w:ascii="Times New Roman" w:eastAsia="Times New Roman" w:hAnsi="Times New Roman" w:cs="Times New Roman"/>
          <w:color w:val="000000"/>
          <w:sz w:val="24"/>
          <w:szCs w:val="24"/>
          <w:lang w:val="sq-AL"/>
        </w:rPr>
        <w:t>Me vendim nr. 387, datë 15.08.2011 “Për kompensimin e pronës”, Agjencia e Kthimit dhe e Kompensimit të Pronave (këtu e në vijim AKKP) ka vendosur: </w:t>
      </w:r>
      <w:r w:rsidR="00220022" w:rsidRPr="007F0A52">
        <w:rPr>
          <w:rFonts w:ascii="Times New Roman" w:eastAsia="Times New Roman" w:hAnsi="Times New Roman" w:cs="Times New Roman"/>
          <w:color w:val="000000"/>
          <w:sz w:val="24"/>
          <w:szCs w:val="24"/>
          <w:lang w:val="sq-AL"/>
        </w:rPr>
        <w:t>“</w:t>
      </w:r>
      <w:r w:rsidRPr="007F0A52">
        <w:rPr>
          <w:rFonts w:ascii="Times New Roman" w:eastAsia="Times New Roman" w:hAnsi="Times New Roman" w:cs="Times New Roman"/>
          <w:i/>
          <w:iCs/>
          <w:color w:val="000000"/>
          <w:sz w:val="24"/>
          <w:szCs w:val="24"/>
          <w:lang w:val="sq-AL"/>
        </w:rPr>
        <w:t>Pranimin e kërkesës për kompensim në të holla. Kompensimin financiar të sipërfaqes 200 (dyqind) m², në vlerën prej 4.800.000 (katër milion e tetëqind mijë) lekë. Sipërfaqja që kompensohet është pjesë e sipërfaqes prej 230 m² të njohur për kompensim me vendimin nr. 280, datë 12.07.1994 të ish-KKKP Bashkia Shkodër. Nga prona e njohur për kompensim sipas vendimit nr. 280, datë 12.07.1994, këtij subjekti të shpronësuar i mbetet për t’u kompensuar edhe sipërfaqja prej 30 m² (tridhjetë). {...}</w:t>
      </w:r>
      <w:r w:rsidR="00B455D0" w:rsidRPr="007F0A52">
        <w:rPr>
          <w:rFonts w:ascii="Times New Roman" w:eastAsia="Times New Roman" w:hAnsi="Times New Roman" w:cs="Times New Roman"/>
          <w:i/>
          <w:iCs/>
          <w:color w:val="000000"/>
          <w:sz w:val="24"/>
          <w:szCs w:val="24"/>
          <w:lang w:val="sq-AL"/>
        </w:rPr>
        <w:t>”.</w:t>
      </w:r>
      <w:r w:rsidRPr="007F0A52">
        <w:rPr>
          <w:rFonts w:ascii="Times New Roman" w:eastAsia="Times New Roman" w:hAnsi="Times New Roman" w:cs="Times New Roman"/>
          <w:i/>
          <w:iCs/>
          <w:color w:val="000000"/>
          <w:sz w:val="24"/>
          <w:szCs w:val="24"/>
          <w:lang w:val="sq-AL"/>
        </w:rPr>
        <w:t xml:space="preserve"> </w:t>
      </w:r>
      <w:r w:rsidRPr="007F0A52">
        <w:rPr>
          <w:rFonts w:ascii="Times New Roman" w:eastAsia="Times New Roman" w:hAnsi="Times New Roman" w:cs="Times New Roman"/>
          <w:color w:val="000000"/>
          <w:sz w:val="24"/>
          <w:szCs w:val="24"/>
          <w:lang w:val="sq-AL"/>
        </w:rPr>
        <w:t>Nga pohimi gjyqësor i bërë nga pala paditëse në gjykim rezulton se vendimi i lartcituar është ekzekutuar dhe pala paditëse e ka përfituar shumën 4</w:t>
      </w:r>
      <w:r w:rsidR="00220022" w:rsidRPr="007F0A52">
        <w:rPr>
          <w:rFonts w:ascii="Times New Roman" w:eastAsia="Times New Roman" w:hAnsi="Times New Roman" w:cs="Times New Roman"/>
          <w:color w:val="000000"/>
          <w:sz w:val="24"/>
          <w:szCs w:val="24"/>
          <w:lang w:val="sq-AL"/>
        </w:rPr>
        <w:t>.</w:t>
      </w:r>
      <w:r w:rsidRPr="007F0A52">
        <w:rPr>
          <w:rFonts w:ascii="Times New Roman" w:eastAsia="Times New Roman" w:hAnsi="Times New Roman" w:cs="Times New Roman"/>
          <w:color w:val="000000"/>
          <w:sz w:val="24"/>
          <w:szCs w:val="24"/>
          <w:lang w:val="sq-AL"/>
        </w:rPr>
        <w:t>800</w:t>
      </w:r>
      <w:r w:rsidR="00220022" w:rsidRPr="007F0A52">
        <w:rPr>
          <w:rFonts w:ascii="Times New Roman" w:eastAsia="Times New Roman" w:hAnsi="Times New Roman" w:cs="Times New Roman"/>
          <w:color w:val="000000"/>
          <w:sz w:val="24"/>
          <w:szCs w:val="24"/>
          <w:lang w:val="sq-AL"/>
        </w:rPr>
        <w:t>.</w:t>
      </w:r>
      <w:r w:rsidRPr="007F0A52">
        <w:rPr>
          <w:rFonts w:ascii="Times New Roman" w:eastAsia="Times New Roman" w:hAnsi="Times New Roman" w:cs="Times New Roman"/>
          <w:color w:val="000000"/>
          <w:sz w:val="24"/>
          <w:szCs w:val="24"/>
          <w:lang w:val="sq-AL"/>
        </w:rPr>
        <w:t xml:space="preserve">000 </w:t>
      </w:r>
      <w:r w:rsidRPr="007F0A52">
        <w:rPr>
          <w:rFonts w:ascii="Times New Roman" w:eastAsia="Times New Roman" w:hAnsi="Times New Roman" w:cs="Times New Roman"/>
          <w:i/>
          <w:iCs/>
          <w:color w:val="000000"/>
          <w:sz w:val="24"/>
          <w:szCs w:val="24"/>
          <w:lang w:val="sq-AL"/>
        </w:rPr>
        <w:t>(katër milion e tetëqind mijë)</w:t>
      </w:r>
      <w:r w:rsidRPr="007F0A52">
        <w:rPr>
          <w:rFonts w:ascii="Times New Roman" w:eastAsia="Times New Roman" w:hAnsi="Times New Roman" w:cs="Times New Roman"/>
          <w:color w:val="000000"/>
          <w:sz w:val="24"/>
          <w:szCs w:val="24"/>
          <w:lang w:val="sq-AL"/>
        </w:rPr>
        <w:t xml:space="preserve"> lekë për efekt të kompensimit financiar për sipërfaqen 200 m</w:t>
      </w:r>
      <w:r w:rsidRPr="007F0A52">
        <w:rPr>
          <w:rFonts w:ascii="Times New Roman" w:eastAsia="Times New Roman" w:hAnsi="Times New Roman" w:cs="Times New Roman"/>
          <w:color w:val="000000"/>
          <w:sz w:val="24"/>
          <w:szCs w:val="24"/>
          <w:vertAlign w:val="superscript"/>
          <w:lang w:val="sq-AL"/>
        </w:rPr>
        <w:t>2</w:t>
      </w:r>
      <w:r w:rsidRPr="007F0A52">
        <w:rPr>
          <w:rFonts w:ascii="Times New Roman" w:eastAsia="Times New Roman" w:hAnsi="Times New Roman" w:cs="Times New Roman"/>
          <w:color w:val="000000"/>
          <w:sz w:val="24"/>
          <w:szCs w:val="24"/>
          <w:lang w:val="sq-AL"/>
        </w:rPr>
        <w:t>, duke mbetur pa u kompensuar për sipërfaqen 30 m</w:t>
      </w:r>
      <w:r w:rsidRPr="007F0A52">
        <w:rPr>
          <w:rFonts w:ascii="Times New Roman" w:eastAsia="Times New Roman" w:hAnsi="Times New Roman" w:cs="Times New Roman"/>
          <w:color w:val="000000"/>
          <w:sz w:val="24"/>
          <w:szCs w:val="24"/>
          <w:vertAlign w:val="superscript"/>
          <w:lang w:val="sq-AL"/>
        </w:rPr>
        <w:t>2</w:t>
      </w:r>
      <w:r w:rsidRPr="007F0A52">
        <w:rPr>
          <w:rFonts w:ascii="Times New Roman" w:eastAsia="Times New Roman" w:hAnsi="Times New Roman" w:cs="Times New Roman"/>
          <w:color w:val="000000"/>
          <w:sz w:val="24"/>
          <w:szCs w:val="24"/>
          <w:lang w:val="sq-AL"/>
        </w:rPr>
        <w:t>.</w:t>
      </w:r>
    </w:p>
    <w:p w14:paraId="5F7BC3ED" w14:textId="67AD84B8" w:rsidR="00D160AC" w:rsidRPr="007F0A52" w:rsidRDefault="00D160AC" w:rsidP="007F0A52">
      <w:pPr>
        <w:numPr>
          <w:ilvl w:val="1"/>
          <w:numId w:val="2"/>
        </w:numPr>
        <w:tabs>
          <w:tab w:val="clear" w:pos="5310"/>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color w:val="222222"/>
          <w:sz w:val="24"/>
          <w:szCs w:val="24"/>
          <w:lang w:val="sq-AL"/>
        </w:rPr>
      </w:pPr>
      <w:r w:rsidRPr="007F0A52">
        <w:rPr>
          <w:rFonts w:ascii="Times New Roman" w:eastAsia="Times New Roman" w:hAnsi="Times New Roman" w:cs="Times New Roman"/>
          <w:color w:val="000000"/>
          <w:sz w:val="24"/>
          <w:szCs w:val="24"/>
          <w:lang w:val="sq-AL"/>
        </w:rPr>
        <w:t xml:space="preserve">Agjencia e Trajtimit të Pronave në zbatim të ligjit nr. 133/2015 </w:t>
      </w:r>
      <w:r w:rsidRPr="007F0A52">
        <w:rPr>
          <w:rFonts w:ascii="Times New Roman" w:eastAsia="Times New Roman" w:hAnsi="Times New Roman" w:cs="Times New Roman"/>
          <w:i/>
          <w:iCs/>
          <w:color w:val="000000"/>
          <w:sz w:val="24"/>
          <w:szCs w:val="24"/>
          <w:lang w:val="sq-AL"/>
        </w:rPr>
        <w:t>“Për trajtimin e pronës dhe përfundimin e procesit të kompensimit të pronave</w:t>
      </w:r>
      <w:r w:rsidRPr="007F0A52">
        <w:rPr>
          <w:rFonts w:ascii="Times New Roman" w:eastAsia="Times New Roman" w:hAnsi="Times New Roman" w:cs="Times New Roman"/>
          <w:color w:val="000000"/>
          <w:sz w:val="24"/>
          <w:szCs w:val="24"/>
          <w:lang w:val="sq-AL"/>
        </w:rPr>
        <w:t xml:space="preserve">” dhe </w:t>
      </w:r>
      <w:r w:rsidR="00C3054B">
        <w:rPr>
          <w:rFonts w:ascii="Times New Roman" w:eastAsia="Times New Roman" w:hAnsi="Times New Roman" w:cs="Times New Roman"/>
          <w:color w:val="000000"/>
          <w:sz w:val="24"/>
          <w:szCs w:val="24"/>
          <w:lang w:val="sq-AL"/>
        </w:rPr>
        <w:t>v</w:t>
      </w:r>
      <w:r w:rsidRPr="007F0A52">
        <w:rPr>
          <w:rFonts w:ascii="Times New Roman" w:eastAsia="Times New Roman" w:hAnsi="Times New Roman" w:cs="Times New Roman"/>
          <w:color w:val="000000"/>
          <w:sz w:val="24"/>
          <w:szCs w:val="24"/>
          <w:lang w:val="sq-AL"/>
        </w:rPr>
        <w:t>endimit të Këshillit të Ministrave nr. 222, datë 23.03.2016 “</w:t>
      </w:r>
      <w:r w:rsidRPr="007F0A52">
        <w:rPr>
          <w:rFonts w:ascii="Times New Roman" w:eastAsia="Times New Roman" w:hAnsi="Times New Roman" w:cs="Times New Roman"/>
          <w:i/>
          <w:iCs/>
          <w:color w:val="000000"/>
          <w:sz w:val="24"/>
          <w:szCs w:val="24"/>
          <w:lang w:val="sq-AL"/>
        </w:rPr>
        <w:t>Për trajtimin e kërkesave për njohje të pronës e të kompensimit të saj</w:t>
      </w:r>
      <w:r w:rsidRPr="007F0A52">
        <w:rPr>
          <w:rFonts w:ascii="Times New Roman" w:eastAsia="Times New Roman" w:hAnsi="Times New Roman" w:cs="Times New Roman"/>
          <w:color w:val="000000"/>
          <w:sz w:val="24"/>
          <w:szCs w:val="24"/>
          <w:lang w:val="sq-AL"/>
        </w:rPr>
        <w:t>” si dhe Kodit të Procedurave Administrative (këtu e në vijim KPA), në kuadër të procesit të kompensimit të pronave ka bërë publikimin financiar për  vendimin nr. 280, datë 12.07.1994 të ish-KKKP Bashkia Shkodër</w:t>
      </w:r>
      <w:r w:rsidRPr="007F0A52">
        <w:rPr>
          <w:rFonts w:ascii="Times New Roman" w:eastAsia="Times New Roman" w:hAnsi="Times New Roman" w:cs="Times New Roman"/>
          <w:i/>
          <w:iCs/>
          <w:color w:val="000000"/>
          <w:sz w:val="24"/>
          <w:szCs w:val="24"/>
          <w:lang w:val="sq-AL"/>
        </w:rPr>
        <w:t> </w:t>
      </w:r>
      <w:r w:rsidRPr="007F0A52">
        <w:rPr>
          <w:rFonts w:ascii="Times New Roman" w:eastAsia="Times New Roman" w:hAnsi="Times New Roman" w:cs="Times New Roman"/>
          <w:color w:val="000000"/>
          <w:sz w:val="24"/>
          <w:szCs w:val="24"/>
          <w:lang w:val="sq-AL"/>
        </w:rPr>
        <w:t>me shënimin  “</w:t>
      </w:r>
      <w:r w:rsidRPr="007F0A52">
        <w:rPr>
          <w:rFonts w:ascii="Times New Roman" w:eastAsia="Times New Roman" w:hAnsi="Times New Roman" w:cs="Times New Roman"/>
          <w:i/>
          <w:iCs/>
          <w:color w:val="000000"/>
          <w:sz w:val="24"/>
          <w:szCs w:val="24"/>
          <w:lang w:val="sq-AL"/>
        </w:rPr>
        <w:t>Ezauruar dhe me debi - 2.842.470 lekë”</w:t>
      </w:r>
      <w:r w:rsidRPr="007F0A52">
        <w:rPr>
          <w:rFonts w:ascii="Times New Roman" w:eastAsia="Times New Roman" w:hAnsi="Times New Roman" w:cs="Times New Roman"/>
          <w:color w:val="000000"/>
          <w:sz w:val="24"/>
          <w:szCs w:val="24"/>
          <w:lang w:val="sq-AL"/>
        </w:rPr>
        <w:t>.</w:t>
      </w:r>
    </w:p>
    <w:p w14:paraId="2A185349" w14:textId="77777777" w:rsidR="00D160AC" w:rsidRPr="007F0A52" w:rsidRDefault="00D160AC" w:rsidP="007F0A52">
      <w:pPr>
        <w:numPr>
          <w:ilvl w:val="1"/>
          <w:numId w:val="2"/>
        </w:numPr>
        <w:tabs>
          <w:tab w:val="clear" w:pos="5310"/>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color w:val="222222"/>
          <w:sz w:val="24"/>
          <w:szCs w:val="24"/>
          <w:lang w:val="sq-AL"/>
        </w:rPr>
      </w:pPr>
      <w:r w:rsidRPr="007F0A52">
        <w:rPr>
          <w:rFonts w:ascii="Times New Roman" w:eastAsia="Times New Roman" w:hAnsi="Times New Roman" w:cs="Times New Roman"/>
          <w:color w:val="222222"/>
          <w:sz w:val="24"/>
          <w:szCs w:val="24"/>
          <w:lang w:val="sq-AL"/>
        </w:rPr>
        <w:t>Duke mos qenë dakord me sa më sipër, paditësi në datë 15.03.2018, i është drejtuar gjykatës me padi.</w:t>
      </w:r>
    </w:p>
    <w:p w14:paraId="023FD87D" w14:textId="2DFC384F" w:rsidR="00D160AC" w:rsidRPr="007F0A52" w:rsidRDefault="00D160AC" w:rsidP="007F0A52">
      <w:pPr>
        <w:numPr>
          <w:ilvl w:val="1"/>
          <w:numId w:val="2"/>
        </w:numPr>
        <w:tabs>
          <w:tab w:val="clear" w:pos="5310"/>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i/>
          <w:iCs/>
          <w:color w:val="222222"/>
          <w:sz w:val="24"/>
          <w:szCs w:val="24"/>
          <w:lang w:val="sq-AL"/>
        </w:rPr>
      </w:pPr>
      <w:r w:rsidRPr="007F0A52">
        <w:rPr>
          <w:rFonts w:ascii="Times New Roman" w:eastAsia="Times New Roman" w:hAnsi="Times New Roman" w:cs="Times New Roman"/>
          <w:b/>
          <w:bCs/>
          <w:sz w:val="24"/>
          <w:szCs w:val="24"/>
          <w:lang w:val="sq-AL"/>
        </w:rPr>
        <w:t xml:space="preserve">Gjykata Administrative e Apelit Tiranë </w:t>
      </w:r>
      <w:r w:rsidRPr="0020779C">
        <w:rPr>
          <w:rFonts w:ascii="Times New Roman" w:eastAsia="Times New Roman" w:hAnsi="Times New Roman" w:cs="Times New Roman"/>
          <w:b/>
          <w:bCs/>
          <w:sz w:val="24"/>
          <w:szCs w:val="24"/>
          <w:lang w:val="sq-AL"/>
        </w:rPr>
        <w:t xml:space="preserve">me vendimin nr. </w:t>
      </w:r>
      <w:r w:rsidRPr="0020779C">
        <w:rPr>
          <w:rFonts w:ascii="Times New Roman" w:eastAsia="Times New Roman" w:hAnsi="Times New Roman" w:cs="Times New Roman"/>
          <w:b/>
          <w:bCs/>
          <w:color w:val="000000"/>
          <w:sz w:val="24"/>
          <w:szCs w:val="24"/>
          <w:shd w:val="clear" w:color="auto" w:fill="FFFFFF"/>
          <w:lang w:val="sq-AL"/>
        </w:rPr>
        <w:t>89</w:t>
      </w:r>
      <w:r w:rsidR="007F0A52" w:rsidRPr="0020779C">
        <w:rPr>
          <w:rFonts w:ascii="Times New Roman" w:eastAsia="Times New Roman" w:hAnsi="Times New Roman" w:cs="Times New Roman"/>
          <w:b/>
          <w:bCs/>
          <w:color w:val="000000"/>
          <w:sz w:val="24"/>
          <w:szCs w:val="24"/>
          <w:shd w:val="clear" w:color="auto" w:fill="FFFFFF"/>
          <w:lang w:val="sq-AL"/>
        </w:rPr>
        <w:t xml:space="preserve"> (86-2018-2748)</w:t>
      </w:r>
      <w:r w:rsidRPr="0020779C">
        <w:rPr>
          <w:rFonts w:ascii="Times New Roman" w:eastAsia="Times New Roman" w:hAnsi="Times New Roman" w:cs="Times New Roman"/>
          <w:b/>
          <w:bCs/>
          <w:color w:val="000000"/>
          <w:sz w:val="24"/>
          <w:szCs w:val="24"/>
          <w:shd w:val="clear" w:color="auto" w:fill="FFFFFF"/>
          <w:lang w:val="sq-AL"/>
        </w:rPr>
        <w:t>, datë 18.06.2018</w:t>
      </w:r>
      <w:r w:rsidRPr="007F0A52">
        <w:rPr>
          <w:rFonts w:ascii="Times New Roman" w:eastAsia="Times New Roman" w:hAnsi="Times New Roman" w:cs="Times New Roman"/>
          <w:sz w:val="24"/>
          <w:szCs w:val="24"/>
          <w:lang w:val="sq-AL"/>
        </w:rPr>
        <w:t xml:space="preserve"> ka vendosur: </w:t>
      </w:r>
      <w:r w:rsidRPr="007F0A52">
        <w:rPr>
          <w:rFonts w:ascii="Times New Roman" w:eastAsia="Times New Roman" w:hAnsi="Times New Roman" w:cs="Times New Roman"/>
          <w:i/>
          <w:iCs/>
          <w:sz w:val="24"/>
          <w:szCs w:val="24"/>
          <w:lang w:val="sq-AL"/>
        </w:rPr>
        <w:t>“</w:t>
      </w:r>
      <w:r w:rsidRPr="007F0A52">
        <w:rPr>
          <w:rFonts w:ascii="Times New Roman" w:eastAsia="Times New Roman" w:hAnsi="Times New Roman" w:cs="Times New Roman"/>
          <w:i/>
          <w:iCs/>
          <w:color w:val="000000"/>
          <w:sz w:val="24"/>
          <w:szCs w:val="24"/>
          <w:lang w:val="sq-AL"/>
        </w:rPr>
        <w:t>Pranimin e pjesshëm te padisë. Shfuqizimin e vlerësimit financiar të ATP në lidhje me vendimin nr. 280, datë 12.07.1994 të ish-KKKP Bashkia Shkodër. Detyrimin e palës se paditur Agjencia e Trajtimit te Pronave, të kompensojë financiarisht palën paditëse për sipërfaqen prej 30 m</w:t>
      </w:r>
      <w:r w:rsidRPr="007F0A52">
        <w:rPr>
          <w:rFonts w:ascii="Times New Roman" w:eastAsia="Times New Roman" w:hAnsi="Times New Roman" w:cs="Times New Roman"/>
          <w:i/>
          <w:iCs/>
          <w:color w:val="000000"/>
          <w:sz w:val="24"/>
          <w:szCs w:val="24"/>
          <w:vertAlign w:val="superscript"/>
          <w:lang w:val="sq-AL"/>
        </w:rPr>
        <w:t>2</w:t>
      </w:r>
      <w:r w:rsidRPr="007F0A52">
        <w:rPr>
          <w:rFonts w:ascii="Times New Roman" w:eastAsia="Times New Roman" w:hAnsi="Times New Roman" w:cs="Times New Roman"/>
          <w:i/>
          <w:iCs/>
          <w:color w:val="000000"/>
          <w:sz w:val="24"/>
          <w:szCs w:val="24"/>
          <w:lang w:val="sq-AL"/>
        </w:rPr>
        <w:t> sipas përcaktimeve n</w:t>
      </w:r>
      <w:r w:rsidR="00A85634">
        <w:rPr>
          <w:rFonts w:ascii="Times New Roman" w:eastAsia="Times New Roman" w:hAnsi="Times New Roman" w:cs="Times New Roman"/>
          <w:i/>
          <w:iCs/>
          <w:color w:val="000000"/>
          <w:sz w:val="24"/>
          <w:szCs w:val="24"/>
          <w:lang w:val="sq-AL"/>
        </w:rPr>
        <w:t>ë</w:t>
      </w:r>
      <w:r w:rsidRPr="007F0A52">
        <w:rPr>
          <w:rFonts w:ascii="Times New Roman" w:eastAsia="Times New Roman" w:hAnsi="Times New Roman" w:cs="Times New Roman"/>
          <w:i/>
          <w:iCs/>
          <w:color w:val="000000"/>
          <w:sz w:val="24"/>
          <w:szCs w:val="24"/>
          <w:lang w:val="sq-AL"/>
        </w:rPr>
        <w:t xml:space="preserve"> vendimin nr. 280, dat</w:t>
      </w:r>
      <w:r w:rsidR="00A85634">
        <w:rPr>
          <w:rFonts w:ascii="Times New Roman" w:eastAsia="Times New Roman" w:hAnsi="Times New Roman" w:cs="Times New Roman"/>
          <w:i/>
          <w:iCs/>
          <w:color w:val="000000"/>
          <w:sz w:val="24"/>
          <w:szCs w:val="24"/>
          <w:lang w:val="sq-AL"/>
        </w:rPr>
        <w:t>ë</w:t>
      </w:r>
      <w:r w:rsidRPr="007F0A52">
        <w:rPr>
          <w:rFonts w:ascii="Times New Roman" w:eastAsia="Times New Roman" w:hAnsi="Times New Roman" w:cs="Times New Roman"/>
          <w:i/>
          <w:iCs/>
          <w:color w:val="000000"/>
          <w:sz w:val="24"/>
          <w:szCs w:val="24"/>
          <w:lang w:val="sq-AL"/>
        </w:rPr>
        <w:t xml:space="preserve"> 12.07.1994 të ish- KKKP Bashkia Shkodër, të trajtuar me vendimin nr. 378, datë 15.08.2011 të ish- AKKP Tiranë</w:t>
      </w:r>
      <w:r w:rsidR="00A85634">
        <w:rPr>
          <w:rFonts w:ascii="Times New Roman" w:eastAsia="Times New Roman" w:hAnsi="Times New Roman" w:cs="Times New Roman"/>
          <w:i/>
          <w:iCs/>
          <w:color w:val="000000"/>
          <w:sz w:val="24"/>
          <w:szCs w:val="24"/>
          <w:lang w:val="sq-AL"/>
        </w:rPr>
        <w:t>,</w:t>
      </w:r>
      <w:r w:rsidRPr="007F0A52">
        <w:rPr>
          <w:rFonts w:ascii="Times New Roman" w:eastAsia="Times New Roman" w:hAnsi="Times New Roman" w:cs="Times New Roman"/>
          <w:i/>
          <w:iCs/>
          <w:color w:val="000000"/>
          <w:sz w:val="24"/>
          <w:szCs w:val="24"/>
          <w:lang w:val="sq-AL"/>
        </w:rPr>
        <w:t xml:space="preserve"> sipas përcaktimeve të VKM nr. 89, datë 03.02.2016. Rrëzimin e padisë në lidhje me kërkimet e tjera.</w:t>
      </w:r>
      <w:r w:rsidR="00BF4AA4">
        <w:rPr>
          <w:rFonts w:ascii="Times New Roman" w:eastAsia="Times New Roman" w:hAnsi="Times New Roman" w:cs="Times New Roman"/>
          <w:i/>
          <w:iCs/>
          <w:color w:val="000000"/>
          <w:sz w:val="24"/>
          <w:szCs w:val="24"/>
          <w:lang w:val="sq-AL"/>
        </w:rPr>
        <w:t>..</w:t>
      </w:r>
      <w:r w:rsidRPr="007F0A52">
        <w:rPr>
          <w:rFonts w:ascii="Times New Roman" w:eastAsia="Times New Roman" w:hAnsi="Times New Roman" w:cs="Times New Roman"/>
          <w:i/>
          <w:iCs/>
          <w:color w:val="000000"/>
          <w:sz w:val="24"/>
          <w:szCs w:val="24"/>
          <w:lang w:val="sq-AL"/>
        </w:rPr>
        <w:t>”.</w:t>
      </w:r>
    </w:p>
    <w:p w14:paraId="6660D307" w14:textId="77777777" w:rsidR="00D160AC" w:rsidRPr="007F0A52" w:rsidRDefault="00D160AC" w:rsidP="007F0A52">
      <w:pPr>
        <w:numPr>
          <w:ilvl w:val="1"/>
          <w:numId w:val="2"/>
        </w:numPr>
        <w:tabs>
          <w:tab w:val="clear" w:pos="5310"/>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i/>
          <w:iCs/>
          <w:color w:val="222222"/>
          <w:sz w:val="24"/>
          <w:szCs w:val="24"/>
          <w:lang w:val="sq-AL"/>
        </w:rPr>
      </w:pPr>
      <w:r w:rsidRPr="007F0A52">
        <w:rPr>
          <w:rFonts w:ascii="Times New Roman" w:eastAsia="Times New Roman" w:hAnsi="Times New Roman" w:cs="Times New Roman"/>
          <w:b/>
          <w:bCs/>
          <w:sz w:val="24"/>
          <w:szCs w:val="24"/>
          <w:lang w:val="sq-AL"/>
        </w:rPr>
        <w:t xml:space="preserve">Gjykata </w:t>
      </w:r>
      <w:r w:rsidRPr="007F0A52">
        <w:rPr>
          <w:rFonts w:ascii="Times New Roman" w:eastAsia="Calibri" w:hAnsi="Times New Roman" w:cs="Times New Roman"/>
          <w:b/>
          <w:sz w:val="24"/>
          <w:szCs w:val="24"/>
          <w:lang w:val="sq-AL"/>
        </w:rPr>
        <w:t xml:space="preserve">Administrative e Apelit </w:t>
      </w:r>
      <w:r w:rsidRPr="007F0A52">
        <w:rPr>
          <w:rFonts w:ascii="Times New Roman" w:eastAsia="Times New Roman" w:hAnsi="Times New Roman" w:cs="Times New Roman"/>
          <w:b/>
          <w:bCs/>
          <w:sz w:val="24"/>
          <w:szCs w:val="24"/>
          <w:lang w:val="sq-AL"/>
        </w:rPr>
        <w:t xml:space="preserve">Tiranë </w:t>
      </w:r>
      <w:r w:rsidRPr="007F0A52">
        <w:rPr>
          <w:rFonts w:ascii="Times New Roman" w:eastAsia="Times New Roman" w:hAnsi="Times New Roman" w:cs="Times New Roman"/>
          <w:i/>
          <w:iCs/>
          <w:sz w:val="24"/>
          <w:szCs w:val="24"/>
          <w:lang w:val="sq-AL"/>
        </w:rPr>
        <w:t>(seancë gjyqësore)</w:t>
      </w:r>
      <w:r w:rsidRPr="007F0A52">
        <w:rPr>
          <w:rFonts w:ascii="Times New Roman" w:eastAsia="Calibri" w:hAnsi="Times New Roman" w:cs="Times New Roman"/>
          <w:i/>
          <w:iCs/>
          <w:sz w:val="24"/>
          <w:szCs w:val="24"/>
          <w:lang w:val="sq-AL"/>
        </w:rPr>
        <w:t xml:space="preserve"> </w:t>
      </w:r>
      <w:r w:rsidRPr="007F0A52">
        <w:rPr>
          <w:rFonts w:ascii="Times New Roman" w:eastAsia="Calibri" w:hAnsi="Times New Roman" w:cs="Times New Roman"/>
          <w:bCs/>
          <w:sz w:val="24"/>
          <w:szCs w:val="24"/>
          <w:lang w:val="sq-AL"/>
        </w:rPr>
        <w:t>ka vlerësuar:</w:t>
      </w:r>
    </w:p>
    <w:p w14:paraId="2B8CA669" w14:textId="30468508" w:rsidR="00D160AC" w:rsidRPr="007F0A52" w:rsidRDefault="00D160AC" w:rsidP="007F0A52">
      <w:p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i/>
          <w:iCs/>
          <w:color w:val="222222"/>
          <w:sz w:val="24"/>
          <w:szCs w:val="24"/>
          <w:lang w:val="sq-AL"/>
        </w:rPr>
      </w:pPr>
      <w:r w:rsidRPr="007F0A52">
        <w:rPr>
          <w:rFonts w:ascii="Times New Roman" w:eastAsia="Times New Roman" w:hAnsi="Times New Roman" w:cs="Times New Roman"/>
          <w:b/>
          <w:bCs/>
          <w:sz w:val="24"/>
          <w:szCs w:val="24"/>
          <w:lang w:val="sq-AL"/>
        </w:rPr>
        <w:tab/>
      </w:r>
      <w:r w:rsidRPr="007F0A52">
        <w:rPr>
          <w:rFonts w:ascii="Times New Roman" w:eastAsia="Times New Roman" w:hAnsi="Times New Roman" w:cs="Times New Roman"/>
          <w:sz w:val="24"/>
          <w:szCs w:val="24"/>
          <w:lang w:val="sq-AL"/>
        </w:rPr>
        <w:t>“</w:t>
      </w:r>
      <w:r w:rsidRPr="007F0A52">
        <w:rPr>
          <w:rFonts w:ascii="Times New Roman" w:eastAsia="Times New Roman" w:hAnsi="Times New Roman" w:cs="Times New Roman"/>
          <w:i/>
          <w:iCs/>
          <w:color w:val="000000"/>
          <w:sz w:val="24"/>
          <w:szCs w:val="24"/>
          <w:lang w:val="sq-AL"/>
        </w:rPr>
        <w:t xml:space="preserve">Sipas shpjegimeve të dhëna nga përfaqësuesi i palës së paditur Agjencisë së Trajtimit të Pronave (këtu e në vijim ATP) në seancë gjyqësore, rezulton se pala e paditur ka vlerësuar </w:t>
      </w:r>
      <w:r w:rsidRPr="007F0A52">
        <w:rPr>
          <w:rFonts w:ascii="Times New Roman" w:eastAsia="Times New Roman" w:hAnsi="Times New Roman" w:cs="Times New Roman"/>
          <w:i/>
          <w:iCs/>
          <w:color w:val="000000"/>
          <w:sz w:val="24"/>
          <w:szCs w:val="24"/>
          <w:lang w:val="sq-AL"/>
        </w:rPr>
        <w:lastRenderedPageBreak/>
        <w:t>në tërësi të gjithë sipërfaqen prej 230 m</w:t>
      </w:r>
      <w:r w:rsidRPr="007F0A52">
        <w:rPr>
          <w:rFonts w:ascii="Times New Roman" w:eastAsia="Times New Roman" w:hAnsi="Times New Roman" w:cs="Times New Roman"/>
          <w:i/>
          <w:iCs/>
          <w:color w:val="000000"/>
          <w:sz w:val="24"/>
          <w:szCs w:val="24"/>
          <w:vertAlign w:val="superscript"/>
          <w:lang w:val="sq-AL"/>
        </w:rPr>
        <w:t>2</w:t>
      </w:r>
      <w:r w:rsidRPr="007F0A52">
        <w:rPr>
          <w:rFonts w:ascii="Times New Roman" w:eastAsia="Times New Roman" w:hAnsi="Times New Roman" w:cs="Times New Roman"/>
          <w:i/>
          <w:iCs/>
          <w:color w:val="000000"/>
          <w:sz w:val="24"/>
          <w:szCs w:val="24"/>
          <w:lang w:val="sq-AL"/>
        </w:rPr>
        <w:t> të caktuar për kompensim financiar sipas vendimit nr. 280, datë 05.07.1994 të ish-KKKP Bashkia Shkodër, sipas zërit kadastral që ka patur toka në kohën e shpronësimit, nga ku rezulton se pala paditëse ka përfituar tepër për efekt kompensimi shumën 2.842.470 lekë, shkak për të cilin vlerësimi financiar për palën paditëse ka dalë me shënimin “ezauruar dhe debi në shumën 2.842.470 lekë”. Ky vlerësim financiar i palës së paditur nuk është i bazuar në asnjë dispozitë të ligjit nr. 133/2015 dhe akteve nënligjore të lartcituara, pasi në kryerjen e këtij vlerësimi pala e paditur nuk ka patur në konsideratë vendimin nr. 387, datë 15.08.2011 “Për kompensimin e pronës”, vendim me të cilin ish-</w:t>
      </w:r>
      <w:r w:rsidR="00FD447D">
        <w:rPr>
          <w:rFonts w:ascii="Times New Roman" w:eastAsia="Times New Roman" w:hAnsi="Times New Roman" w:cs="Times New Roman"/>
          <w:i/>
          <w:iCs/>
          <w:color w:val="000000"/>
          <w:sz w:val="24"/>
          <w:szCs w:val="24"/>
          <w:lang w:val="sq-AL"/>
        </w:rPr>
        <w:t>AKKP</w:t>
      </w:r>
      <w:r w:rsidRPr="007F0A52">
        <w:rPr>
          <w:rFonts w:ascii="Times New Roman" w:eastAsia="Times New Roman" w:hAnsi="Times New Roman" w:cs="Times New Roman"/>
          <w:i/>
          <w:iCs/>
          <w:color w:val="000000"/>
          <w:sz w:val="24"/>
          <w:szCs w:val="24"/>
          <w:lang w:val="sq-AL"/>
        </w:rPr>
        <w:t xml:space="preserve"> ka vendosur: Pranimin e kërkesës për kompensim në të holla. Kompensimin financiar të sipërfaqes 200 (dyqind) m², në vlerën prej 4800000 (katër milion e tetëqind mijë) lekë. Sipërfaqja që kompensohet është pjesë e sipërfaqes prej 230 m² të njohur për kompensim me vendimin nr. 280, datë 12.07.1994 të ish</w:t>
      </w:r>
      <w:r w:rsidR="00FD447D">
        <w:rPr>
          <w:rFonts w:ascii="Times New Roman" w:eastAsia="Times New Roman" w:hAnsi="Times New Roman" w:cs="Times New Roman"/>
          <w:i/>
          <w:iCs/>
          <w:color w:val="000000"/>
          <w:sz w:val="24"/>
          <w:szCs w:val="24"/>
          <w:lang w:val="sq-AL"/>
        </w:rPr>
        <w:t>-</w:t>
      </w:r>
      <w:r w:rsidRPr="007F0A52">
        <w:rPr>
          <w:rFonts w:ascii="Times New Roman" w:eastAsia="Times New Roman" w:hAnsi="Times New Roman" w:cs="Times New Roman"/>
          <w:i/>
          <w:iCs/>
          <w:color w:val="000000"/>
          <w:sz w:val="24"/>
          <w:szCs w:val="24"/>
          <w:lang w:val="sq-AL"/>
        </w:rPr>
        <w:t>KKKP Bashkia Shkodër. Nga prona e njohur për kompensim sipas vendimit nr. 280, datë 12.07.1994, këtij subjekti të shpronësuar i mbetet për t’u kompensuar edhe sipërfaqja prej 30 m² (tridhjetë)... Ky vendim sipas ligjit të kohës  përbënte titull ekzekutiv.</w:t>
      </w:r>
    </w:p>
    <w:p w14:paraId="4DD8E615" w14:textId="77777777" w:rsidR="00D160AC" w:rsidRPr="007F0A52" w:rsidRDefault="00D160AC" w:rsidP="007F0A52">
      <w:p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i/>
          <w:iCs/>
          <w:color w:val="222222"/>
          <w:sz w:val="24"/>
          <w:szCs w:val="24"/>
          <w:lang w:val="sq-AL"/>
        </w:rPr>
      </w:pPr>
      <w:r w:rsidRPr="007F0A52">
        <w:rPr>
          <w:rFonts w:ascii="Times New Roman" w:eastAsia="Times New Roman" w:hAnsi="Times New Roman" w:cs="Times New Roman"/>
          <w:i/>
          <w:iCs/>
          <w:color w:val="222222"/>
          <w:sz w:val="24"/>
          <w:szCs w:val="24"/>
          <w:lang w:val="sq-AL"/>
        </w:rPr>
        <w:tab/>
      </w:r>
      <w:r w:rsidRPr="007F0A52">
        <w:rPr>
          <w:rFonts w:ascii="Times New Roman" w:eastAsia="Times New Roman" w:hAnsi="Times New Roman" w:cs="Times New Roman"/>
          <w:i/>
          <w:iCs/>
          <w:color w:val="000000"/>
          <w:sz w:val="24"/>
          <w:szCs w:val="24"/>
          <w:lang w:val="sq-AL"/>
        </w:rPr>
        <w:t>Zhvillimi i gjykimit vërtetoi se ky vendim është ekzekutuar dhe pala paditëse është kompensuar financiarisht nga shteti për sipërfaqen 230 m</w:t>
      </w:r>
      <w:r w:rsidRPr="007F0A52">
        <w:rPr>
          <w:rFonts w:ascii="Times New Roman" w:eastAsia="Times New Roman" w:hAnsi="Times New Roman" w:cs="Times New Roman"/>
          <w:i/>
          <w:iCs/>
          <w:color w:val="000000"/>
          <w:sz w:val="24"/>
          <w:szCs w:val="24"/>
          <w:vertAlign w:val="superscript"/>
          <w:lang w:val="sq-AL"/>
        </w:rPr>
        <w:t>2</w:t>
      </w:r>
      <w:r w:rsidRPr="007F0A52">
        <w:rPr>
          <w:rFonts w:ascii="Times New Roman" w:eastAsia="Times New Roman" w:hAnsi="Times New Roman" w:cs="Times New Roman"/>
          <w:i/>
          <w:iCs/>
          <w:color w:val="000000"/>
          <w:sz w:val="24"/>
          <w:szCs w:val="24"/>
          <w:lang w:val="sq-AL"/>
        </w:rPr>
        <w:t> duke mbetur pa u kompensuar vetëm për sipërfaqen 30 m</w:t>
      </w:r>
      <w:r w:rsidRPr="007F0A52">
        <w:rPr>
          <w:rFonts w:ascii="Times New Roman" w:eastAsia="Times New Roman" w:hAnsi="Times New Roman" w:cs="Times New Roman"/>
          <w:i/>
          <w:iCs/>
          <w:color w:val="000000"/>
          <w:sz w:val="24"/>
          <w:szCs w:val="24"/>
          <w:vertAlign w:val="superscript"/>
          <w:lang w:val="sq-AL"/>
        </w:rPr>
        <w:t>2</w:t>
      </w:r>
      <w:r w:rsidRPr="007F0A52">
        <w:rPr>
          <w:rFonts w:ascii="Times New Roman" w:eastAsia="Times New Roman" w:hAnsi="Times New Roman" w:cs="Times New Roman"/>
          <w:i/>
          <w:iCs/>
          <w:color w:val="000000"/>
          <w:sz w:val="24"/>
          <w:szCs w:val="24"/>
          <w:lang w:val="sq-AL"/>
        </w:rPr>
        <w:t>. Duke kryer vlerësimin në tërësi për të gjithë sipërfaqen prej 230 m</w:t>
      </w:r>
      <w:r w:rsidRPr="007F0A52">
        <w:rPr>
          <w:rFonts w:ascii="Times New Roman" w:eastAsia="Times New Roman" w:hAnsi="Times New Roman" w:cs="Times New Roman"/>
          <w:i/>
          <w:iCs/>
          <w:color w:val="000000"/>
          <w:sz w:val="24"/>
          <w:szCs w:val="24"/>
          <w:vertAlign w:val="superscript"/>
          <w:lang w:val="sq-AL"/>
        </w:rPr>
        <w:t>2</w:t>
      </w:r>
      <w:r w:rsidRPr="007F0A52">
        <w:rPr>
          <w:rFonts w:ascii="Times New Roman" w:eastAsia="Times New Roman" w:hAnsi="Times New Roman" w:cs="Times New Roman"/>
          <w:i/>
          <w:iCs/>
          <w:color w:val="000000"/>
          <w:sz w:val="24"/>
          <w:szCs w:val="24"/>
          <w:lang w:val="sq-AL"/>
        </w:rPr>
        <w:t> pa konsideruar faktin që vendimi nr. 387, datë 15.08.2011 “Për kompensimin e pronës”, është shndërruar në titull ekzekutiv dhe si i tillë është ekzekutuar, pala e paditur ka vepruar në shkelje të parimit kushtetues të sigurisë juridike. Jurisprudenca kushtetuese, konceptin e sigurisë juridike të të drejtave të fituara dhe të pritshmërive të ligjshme, i referon te parimi i shtetit të së drejtës. Parimi i sigurisë juridike përfshin, krahas qartësisë, kuptueshmërisë dhe qëndrueshmërisë së sistemit normativ, edhe besimin te sistemi juridik, pa marrë përsipër garantimin e çdo pritshmërie për mosndryshim të një situate të favorshme ligjore. Besueshmëria ka të bëjë me bindjen e individit se nuk duhet të shqetësohet vazhdimisht ose të jetojë me frikë për ndryshueshmërinë dhe pasojat negative të akteve juridike, të cilat mund të cenojnë jetën e tij private ose profesionale dhe të përkeqësojnë një gjendje të vendosur me akte të mëparshme (shih vendimin nr. 20, datë 15.4.2015, të Gjykatës Kushtetuese). Gjykata ka theksuar se siguria juridike është ndër elementet thelbësore të shtetit të së drejtës. Parimi i shtetit të së drejtës ku mbështetet një shtet demokratik nënkupton sundimin e ligjit dhe mënjanimin e arbitraritetit, me qëllim që të arrihet respektimi dhe garantimi i dinjitetit njerëzor, drejtësisë dhe sigurisë juridike. Parimi i sigurisë juridike përfshin, krahas qartësisë, kuptueshmërisë dhe qëndrueshmërisë së sistemit normativ, edhe besimin te sistemi juridik (shih vendimin nr. 25, datë 28.4.2014, të Gjykatës Kushtetuese). Për sa u përket të drejtave të fituara si element i këtij parimi, Gjykata është shprehur se çdo proces ku vihen në dyshim të drejtat e fituara, nuk mund të konsiderohet se qëndron jashtë nocionit të “procesit të rregullt”, përderisa diskutohet e vendoset lidhur me këto të drejta të fituara (shih vendimin nr. 10, datë 13.2.2017, të Gjykatës Kushtetuese).</w:t>
      </w:r>
    </w:p>
    <w:p w14:paraId="14FF889A" w14:textId="77777777" w:rsidR="00D160AC" w:rsidRPr="007F0A52" w:rsidRDefault="00D160AC" w:rsidP="007F0A52">
      <w:p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i/>
          <w:iCs/>
          <w:color w:val="222222"/>
          <w:sz w:val="24"/>
          <w:szCs w:val="24"/>
          <w:lang w:val="sq-AL"/>
        </w:rPr>
      </w:pPr>
      <w:r w:rsidRPr="007F0A52">
        <w:rPr>
          <w:rFonts w:ascii="Times New Roman" w:eastAsia="Times New Roman" w:hAnsi="Times New Roman" w:cs="Times New Roman"/>
          <w:i/>
          <w:iCs/>
          <w:color w:val="222222"/>
          <w:sz w:val="24"/>
          <w:szCs w:val="24"/>
          <w:lang w:val="sq-AL"/>
        </w:rPr>
        <w:tab/>
      </w:r>
      <w:r w:rsidRPr="007F0A52">
        <w:rPr>
          <w:rFonts w:ascii="Times New Roman" w:eastAsia="Times New Roman" w:hAnsi="Times New Roman" w:cs="Times New Roman"/>
          <w:i/>
          <w:iCs/>
          <w:color w:val="000000"/>
          <w:sz w:val="24"/>
          <w:szCs w:val="24"/>
          <w:shd w:val="clear" w:color="auto" w:fill="FFFFFF"/>
          <w:lang w:val="sq-AL"/>
        </w:rPr>
        <w:t>Rezulton se pala e paditur në shkelje të dispozitave të ligjit nr. 133/2015 patur parasysh këtu shfuqizimet e bëra nga Gjykata Kushtetuese me vendimin nr. 1, datë 16.01.2017, si dhe aktet nënligjore dalë në bazë dhe zbatim të ligjit të lartëcituar, ka bërë vlerësimin financiar të pronës së palës paditëse duke përllogaritur në total të gjithë sipërfaqen prej 230 m</w:t>
      </w:r>
      <w:r w:rsidRPr="007F0A52">
        <w:rPr>
          <w:rFonts w:ascii="Times New Roman" w:eastAsia="Times New Roman" w:hAnsi="Times New Roman" w:cs="Times New Roman"/>
          <w:i/>
          <w:iCs/>
          <w:color w:val="000000"/>
          <w:sz w:val="24"/>
          <w:szCs w:val="24"/>
          <w:shd w:val="clear" w:color="auto" w:fill="FFFFFF"/>
          <w:vertAlign w:val="superscript"/>
          <w:lang w:val="sq-AL"/>
        </w:rPr>
        <w:t>2</w:t>
      </w:r>
      <w:r w:rsidRPr="007F0A52">
        <w:rPr>
          <w:rFonts w:ascii="Times New Roman" w:eastAsia="Times New Roman" w:hAnsi="Times New Roman" w:cs="Times New Roman"/>
          <w:i/>
          <w:iCs/>
          <w:color w:val="000000"/>
          <w:sz w:val="24"/>
          <w:szCs w:val="24"/>
          <w:shd w:val="clear" w:color="auto" w:fill="FFFFFF"/>
          <w:lang w:val="sq-AL"/>
        </w:rPr>
        <w:t>, ndërkohë që rezulton se sipërfaqja e mbetur për kompensim financiar është vetëm 30 m</w:t>
      </w:r>
      <w:r w:rsidRPr="007F0A52">
        <w:rPr>
          <w:rFonts w:ascii="Times New Roman" w:eastAsia="Times New Roman" w:hAnsi="Times New Roman" w:cs="Times New Roman"/>
          <w:i/>
          <w:iCs/>
          <w:color w:val="000000"/>
          <w:sz w:val="24"/>
          <w:szCs w:val="24"/>
          <w:shd w:val="clear" w:color="auto" w:fill="FFFFFF"/>
          <w:vertAlign w:val="superscript"/>
          <w:lang w:val="sq-AL"/>
        </w:rPr>
        <w:t>2</w:t>
      </w:r>
      <w:r w:rsidRPr="007F0A52">
        <w:rPr>
          <w:rFonts w:ascii="Times New Roman" w:eastAsia="Times New Roman" w:hAnsi="Times New Roman" w:cs="Times New Roman"/>
          <w:i/>
          <w:iCs/>
          <w:color w:val="000000"/>
          <w:sz w:val="24"/>
          <w:szCs w:val="24"/>
          <w:shd w:val="clear" w:color="auto" w:fill="FFFFFF"/>
          <w:lang w:val="sq-AL"/>
        </w:rPr>
        <w:t>, pasi për pjesën prej 200 m</w:t>
      </w:r>
      <w:r w:rsidRPr="007F0A52">
        <w:rPr>
          <w:rFonts w:ascii="Times New Roman" w:eastAsia="Times New Roman" w:hAnsi="Times New Roman" w:cs="Times New Roman"/>
          <w:i/>
          <w:iCs/>
          <w:color w:val="000000"/>
          <w:sz w:val="24"/>
          <w:szCs w:val="24"/>
          <w:shd w:val="clear" w:color="auto" w:fill="FFFFFF"/>
          <w:vertAlign w:val="superscript"/>
          <w:lang w:val="sq-AL"/>
        </w:rPr>
        <w:t>2</w:t>
      </w:r>
      <w:r w:rsidRPr="007F0A52">
        <w:rPr>
          <w:rFonts w:ascii="Times New Roman" w:eastAsia="Times New Roman" w:hAnsi="Times New Roman" w:cs="Times New Roman"/>
          <w:i/>
          <w:iCs/>
          <w:color w:val="000000"/>
          <w:sz w:val="24"/>
          <w:szCs w:val="24"/>
          <w:shd w:val="clear" w:color="auto" w:fill="FFFFFF"/>
          <w:lang w:val="sq-AL"/>
        </w:rPr>
        <w:t> çështja është zgjidhur me vendim të organit administrativ kompetent të kohës, vendim që është ekzekutuar. Në këto kushte pala e paditur ka detyrimin ligjor që në kuadër të një procesi vlerësimi financiar në përputhje me parashikimet e ligjit nr. 133.2015 të kompensojë financiarisht palën paditëse për sipërfaqen e mbetur prej 30 m</w:t>
      </w:r>
      <w:r w:rsidRPr="007F0A52">
        <w:rPr>
          <w:rFonts w:ascii="Times New Roman" w:eastAsia="Times New Roman" w:hAnsi="Times New Roman" w:cs="Times New Roman"/>
          <w:i/>
          <w:iCs/>
          <w:color w:val="000000"/>
          <w:sz w:val="24"/>
          <w:szCs w:val="24"/>
          <w:shd w:val="clear" w:color="auto" w:fill="FFFFFF"/>
          <w:vertAlign w:val="superscript"/>
          <w:lang w:val="sq-AL"/>
        </w:rPr>
        <w:t>2</w:t>
      </w:r>
      <w:r w:rsidRPr="007F0A52">
        <w:rPr>
          <w:rFonts w:ascii="Times New Roman" w:eastAsia="Times New Roman" w:hAnsi="Times New Roman" w:cs="Times New Roman"/>
          <w:i/>
          <w:iCs/>
          <w:color w:val="000000"/>
          <w:sz w:val="24"/>
          <w:szCs w:val="24"/>
          <w:shd w:val="clear" w:color="auto" w:fill="FFFFFF"/>
          <w:lang w:val="sq-AL"/>
        </w:rPr>
        <w:t xml:space="preserve"> sipas zërit kadastral që ka patur kjo tokë në kohën e shpronësimit sipas përcaktimeve të VKM nr. 89, datë 03.02.2016, VKM nr. 223, datë 23.3.2016 e ndryshuar, arsye për të cilat padia duhet pranuar </w:t>
      </w:r>
      <w:r w:rsidRPr="007F0A52">
        <w:rPr>
          <w:rFonts w:ascii="Times New Roman" w:eastAsia="Times New Roman" w:hAnsi="Times New Roman" w:cs="Times New Roman"/>
          <w:i/>
          <w:iCs/>
          <w:color w:val="000000"/>
          <w:sz w:val="24"/>
          <w:szCs w:val="24"/>
          <w:shd w:val="clear" w:color="auto" w:fill="FFFFFF"/>
          <w:lang w:val="sq-AL"/>
        </w:rPr>
        <w:lastRenderedPageBreak/>
        <w:t>pjesërisht. Pretendimi i palës paditëse se sipërfaqja e mbetur prej 30 m</w:t>
      </w:r>
      <w:r w:rsidRPr="007F0A52">
        <w:rPr>
          <w:rFonts w:ascii="Times New Roman" w:eastAsia="Times New Roman" w:hAnsi="Times New Roman" w:cs="Times New Roman"/>
          <w:i/>
          <w:iCs/>
          <w:color w:val="000000"/>
          <w:sz w:val="24"/>
          <w:szCs w:val="24"/>
          <w:shd w:val="clear" w:color="auto" w:fill="FFFFFF"/>
          <w:vertAlign w:val="superscript"/>
          <w:lang w:val="sq-AL"/>
        </w:rPr>
        <w:t>2</w:t>
      </w:r>
      <w:r w:rsidRPr="007F0A52">
        <w:rPr>
          <w:rFonts w:ascii="Times New Roman" w:eastAsia="Times New Roman" w:hAnsi="Times New Roman" w:cs="Times New Roman"/>
          <w:i/>
          <w:iCs/>
          <w:color w:val="000000"/>
          <w:sz w:val="24"/>
          <w:szCs w:val="24"/>
          <w:shd w:val="clear" w:color="auto" w:fill="FFFFFF"/>
          <w:lang w:val="sq-AL"/>
        </w:rPr>
        <w:t> duhet të kompensohet financiarisht sipas çmimit të vlerës së VKM nr. 1620, datë 26.11.2008 është një pretendim i pabazuar në ligj që ka gjetur përgjigje në arsyetimin që Gjykata Kushtetuese ka b</w:t>
      </w:r>
      <w:r w:rsidRPr="007F0A52">
        <w:rPr>
          <w:rFonts w:ascii="Times New Roman" w:eastAsia="Times New Roman" w:hAnsi="Times New Roman" w:cs="Times New Roman"/>
          <w:i/>
          <w:iCs/>
          <w:color w:val="000000"/>
          <w:sz w:val="24"/>
          <w:szCs w:val="24"/>
          <w:lang w:val="sq-AL"/>
        </w:rPr>
        <w:t xml:space="preserve">ërë </w:t>
      </w:r>
      <w:r w:rsidRPr="007F0A52">
        <w:rPr>
          <w:rFonts w:ascii="Times New Roman" w:eastAsia="Times New Roman" w:hAnsi="Times New Roman" w:cs="Times New Roman"/>
          <w:i/>
          <w:iCs/>
          <w:color w:val="000000"/>
          <w:sz w:val="24"/>
          <w:szCs w:val="24"/>
          <w:shd w:val="clear" w:color="auto" w:fill="FFFFFF"/>
          <w:lang w:val="sq-AL"/>
        </w:rPr>
        <w:t>n</w:t>
      </w:r>
      <w:r w:rsidRPr="007F0A52">
        <w:rPr>
          <w:rFonts w:ascii="Times New Roman" w:eastAsia="Times New Roman" w:hAnsi="Times New Roman" w:cs="Times New Roman"/>
          <w:i/>
          <w:iCs/>
          <w:color w:val="000000"/>
          <w:sz w:val="24"/>
          <w:szCs w:val="24"/>
          <w:lang w:val="sq-AL"/>
        </w:rPr>
        <w:t>ë</w:t>
      </w:r>
      <w:r w:rsidRPr="007F0A52">
        <w:rPr>
          <w:rFonts w:ascii="Times New Roman" w:eastAsia="Times New Roman" w:hAnsi="Times New Roman" w:cs="Times New Roman"/>
          <w:i/>
          <w:iCs/>
          <w:color w:val="000000"/>
          <w:sz w:val="24"/>
          <w:szCs w:val="24"/>
          <w:shd w:val="clear" w:color="auto" w:fill="FFFFFF"/>
          <w:lang w:val="sq-AL"/>
        </w:rPr>
        <w:t xml:space="preserve"> vendimin nr. 1, datë 16.01.2017.”</w:t>
      </w:r>
    </w:p>
    <w:p w14:paraId="2A282EAC" w14:textId="1C6A4672" w:rsidR="00D160AC" w:rsidRPr="007F0A52" w:rsidRDefault="00D160AC" w:rsidP="007F0A52">
      <w:pPr>
        <w:numPr>
          <w:ilvl w:val="1"/>
          <w:numId w:val="2"/>
        </w:numPr>
        <w:tabs>
          <w:tab w:val="clear" w:pos="5310"/>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b/>
          <w:sz w:val="24"/>
          <w:szCs w:val="24"/>
          <w:lang w:val="sq-AL"/>
        </w:rPr>
      </w:pPr>
      <w:r w:rsidRPr="007F0A52">
        <w:rPr>
          <w:rFonts w:ascii="Times New Roman" w:eastAsia="Times New Roman" w:hAnsi="Times New Roman" w:cs="Times New Roman"/>
          <w:bCs/>
          <w:sz w:val="24"/>
          <w:szCs w:val="24"/>
          <w:lang w:val="sq-AL"/>
        </w:rPr>
        <w:t xml:space="preserve">Kundër vendimit </w:t>
      </w:r>
      <w:r w:rsidRPr="007F0A52">
        <w:rPr>
          <w:rFonts w:ascii="Times New Roman" w:eastAsia="Times New Roman" w:hAnsi="Times New Roman" w:cs="Times New Roman"/>
          <w:sz w:val="24"/>
          <w:szCs w:val="24"/>
          <w:lang w:val="sq-AL"/>
        </w:rPr>
        <w:t xml:space="preserve">nr. </w:t>
      </w:r>
      <w:r w:rsidRPr="007F0A52">
        <w:rPr>
          <w:rFonts w:ascii="Times New Roman" w:eastAsia="Times New Roman" w:hAnsi="Times New Roman" w:cs="Times New Roman"/>
          <w:color w:val="000000"/>
          <w:sz w:val="24"/>
          <w:szCs w:val="24"/>
          <w:shd w:val="clear" w:color="auto" w:fill="FFFFFF"/>
          <w:lang w:val="sq-AL"/>
        </w:rPr>
        <w:t>89, datë 18.06.2018</w:t>
      </w:r>
      <w:r w:rsidRPr="007F0A52">
        <w:rPr>
          <w:rFonts w:ascii="Times New Roman" w:eastAsia="Times New Roman" w:hAnsi="Times New Roman" w:cs="Times New Roman"/>
          <w:bCs/>
          <w:sz w:val="24"/>
          <w:szCs w:val="24"/>
          <w:lang w:val="sq-AL"/>
        </w:rPr>
        <w:t xml:space="preserve">, të Gjykatës Administrative të Apelit, </w:t>
      </w:r>
      <w:r w:rsidRPr="007F0A52">
        <w:rPr>
          <w:rFonts w:ascii="Times New Roman" w:eastAsia="Times New Roman" w:hAnsi="Times New Roman" w:cs="Times New Roman"/>
          <w:color w:val="222222"/>
          <w:sz w:val="24"/>
          <w:szCs w:val="24"/>
          <w:shd w:val="clear" w:color="auto" w:fill="FFFFFF"/>
          <w:lang w:val="sq-AL"/>
        </w:rPr>
        <w:t xml:space="preserve">në datë 02.08.2018, ka paraqitur rekurs pala e paditur </w:t>
      </w:r>
      <w:r w:rsidR="00520A94">
        <w:rPr>
          <w:rFonts w:ascii="Times New Roman" w:eastAsia="Times New Roman" w:hAnsi="Times New Roman" w:cs="Times New Roman"/>
          <w:color w:val="222222"/>
          <w:sz w:val="24"/>
          <w:szCs w:val="24"/>
          <w:shd w:val="clear" w:color="auto" w:fill="FFFFFF"/>
          <w:lang w:val="sq-AL"/>
        </w:rPr>
        <w:t>ATP</w:t>
      </w:r>
      <w:r w:rsidRPr="007F0A52">
        <w:rPr>
          <w:rFonts w:ascii="Times New Roman" w:eastAsia="Times New Roman" w:hAnsi="Times New Roman" w:cs="Times New Roman"/>
          <w:bCs/>
          <w:color w:val="1D1B11"/>
          <w:sz w:val="24"/>
          <w:szCs w:val="24"/>
          <w:lang w:val="sq-AL"/>
        </w:rPr>
        <w:t>, e</w:t>
      </w:r>
      <w:r w:rsidRPr="007F0A52">
        <w:rPr>
          <w:rFonts w:ascii="Times New Roman" w:eastAsia="Times New Roman" w:hAnsi="Times New Roman" w:cs="Times New Roman"/>
          <w:bCs/>
          <w:color w:val="222222"/>
          <w:sz w:val="24"/>
          <w:szCs w:val="24"/>
          <w:shd w:val="clear" w:color="auto" w:fill="FFFFFF"/>
          <w:lang w:val="sq-AL"/>
        </w:rPr>
        <w:t xml:space="preserve"> cila ka kërkuar ndryshimin</w:t>
      </w:r>
      <w:r w:rsidRPr="007F0A52">
        <w:rPr>
          <w:rFonts w:ascii="Times New Roman" w:eastAsia="Times New Roman" w:hAnsi="Times New Roman" w:cs="Times New Roman"/>
          <w:color w:val="222222"/>
          <w:sz w:val="24"/>
          <w:szCs w:val="24"/>
          <w:shd w:val="clear" w:color="auto" w:fill="FFFFFF"/>
          <w:lang w:val="sq-AL"/>
        </w:rPr>
        <w:t xml:space="preserve"> e k</w:t>
      </w:r>
      <w:r w:rsidRPr="007F0A52">
        <w:rPr>
          <w:rFonts w:ascii="Times New Roman" w:eastAsia="Times New Roman" w:hAnsi="Times New Roman" w:cs="Times New Roman"/>
          <w:bCs/>
          <w:sz w:val="24"/>
          <w:szCs w:val="24"/>
          <w:lang w:val="sq-AL"/>
        </w:rPr>
        <w:t xml:space="preserve">ëtij </w:t>
      </w:r>
      <w:r w:rsidRPr="007F0A52">
        <w:rPr>
          <w:rFonts w:ascii="Times New Roman" w:eastAsia="Times New Roman" w:hAnsi="Times New Roman" w:cs="Times New Roman"/>
          <w:color w:val="222222"/>
          <w:sz w:val="24"/>
          <w:szCs w:val="24"/>
          <w:shd w:val="clear" w:color="auto" w:fill="FFFFFF"/>
          <w:lang w:val="sq-AL"/>
        </w:rPr>
        <w:t>vendimi dhe rrëzimin tërësisht të kërkesëpadisë si të pambështetur në ligj dhe në prova</w:t>
      </w:r>
      <w:r w:rsidRPr="007F0A52">
        <w:rPr>
          <w:rFonts w:ascii="Times New Roman" w:eastAsia="Times New Roman" w:hAnsi="Times New Roman" w:cs="Times New Roman"/>
          <w:color w:val="222222"/>
          <w:sz w:val="24"/>
          <w:szCs w:val="24"/>
          <w:lang w:val="sq-AL"/>
        </w:rPr>
        <w:t xml:space="preserve">, </w:t>
      </w:r>
      <w:r w:rsidRPr="007F0A52">
        <w:rPr>
          <w:rFonts w:ascii="Times New Roman" w:eastAsia="Times New Roman" w:hAnsi="Times New Roman" w:cs="Times New Roman"/>
          <w:color w:val="222222"/>
          <w:sz w:val="24"/>
          <w:szCs w:val="24"/>
          <w:shd w:val="clear" w:color="auto" w:fill="FFFFFF"/>
          <w:lang w:val="sq-AL"/>
        </w:rPr>
        <w:t>duke parashtruar këto shkaqe:</w:t>
      </w:r>
    </w:p>
    <w:p w14:paraId="62935533" w14:textId="618486D7" w:rsidR="00D160AC" w:rsidRPr="007F0A52" w:rsidRDefault="00D160AC" w:rsidP="007F0A52">
      <w:p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b/>
          <w:i/>
          <w:iCs/>
          <w:sz w:val="24"/>
          <w:szCs w:val="24"/>
          <w:lang w:val="sq-AL"/>
        </w:rPr>
      </w:pPr>
      <w:r w:rsidRPr="007F0A52">
        <w:rPr>
          <w:rFonts w:ascii="Times New Roman" w:eastAsia="Times New Roman" w:hAnsi="Times New Roman" w:cs="Times New Roman"/>
          <w:bCs/>
          <w:sz w:val="24"/>
          <w:szCs w:val="24"/>
          <w:lang w:val="sq-AL"/>
        </w:rPr>
        <w:tab/>
      </w:r>
      <w:r w:rsidRPr="007F0A52">
        <w:rPr>
          <w:rFonts w:ascii="Times New Roman" w:eastAsia="Times New Roman" w:hAnsi="Times New Roman" w:cs="Times New Roman"/>
          <w:bCs/>
          <w:i/>
          <w:iCs/>
          <w:sz w:val="24"/>
          <w:szCs w:val="24"/>
          <w:lang w:val="sq-AL"/>
        </w:rPr>
        <w:t>“-</w:t>
      </w:r>
      <w:r w:rsidRPr="007F0A52">
        <w:rPr>
          <w:rFonts w:ascii="Times New Roman" w:eastAsia="Times New Roman" w:hAnsi="Times New Roman" w:cs="Times New Roman"/>
          <w:i/>
          <w:iCs/>
          <w:color w:val="222222"/>
          <w:sz w:val="24"/>
          <w:szCs w:val="24"/>
          <w:shd w:val="clear" w:color="auto" w:fill="FFFFFF"/>
          <w:lang w:val="sq-AL"/>
        </w:rPr>
        <w:t>Pala paditëse në parashtrimet e saj pranon faktin se në datën 30.05.2016 ATP ka publikuar në faqen e saj zyrtare “Listën e vlerësimeve financiare për vendimet e ish</w:t>
      </w:r>
      <w:r w:rsidR="00520A94">
        <w:rPr>
          <w:rFonts w:ascii="Times New Roman" w:eastAsia="Times New Roman" w:hAnsi="Times New Roman" w:cs="Times New Roman"/>
          <w:i/>
          <w:iCs/>
          <w:color w:val="222222"/>
          <w:sz w:val="24"/>
          <w:szCs w:val="24"/>
          <w:shd w:val="clear" w:color="auto" w:fill="FFFFFF"/>
          <w:lang w:val="sq-AL"/>
        </w:rPr>
        <w:t>-</w:t>
      </w:r>
      <w:r w:rsidRPr="007F0A52">
        <w:rPr>
          <w:rFonts w:ascii="Times New Roman" w:eastAsia="Times New Roman" w:hAnsi="Times New Roman" w:cs="Times New Roman"/>
          <w:i/>
          <w:iCs/>
          <w:color w:val="222222"/>
          <w:sz w:val="24"/>
          <w:szCs w:val="24"/>
          <w:shd w:val="clear" w:color="auto" w:fill="FFFFFF"/>
          <w:lang w:val="sq-AL"/>
        </w:rPr>
        <w:t xml:space="preserve"> KKKP për vitin 1994”. Kjo provon faktin e marrjes së dijenisë për vlerësimi</w:t>
      </w:r>
      <w:r w:rsidR="00520A94">
        <w:rPr>
          <w:rFonts w:ascii="Times New Roman" w:eastAsia="Times New Roman" w:hAnsi="Times New Roman" w:cs="Times New Roman"/>
          <w:i/>
          <w:iCs/>
          <w:color w:val="222222"/>
          <w:sz w:val="24"/>
          <w:szCs w:val="24"/>
          <w:shd w:val="clear" w:color="auto" w:fill="FFFFFF"/>
          <w:lang w:val="sq-AL"/>
        </w:rPr>
        <w:t>n</w:t>
      </w:r>
      <w:r w:rsidRPr="007F0A52">
        <w:rPr>
          <w:rFonts w:ascii="Times New Roman" w:eastAsia="Times New Roman" w:hAnsi="Times New Roman" w:cs="Times New Roman"/>
          <w:i/>
          <w:iCs/>
          <w:color w:val="222222"/>
          <w:sz w:val="24"/>
          <w:szCs w:val="24"/>
          <w:shd w:val="clear" w:color="auto" w:fill="FFFFFF"/>
          <w:lang w:val="sq-AL"/>
        </w:rPr>
        <w:t xml:space="preserve"> financiar nga ana e palës paditëse.</w:t>
      </w:r>
    </w:p>
    <w:p w14:paraId="493861C4" w14:textId="0B43BAEE" w:rsidR="00D160AC" w:rsidRPr="007F0A52" w:rsidRDefault="00D160AC" w:rsidP="007F0A52">
      <w:p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b/>
          <w:i/>
          <w:iCs/>
          <w:sz w:val="24"/>
          <w:szCs w:val="24"/>
          <w:lang w:val="sq-AL"/>
        </w:rPr>
      </w:pPr>
      <w:r w:rsidRPr="007F0A52">
        <w:rPr>
          <w:rFonts w:ascii="Times New Roman" w:eastAsia="Times New Roman" w:hAnsi="Times New Roman" w:cs="Times New Roman"/>
          <w:b/>
          <w:i/>
          <w:iCs/>
          <w:sz w:val="24"/>
          <w:szCs w:val="24"/>
          <w:lang w:val="sq-AL"/>
        </w:rPr>
        <w:tab/>
        <w:t>-</w:t>
      </w:r>
      <w:r w:rsidRPr="007F0A52">
        <w:rPr>
          <w:rFonts w:ascii="Times New Roman" w:eastAsia="Times New Roman" w:hAnsi="Times New Roman" w:cs="Times New Roman"/>
          <w:i/>
          <w:iCs/>
          <w:color w:val="222222"/>
          <w:sz w:val="24"/>
          <w:szCs w:val="24"/>
          <w:shd w:val="clear" w:color="auto" w:fill="FFFFFF"/>
          <w:lang w:val="sq-AL"/>
        </w:rPr>
        <w:t>Referuar parashikimeve ligjore të ligjit nr. 133/2015 dhe VKM nr. 223, datë 23.03.2016, rezulton se pala paditëse e ka ushtruar të drejtën e ankimit përtej afateve ligjore dhe për pasojë i ka humbur e drejta për të kundërshtuar vlerësimin financiar. Vlerësimi</w:t>
      </w:r>
      <w:r w:rsidRPr="007F0A52">
        <w:rPr>
          <w:rFonts w:ascii="Times New Roman" w:eastAsia="Times New Roman" w:hAnsi="Times New Roman" w:cs="Times New Roman"/>
          <w:i/>
          <w:iCs/>
          <w:color w:val="222222"/>
          <w:sz w:val="24"/>
          <w:szCs w:val="24"/>
          <w:lang w:val="sq-AL"/>
        </w:rPr>
        <w:t xml:space="preserve"> </w:t>
      </w:r>
      <w:r w:rsidRPr="007F0A52">
        <w:rPr>
          <w:rFonts w:ascii="Times New Roman" w:eastAsia="Times New Roman" w:hAnsi="Times New Roman" w:cs="Times New Roman"/>
          <w:i/>
          <w:iCs/>
          <w:color w:val="222222"/>
          <w:sz w:val="24"/>
          <w:szCs w:val="24"/>
          <w:shd w:val="clear" w:color="auto" w:fill="FFFFFF"/>
          <w:lang w:val="sq-AL"/>
        </w:rPr>
        <w:t xml:space="preserve">financiar i vendimit nr. 280, datë 12.07.1994, ish-KKKP Shkodër, është publikuar në </w:t>
      </w:r>
      <w:r w:rsidR="002B21B3">
        <w:rPr>
          <w:rFonts w:ascii="Times New Roman" w:eastAsia="Times New Roman" w:hAnsi="Times New Roman" w:cs="Times New Roman"/>
          <w:i/>
          <w:iCs/>
          <w:color w:val="222222"/>
          <w:sz w:val="24"/>
          <w:szCs w:val="24"/>
          <w:shd w:val="clear" w:color="auto" w:fill="FFFFFF"/>
          <w:lang w:val="sq-AL"/>
        </w:rPr>
        <w:t>F</w:t>
      </w:r>
      <w:r w:rsidRPr="007F0A52">
        <w:rPr>
          <w:rFonts w:ascii="Times New Roman" w:eastAsia="Times New Roman" w:hAnsi="Times New Roman" w:cs="Times New Roman"/>
          <w:i/>
          <w:iCs/>
          <w:color w:val="222222"/>
          <w:sz w:val="24"/>
          <w:szCs w:val="24"/>
          <w:shd w:val="clear" w:color="auto" w:fill="FFFFFF"/>
          <w:lang w:val="sq-AL"/>
        </w:rPr>
        <w:t xml:space="preserve">letoren </w:t>
      </w:r>
      <w:r w:rsidR="002B21B3">
        <w:rPr>
          <w:rFonts w:ascii="Times New Roman" w:eastAsia="Times New Roman" w:hAnsi="Times New Roman" w:cs="Times New Roman"/>
          <w:i/>
          <w:iCs/>
          <w:color w:val="222222"/>
          <w:sz w:val="24"/>
          <w:szCs w:val="24"/>
          <w:shd w:val="clear" w:color="auto" w:fill="FFFFFF"/>
          <w:lang w:val="sq-AL"/>
        </w:rPr>
        <w:t>Z</w:t>
      </w:r>
      <w:r w:rsidRPr="007F0A52">
        <w:rPr>
          <w:rFonts w:ascii="Times New Roman" w:eastAsia="Times New Roman" w:hAnsi="Times New Roman" w:cs="Times New Roman"/>
          <w:i/>
          <w:iCs/>
          <w:color w:val="222222"/>
          <w:sz w:val="24"/>
          <w:szCs w:val="24"/>
          <w:shd w:val="clear" w:color="auto" w:fill="FFFFFF"/>
          <w:lang w:val="sq-AL"/>
        </w:rPr>
        <w:t>yrtare në datë 31.07.2017. Afati i fundit i ankimit ka qenë data 30.06.2016, ndërsa pala paditëse e ka depozituar padinë pranë Gjykatës Administrative të Apelit në datën 16.03.2018, pra përtej afatit 30-ditor.</w:t>
      </w:r>
    </w:p>
    <w:p w14:paraId="130B66AF" w14:textId="4066EFDD" w:rsidR="00D160AC" w:rsidRPr="0020779C" w:rsidRDefault="00D160AC" w:rsidP="007F0A52">
      <w:p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b/>
          <w:i/>
          <w:iCs/>
          <w:sz w:val="24"/>
          <w:szCs w:val="24"/>
          <w:lang w:val="sq-AL"/>
        </w:rPr>
      </w:pPr>
      <w:r w:rsidRPr="007F0A52">
        <w:rPr>
          <w:rFonts w:ascii="Times New Roman" w:eastAsia="Times New Roman" w:hAnsi="Times New Roman" w:cs="Times New Roman"/>
          <w:b/>
          <w:i/>
          <w:iCs/>
          <w:sz w:val="24"/>
          <w:szCs w:val="24"/>
          <w:lang w:val="sq-AL"/>
        </w:rPr>
        <w:tab/>
        <w:t>-</w:t>
      </w:r>
      <w:r w:rsidRPr="007F0A52">
        <w:rPr>
          <w:rFonts w:ascii="Times New Roman" w:eastAsia="Times New Roman" w:hAnsi="Times New Roman" w:cs="Times New Roman"/>
          <w:i/>
          <w:iCs/>
          <w:color w:val="222222"/>
          <w:sz w:val="24"/>
          <w:szCs w:val="24"/>
          <w:shd w:val="clear" w:color="auto" w:fill="FFFFFF"/>
          <w:lang w:val="sq-AL"/>
        </w:rPr>
        <w:t xml:space="preserve">Së dyti, nga verifikimi në regjistrin e vendimeve të cilat iu kanë njohur subjekteve të shpronësuar të drejtën e kompensimit si dhe vlerësimet e vendimeve për vitin 1994, rezulton se vendimi nr. 280, datë 12.07.1994, ish-KKKP Bashkia Shkodër, në emër të ish-pronarëve </w:t>
      </w:r>
      <w:r w:rsidRPr="0020779C">
        <w:rPr>
          <w:rFonts w:ascii="Times New Roman" w:eastAsia="Times New Roman" w:hAnsi="Times New Roman" w:cs="Times New Roman"/>
          <w:i/>
          <w:iCs/>
          <w:color w:val="222222"/>
          <w:sz w:val="24"/>
          <w:szCs w:val="24"/>
          <w:shd w:val="clear" w:color="auto" w:fill="FFFFFF"/>
          <w:lang w:val="sq-AL"/>
        </w:rPr>
        <w:t>Sulejman Dul e Ibrahim Tepelia është vlerësuar financiarisht dhe është publikuar në datë 30.05.2016.</w:t>
      </w:r>
    </w:p>
    <w:p w14:paraId="376F102E" w14:textId="604BD8CF" w:rsidR="00D160AC" w:rsidRPr="007F0A52" w:rsidRDefault="00D160AC" w:rsidP="007F0A52">
      <w:p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b/>
          <w:i/>
          <w:iCs/>
          <w:sz w:val="24"/>
          <w:szCs w:val="24"/>
          <w:lang w:val="sq-AL"/>
        </w:rPr>
      </w:pPr>
      <w:r w:rsidRPr="0020779C">
        <w:rPr>
          <w:rFonts w:ascii="Times New Roman" w:eastAsia="Times New Roman" w:hAnsi="Times New Roman" w:cs="Times New Roman"/>
          <w:b/>
          <w:i/>
          <w:iCs/>
          <w:sz w:val="24"/>
          <w:szCs w:val="24"/>
          <w:lang w:val="sq-AL"/>
        </w:rPr>
        <w:tab/>
        <w:t>-</w:t>
      </w:r>
      <w:r w:rsidRPr="0020779C">
        <w:rPr>
          <w:rFonts w:ascii="Times New Roman" w:eastAsia="Times New Roman" w:hAnsi="Times New Roman" w:cs="Times New Roman"/>
          <w:i/>
          <w:iCs/>
          <w:color w:val="222222"/>
          <w:sz w:val="24"/>
          <w:szCs w:val="24"/>
          <w:shd w:val="clear" w:color="auto" w:fill="FFFFFF"/>
          <w:lang w:val="sq-AL"/>
        </w:rPr>
        <w:t>Në lidhje me vendimin nr. 280, datë 12.07.1994 të ish-KKKP Bashkia Shkodër, sqarojmë se subjektit të shpronësuar Sulejman</w:t>
      </w:r>
      <w:r w:rsidR="0020779C" w:rsidRPr="0020779C">
        <w:rPr>
          <w:rFonts w:ascii="Times New Roman" w:eastAsia="Times New Roman" w:hAnsi="Times New Roman" w:cs="Times New Roman"/>
          <w:i/>
          <w:iCs/>
          <w:color w:val="222222"/>
          <w:sz w:val="24"/>
          <w:szCs w:val="24"/>
          <w:shd w:val="clear" w:color="auto" w:fill="FFFFFF"/>
          <w:lang w:val="sq-AL"/>
        </w:rPr>
        <w:t>,</w:t>
      </w:r>
      <w:r w:rsidRPr="0020779C">
        <w:rPr>
          <w:rFonts w:ascii="Times New Roman" w:eastAsia="Times New Roman" w:hAnsi="Times New Roman" w:cs="Times New Roman"/>
          <w:i/>
          <w:iCs/>
          <w:color w:val="222222"/>
          <w:sz w:val="24"/>
          <w:szCs w:val="24"/>
          <w:shd w:val="clear" w:color="auto" w:fill="FFFFFF"/>
          <w:lang w:val="sq-AL"/>
        </w:rPr>
        <w:t xml:space="preserve"> Dul e Ibrahim</w:t>
      </w:r>
      <w:r w:rsidRPr="007F0A52">
        <w:rPr>
          <w:rFonts w:ascii="Times New Roman" w:eastAsia="Times New Roman" w:hAnsi="Times New Roman" w:cs="Times New Roman"/>
          <w:i/>
          <w:iCs/>
          <w:color w:val="222222"/>
          <w:sz w:val="24"/>
          <w:szCs w:val="24"/>
          <w:shd w:val="clear" w:color="auto" w:fill="FFFFFF"/>
          <w:lang w:val="sq-AL"/>
        </w:rPr>
        <w:t xml:space="preserve"> Tepelia:</w:t>
      </w:r>
      <w:r w:rsidRPr="007F0A52">
        <w:rPr>
          <w:rFonts w:ascii="Times New Roman" w:eastAsia="Times New Roman" w:hAnsi="Times New Roman" w:cs="Times New Roman"/>
          <w:i/>
          <w:iCs/>
          <w:color w:val="222222"/>
          <w:sz w:val="24"/>
          <w:szCs w:val="24"/>
          <w:lang w:val="sq-AL"/>
        </w:rPr>
        <w:t xml:space="preserve"> </w:t>
      </w:r>
      <w:r w:rsidRPr="007F0A52">
        <w:rPr>
          <w:rFonts w:ascii="Times New Roman" w:eastAsia="Times New Roman" w:hAnsi="Times New Roman" w:cs="Times New Roman"/>
          <w:i/>
          <w:iCs/>
          <w:color w:val="222222"/>
          <w:sz w:val="24"/>
          <w:szCs w:val="24"/>
          <w:shd w:val="clear" w:color="auto" w:fill="FFFFFF"/>
          <w:lang w:val="sq-AL"/>
        </w:rPr>
        <w:t>i është njohur e drejta e kompensimit për sipërfaqen 230 m²;</w:t>
      </w:r>
    </w:p>
    <w:p w14:paraId="3ACC8EED" w14:textId="2B94B66C" w:rsidR="00D160AC" w:rsidRPr="007F0A52" w:rsidRDefault="00D160AC" w:rsidP="007F0A52">
      <w:p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b/>
          <w:i/>
          <w:iCs/>
          <w:sz w:val="24"/>
          <w:szCs w:val="24"/>
          <w:lang w:val="sq-AL"/>
        </w:rPr>
      </w:pPr>
      <w:r w:rsidRPr="007F0A52">
        <w:rPr>
          <w:rFonts w:ascii="Times New Roman" w:eastAsia="Times New Roman" w:hAnsi="Times New Roman" w:cs="Times New Roman"/>
          <w:b/>
          <w:i/>
          <w:iCs/>
          <w:sz w:val="24"/>
          <w:szCs w:val="24"/>
          <w:lang w:val="sq-AL"/>
        </w:rPr>
        <w:tab/>
        <w:t>-</w:t>
      </w:r>
      <w:r w:rsidRPr="007F0A52">
        <w:rPr>
          <w:rFonts w:ascii="Times New Roman" w:eastAsia="Times New Roman" w:hAnsi="Times New Roman" w:cs="Times New Roman"/>
          <w:i/>
          <w:iCs/>
          <w:color w:val="222222"/>
          <w:sz w:val="24"/>
          <w:szCs w:val="24"/>
          <w:shd w:val="clear" w:color="auto" w:fill="FFFFFF"/>
          <w:lang w:val="sq-AL"/>
        </w:rPr>
        <w:t>Në pikën V/a të nenit 6 të ligjit nr. 133/2015, datë 05.12.2015 “Për trajtimin e pronës dhe përfundimin e procesit të kompensimit të pronave” dhe në pikën 3/a të kreut I të VKM nr. 223, datë 23.03.2016 “Për përcaktonin e rregullave dhe të procedurave për vlerësimin dhe shpërndarjen e fondit financiar e fizik për kompensimin e pronave”, është përcaktuar metodologjia e vlerës</w:t>
      </w:r>
      <w:r w:rsidR="00272538">
        <w:rPr>
          <w:rFonts w:ascii="Times New Roman" w:eastAsia="Times New Roman" w:hAnsi="Times New Roman" w:cs="Times New Roman"/>
          <w:i/>
          <w:iCs/>
          <w:color w:val="222222"/>
          <w:sz w:val="24"/>
          <w:szCs w:val="24"/>
          <w:shd w:val="clear" w:color="auto" w:fill="FFFFFF"/>
          <w:lang w:val="sq-AL"/>
        </w:rPr>
        <w:t>imit</w:t>
      </w:r>
      <w:r w:rsidRPr="007F0A52">
        <w:rPr>
          <w:rFonts w:ascii="Times New Roman" w:eastAsia="Times New Roman" w:hAnsi="Times New Roman" w:cs="Times New Roman"/>
          <w:i/>
          <w:iCs/>
          <w:color w:val="222222"/>
          <w:sz w:val="24"/>
          <w:szCs w:val="24"/>
          <w:shd w:val="clear" w:color="auto" w:fill="FFFFFF"/>
          <w:lang w:val="sq-AL"/>
        </w:rPr>
        <w:t>, duke u bazuar në hartën e vlerës në kohen e hyrjes në fuqi të këtij ligji, e cila është ajo e miratuar me VKM nr. 89, date 03.02.2016 “Për miratimin e hartës së vlerës së tokës në Republikën e Shqipërisë”.</w:t>
      </w:r>
    </w:p>
    <w:p w14:paraId="5493E83F" w14:textId="0E46EA45" w:rsidR="00D160AC" w:rsidRPr="007F0A52" w:rsidRDefault="00D160AC" w:rsidP="007F0A52">
      <w:p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b/>
          <w:i/>
          <w:iCs/>
          <w:sz w:val="24"/>
          <w:szCs w:val="24"/>
          <w:lang w:val="sq-AL"/>
        </w:rPr>
      </w:pPr>
      <w:r w:rsidRPr="007F0A52">
        <w:rPr>
          <w:rFonts w:ascii="Times New Roman" w:eastAsia="Times New Roman" w:hAnsi="Times New Roman" w:cs="Times New Roman"/>
          <w:b/>
          <w:i/>
          <w:iCs/>
          <w:sz w:val="24"/>
          <w:szCs w:val="24"/>
          <w:lang w:val="sq-AL"/>
        </w:rPr>
        <w:tab/>
        <w:t>-</w:t>
      </w:r>
      <w:r w:rsidRPr="007F0A52">
        <w:rPr>
          <w:rFonts w:ascii="Times New Roman" w:eastAsia="Times New Roman" w:hAnsi="Times New Roman" w:cs="Times New Roman"/>
          <w:i/>
          <w:iCs/>
          <w:color w:val="222222"/>
          <w:sz w:val="24"/>
          <w:szCs w:val="24"/>
          <w:shd w:val="clear" w:color="auto" w:fill="FFFFFF"/>
          <w:lang w:val="sq-AL"/>
        </w:rPr>
        <w:t>Referuar dokumentacionit ligjor të ndodhur në dosje, konkretisht:</w:t>
      </w:r>
      <w:r w:rsidR="00272538">
        <w:rPr>
          <w:rFonts w:ascii="Times New Roman" w:eastAsia="Times New Roman" w:hAnsi="Times New Roman" w:cs="Times New Roman"/>
          <w:i/>
          <w:iCs/>
          <w:color w:val="222222"/>
          <w:sz w:val="24"/>
          <w:szCs w:val="24"/>
          <w:shd w:val="clear" w:color="auto" w:fill="FFFFFF"/>
          <w:lang w:val="sq-AL"/>
        </w:rPr>
        <w:t xml:space="preserve"> </w:t>
      </w:r>
      <w:r w:rsidRPr="007F0A52">
        <w:rPr>
          <w:rFonts w:ascii="Times New Roman" w:eastAsia="Times New Roman" w:hAnsi="Times New Roman" w:cs="Times New Roman"/>
          <w:i/>
          <w:iCs/>
          <w:color w:val="222222"/>
          <w:sz w:val="24"/>
          <w:szCs w:val="24"/>
          <w:shd w:val="clear" w:color="auto" w:fill="FFFFFF"/>
          <w:lang w:val="sq-AL"/>
        </w:rPr>
        <w:t>Akt-njoftimi dokumente arkivor</w:t>
      </w:r>
      <w:r w:rsidR="00272538">
        <w:rPr>
          <w:rFonts w:ascii="Times New Roman" w:eastAsia="Times New Roman" w:hAnsi="Times New Roman" w:cs="Times New Roman"/>
          <w:i/>
          <w:iCs/>
          <w:color w:val="222222"/>
          <w:sz w:val="24"/>
          <w:szCs w:val="24"/>
          <w:shd w:val="clear" w:color="auto" w:fill="FFFFFF"/>
          <w:lang w:val="sq-AL"/>
        </w:rPr>
        <w:t>ë</w:t>
      </w:r>
      <w:r w:rsidRPr="007F0A52">
        <w:rPr>
          <w:rFonts w:ascii="Times New Roman" w:eastAsia="Times New Roman" w:hAnsi="Times New Roman" w:cs="Times New Roman"/>
          <w:i/>
          <w:iCs/>
          <w:color w:val="222222"/>
          <w:sz w:val="24"/>
          <w:szCs w:val="24"/>
          <w:shd w:val="clear" w:color="auto" w:fill="FFFFFF"/>
          <w:lang w:val="sq-AL"/>
        </w:rPr>
        <w:t xml:space="preserve"> që flasin për pronësinë, prona e njohur për kompensim ka qenë tokë bujqësore”.</w:t>
      </w:r>
    </w:p>
    <w:bookmarkEnd w:id="0"/>
    <w:p w14:paraId="7B040351" w14:textId="73FCC9BA" w:rsidR="00C80993" w:rsidRPr="00C80993" w:rsidRDefault="00C80993" w:rsidP="007F0A52">
      <w:p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contextualSpacing/>
        <w:jc w:val="both"/>
        <w:rPr>
          <w:rFonts w:ascii="Times New Roman" w:eastAsia="Times New Roman" w:hAnsi="Times New Roman" w:cs="Times New Roman"/>
          <w:color w:val="222222"/>
          <w:sz w:val="24"/>
          <w:szCs w:val="24"/>
          <w:shd w:val="clear" w:color="auto" w:fill="FFFFFF"/>
          <w:lang w:val="sq-AL"/>
        </w:rPr>
      </w:pPr>
      <w:r w:rsidRPr="00C80993">
        <w:rPr>
          <w:rFonts w:ascii="Times New Roman" w:eastAsia="Times New Roman" w:hAnsi="Times New Roman" w:cs="Times New Roman"/>
          <w:bCs/>
          <w:sz w:val="24"/>
          <w:szCs w:val="24"/>
          <w:lang w:val="sq-AL"/>
        </w:rPr>
        <w:t xml:space="preserve">8. Kundër vendimit </w:t>
      </w:r>
      <w:r w:rsidRPr="00C80993">
        <w:rPr>
          <w:rFonts w:ascii="Times New Roman" w:eastAsia="Times New Roman" w:hAnsi="Times New Roman" w:cs="Times New Roman"/>
          <w:sz w:val="24"/>
          <w:szCs w:val="24"/>
          <w:lang w:val="sq-AL"/>
        </w:rPr>
        <w:t xml:space="preserve">nr. </w:t>
      </w:r>
      <w:r w:rsidRPr="00C80993">
        <w:rPr>
          <w:rFonts w:ascii="Times New Roman" w:eastAsia="Times New Roman" w:hAnsi="Times New Roman" w:cs="Times New Roman"/>
          <w:color w:val="000000"/>
          <w:sz w:val="24"/>
          <w:szCs w:val="24"/>
          <w:shd w:val="clear" w:color="auto" w:fill="FFFFFF"/>
          <w:lang w:val="sq-AL"/>
        </w:rPr>
        <w:t>89, datë 18.06.2018</w:t>
      </w:r>
      <w:r w:rsidRPr="00C80993">
        <w:rPr>
          <w:rFonts w:ascii="Times New Roman" w:eastAsia="Times New Roman" w:hAnsi="Times New Roman" w:cs="Times New Roman"/>
          <w:bCs/>
          <w:sz w:val="24"/>
          <w:szCs w:val="24"/>
          <w:lang w:val="sq-AL"/>
        </w:rPr>
        <w:t xml:space="preserve">, të Gjykatës Administrative të Apelit, </w:t>
      </w:r>
      <w:r w:rsidRPr="00C80993">
        <w:rPr>
          <w:rFonts w:ascii="Times New Roman" w:eastAsia="Times New Roman" w:hAnsi="Times New Roman" w:cs="Times New Roman"/>
          <w:color w:val="222222"/>
          <w:sz w:val="24"/>
          <w:szCs w:val="24"/>
          <w:shd w:val="clear" w:color="auto" w:fill="FFFFFF"/>
          <w:lang w:val="sq-AL"/>
        </w:rPr>
        <w:t xml:space="preserve">në datë 02.08.2018, ka paraqitur </w:t>
      </w:r>
      <w:r w:rsidRPr="0020779C">
        <w:rPr>
          <w:rFonts w:ascii="Times New Roman" w:eastAsia="Times New Roman" w:hAnsi="Times New Roman" w:cs="Times New Roman"/>
          <w:b/>
          <w:bCs/>
          <w:color w:val="222222"/>
          <w:sz w:val="24"/>
          <w:szCs w:val="24"/>
          <w:shd w:val="clear" w:color="auto" w:fill="FFFFFF"/>
          <w:lang w:val="sq-AL"/>
        </w:rPr>
        <w:t>rekurs</w:t>
      </w:r>
      <w:r w:rsidRPr="00C80993">
        <w:rPr>
          <w:rFonts w:ascii="Times New Roman" w:eastAsia="Times New Roman" w:hAnsi="Times New Roman" w:cs="Times New Roman"/>
          <w:color w:val="222222"/>
          <w:sz w:val="24"/>
          <w:szCs w:val="24"/>
          <w:shd w:val="clear" w:color="auto" w:fill="FFFFFF"/>
          <w:lang w:val="sq-AL"/>
        </w:rPr>
        <w:t xml:space="preserve"> Avokatura e Shtetit, në datë 25.07.2018</w:t>
      </w:r>
      <w:r w:rsidRPr="007F0A52">
        <w:rPr>
          <w:rFonts w:ascii="Times New Roman" w:eastAsia="Times New Roman" w:hAnsi="Times New Roman" w:cs="Times New Roman"/>
          <w:color w:val="222222"/>
          <w:sz w:val="24"/>
          <w:szCs w:val="24"/>
          <w:shd w:val="clear" w:color="auto" w:fill="FFFFFF"/>
          <w:lang w:val="sq-AL"/>
        </w:rPr>
        <w:t>,</w:t>
      </w:r>
      <w:r w:rsidRPr="00C80993">
        <w:rPr>
          <w:rFonts w:ascii="Times New Roman" w:eastAsia="Times New Roman" w:hAnsi="Times New Roman" w:cs="Times New Roman"/>
          <w:color w:val="222222"/>
          <w:sz w:val="24"/>
          <w:szCs w:val="24"/>
          <w:shd w:val="clear" w:color="auto" w:fill="FFFFFF"/>
          <w:lang w:val="sq-AL"/>
        </w:rPr>
        <w:t xml:space="preserve"> duke kërkuar prishjen e këtij vendimi dhe dërgimin e çështjes për rishqyrtim. Në rekurs ndër të tjera parashtrohet:</w:t>
      </w:r>
    </w:p>
    <w:p w14:paraId="640024D2" w14:textId="69BE40FF" w:rsidR="00C80993" w:rsidRPr="00C80993" w:rsidRDefault="00C80993" w:rsidP="007F0A52">
      <w:pPr>
        <w:shd w:val="clear" w:color="auto" w:fill="FFFFFF"/>
        <w:spacing w:after="0" w:line="240" w:lineRule="auto"/>
        <w:jc w:val="both"/>
        <w:textAlignment w:val="baseline"/>
        <w:rPr>
          <w:rFonts w:ascii="Times New Roman" w:eastAsia="Times New Roman" w:hAnsi="Times New Roman" w:cs="Times New Roman"/>
          <w:i/>
          <w:iCs/>
          <w:color w:val="222222"/>
          <w:sz w:val="24"/>
          <w:szCs w:val="24"/>
          <w:shd w:val="clear" w:color="auto" w:fill="FFFFFF"/>
          <w:lang w:val="sq-AL"/>
        </w:rPr>
      </w:pPr>
      <w:r w:rsidRPr="00C80993">
        <w:rPr>
          <w:rFonts w:ascii="Times New Roman" w:eastAsia="Times New Roman" w:hAnsi="Times New Roman" w:cs="Times New Roman"/>
          <w:color w:val="222222"/>
          <w:sz w:val="24"/>
          <w:szCs w:val="24"/>
          <w:shd w:val="clear" w:color="auto" w:fill="FFFFFF"/>
          <w:lang w:val="sq-AL"/>
        </w:rPr>
        <w:tab/>
      </w:r>
      <w:r w:rsidR="00A20577" w:rsidRPr="007F0A52">
        <w:rPr>
          <w:rFonts w:ascii="Times New Roman" w:eastAsia="Times New Roman" w:hAnsi="Times New Roman" w:cs="Times New Roman"/>
          <w:color w:val="222222"/>
          <w:sz w:val="24"/>
          <w:szCs w:val="24"/>
          <w:shd w:val="clear" w:color="auto" w:fill="FFFFFF"/>
          <w:lang w:val="sq-AL"/>
        </w:rPr>
        <w:t>“</w:t>
      </w:r>
      <w:r w:rsidRPr="00C80993">
        <w:rPr>
          <w:rFonts w:ascii="Times New Roman" w:eastAsia="Times New Roman" w:hAnsi="Times New Roman" w:cs="Times New Roman"/>
          <w:i/>
          <w:iCs/>
          <w:color w:val="222222"/>
          <w:sz w:val="24"/>
          <w:szCs w:val="24"/>
          <w:shd w:val="clear" w:color="auto" w:fill="FFFFFF"/>
          <w:lang w:val="sq-AL"/>
        </w:rPr>
        <w:t>-Gjykata ka keqinterpretuar ligjin dhe nuk ka cilësuar drejt rrethanat  dhe faktet.</w:t>
      </w:r>
    </w:p>
    <w:p w14:paraId="749189CB" w14:textId="42D05EA3" w:rsidR="00C80993" w:rsidRPr="00C80993" w:rsidRDefault="00C80993" w:rsidP="007F0A52">
      <w:pPr>
        <w:shd w:val="clear" w:color="auto" w:fill="FFFFFF"/>
        <w:spacing w:after="0" w:line="240" w:lineRule="auto"/>
        <w:ind w:firstLine="720"/>
        <w:jc w:val="both"/>
        <w:textAlignment w:val="baseline"/>
        <w:rPr>
          <w:rFonts w:ascii="Times New Roman" w:eastAsia="Times New Roman" w:hAnsi="Times New Roman" w:cs="Times New Roman"/>
          <w:i/>
          <w:iCs/>
          <w:color w:val="242424"/>
          <w:sz w:val="24"/>
          <w:szCs w:val="24"/>
          <w:lang w:val="sq-AL"/>
        </w:rPr>
      </w:pPr>
      <w:r w:rsidRPr="00C80993">
        <w:rPr>
          <w:rFonts w:ascii="Times New Roman" w:eastAsia="Times New Roman" w:hAnsi="Times New Roman" w:cs="Times New Roman"/>
          <w:i/>
          <w:iCs/>
          <w:color w:val="222222"/>
          <w:sz w:val="24"/>
          <w:szCs w:val="24"/>
          <w:shd w:val="clear" w:color="auto" w:fill="FFFFFF"/>
          <w:lang w:val="sq-AL"/>
        </w:rPr>
        <w:t>-</w:t>
      </w:r>
      <w:r w:rsidRPr="00C80993">
        <w:rPr>
          <w:rFonts w:ascii="Times New Roman" w:eastAsia="Times New Roman" w:hAnsi="Times New Roman" w:cs="Times New Roman"/>
          <w:i/>
          <w:iCs/>
          <w:color w:val="242424"/>
          <w:sz w:val="24"/>
          <w:szCs w:val="24"/>
          <w:lang w:val="sq-AL"/>
        </w:rPr>
        <w:t>Me 30.05.2016 është publikuar në Buletinin Zyrtar nr. 16</w:t>
      </w:r>
      <w:r w:rsidR="002A6E84">
        <w:rPr>
          <w:rFonts w:ascii="Times New Roman" w:eastAsia="Times New Roman" w:hAnsi="Times New Roman" w:cs="Times New Roman"/>
          <w:i/>
          <w:iCs/>
          <w:color w:val="242424"/>
          <w:sz w:val="24"/>
          <w:szCs w:val="24"/>
          <w:lang w:val="sq-AL"/>
        </w:rPr>
        <w:t>,</w:t>
      </w:r>
      <w:r w:rsidRPr="00C80993">
        <w:rPr>
          <w:rFonts w:ascii="Times New Roman" w:eastAsia="Times New Roman" w:hAnsi="Times New Roman" w:cs="Times New Roman"/>
          <w:i/>
          <w:iCs/>
          <w:color w:val="242424"/>
          <w:sz w:val="24"/>
          <w:szCs w:val="24"/>
          <w:lang w:val="sq-AL"/>
        </w:rPr>
        <w:t xml:space="preserve"> Regjistrin e Vler</w:t>
      </w:r>
      <w:r w:rsidR="002A6E84">
        <w:rPr>
          <w:rFonts w:ascii="Times New Roman" w:eastAsia="Times New Roman" w:hAnsi="Times New Roman" w:cs="Times New Roman"/>
          <w:i/>
          <w:iCs/>
          <w:color w:val="242424"/>
          <w:sz w:val="24"/>
          <w:szCs w:val="24"/>
          <w:lang w:val="sq-AL"/>
        </w:rPr>
        <w:t>ë</w:t>
      </w:r>
      <w:r w:rsidRPr="00C80993">
        <w:rPr>
          <w:rFonts w:ascii="Times New Roman" w:eastAsia="Times New Roman" w:hAnsi="Times New Roman" w:cs="Times New Roman"/>
          <w:i/>
          <w:iCs/>
          <w:color w:val="242424"/>
          <w:sz w:val="24"/>
          <w:szCs w:val="24"/>
          <w:lang w:val="sq-AL"/>
        </w:rPr>
        <w:t>simeve Financiare ku në nr. 2658 figuron dhe emri i subjektit të shpronësuar Xhemal Omari. Sipas këtij vler</w:t>
      </w:r>
      <w:r w:rsidR="000F3B02">
        <w:rPr>
          <w:rFonts w:ascii="Times New Roman" w:eastAsia="Times New Roman" w:hAnsi="Times New Roman" w:cs="Times New Roman"/>
          <w:i/>
          <w:iCs/>
          <w:color w:val="242424"/>
          <w:sz w:val="24"/>
          <w:szCs w:val="24"/>
          <w:lang w:val="sq-AL"/>
        </w:rPr>
        <w:t>ë</w:t>
      </w:r>
      <w:r w:rsidRPr="00C80993">
        <w:rPr>
          <w:rFonts w:ascii="Times New Roman" w:eastAsia="Times New Roman" w:hAnsi="Times New Roman" w:cs="Times New Roman"/>
          <w:i/>
          <w:iCs/>
          <w:color w:val="242424"/>
          <w:sz w:val="24"/>
          <w:szCs w:val="24"/>
          <w:lang w:val="sq-AL"/>
        </w:rPr>
        <w:t xml:space="preserve">simi rezulton </w:t>
      </w:r>
      <w:r w:rsidR="000F3B02">
        <w:rPr>
          <w:rFonts w:ascii="Times New Roman" w:eastAsia="Times New Roman" w:hAnsi="Times New Roman" w:cs="Times New Roman"/>
          <w:i/>
          <w:iCs/>
          <w:color w:val="242424"/>
          <w:sz w:val="24"/>
          <w:szCs w:val="24"/>
          <w:lang w:val="sq-AL"/>
        </w:rPr>
        <w:t>i</w:t>
      </w:r>
      <w:r w:rsidRPr="00C80993">
        <w:rPr>
          <w:rFonts w:ascii="Times New Roman" w:eastAsia="Times New Roman" w:hAnsi="Times New Roman" w:cs="Times New Roman"/>
          <w:i/>
          <w:iCs/>
          <w:color w:val="242424"/>
          <w:sz w:val="24"/>
          <w:szCs w:val="24"/>
          <w:lang w:val="sq-AL"/>
        </w:rPr>
        <w:t xml:space="preserve"> ezuauruar detyrimi që shteti ka ndaj subjektit të shpronësuar sa i takon pronës së njohur me vendimin nr. 280, datë 12.07.1994 të ish-KKKP Shkodër. Ky vlerësim është kryer referuar dokumentacionit ligjor të ndodhur në dosjen e vendimit nr. 280, datë 12.07.1994 të ish-KKKP Shkodër dhe sipas përcaktimeve ligjore të ligjit nr. 133/2015.</w:t>
      </w:r>
    </w:p>
    <w:p w14:paraId="0E60141B" w14:textId="6DCFFBFF" w:rsidR="00C80993" w:rsidRPr="00C80993" w:rsidRDefault="00C80993" w:rsidP="007F0A52">
      <w:pPr>
        <w:shd w:val="clear" w:color="auto" w:fill="FFFFFF"/>
        <w:spacing w:after="0" w:line="240" w:lineRule="auto"/>
        <w:ind w:firstLine="720"/>
        <w:jc w:val="both"/>
        <w:textAlignment w:val="baseline"/>
        <w:rPr>
          <w:rFonts w:ascii="Times New Roman" w:eastAsia="Times New Roman" w:hAnsi="Times New Roman" w:cs="Times New Roman"/>
          <w:i/>
          <w:iCs/>
          <w:color w:val="242424"/>
          <w:sz w:val="24"/>
          <w:szCs w:val="24"/>
          <w:lang w:val="sq-AL"/>
        </w:rPr>
      </w:pPr>
      <w:r w:rsidRPr="00C80993">
        <w:rPr>
          <w:rFonts w:ascii="Times New Roman" w:eastAsia="Times New Roman" w:hAnsi="Times New Roman" w:cs="Times New Roman"/>
          <w:i/>
          <w:iCs/>
          <w:color w:val="242424"/>
          <w:sz w:val="24"/>
          <w:szCs w:val="24"/>
          <w:lang w:val="sq-AL"/>
        </w:rPr>
        <w:t xml:space="preserve">-Sipas përkufizimit të ligjit, "tokë bujqësore” është toka që ndodhet jashtë vijave kufizuese të qyteteve e qendrave të banuara në çastin e shpronësimit dhe që si e tillë figuron në regjistrat kadastralë të shtetit, e zënë me bimët e arave, pemishtet, vreshtat dhe ullishtat, </w:t>
      </w:r>
      <w:r w:rsidRPr="00C80993">
        <w:rPr>
          <w:rFonts w:ascii="Times New Roman" w:eastAsia="Times New Roman" w:hAnsi="Times New Roman" w:cs="Times New Roman"/>
          <w:i/>
          <w:iCs/>
          <w:color w:val="242424"/>
          <w:sz w:val="24"/>
          <w:szCs w:val="24"/>
          <w:lang w:val="sq-AL"/>
        </w:rPr>
        <w:lastRenderedPageBreak/>
        <w:t>kudo ku ndodhet dhe që ka veçori thelbësore të saj pjellorinë. Referuar vendimit nr. 280, datë 12.</w:t>
      </w:r>
      <w:r w:rsidRPr="0020779C">
        <w:rPr>
          <w:rFonts w:ascii="Times New Roman" w:eastAsia="Times New Roman" w:hAnsi="Times New Roman" w:cs="Times New Roman"/>
          <w:i/>
          <w:iCs/>
          <w:color w:val="242424"/>
          <w:sz w:val="24"/>
          <w:szCs w:val="24"/>
          <w:lang w:val="sq-AL"/>
        </w:rPr>
        <w:t>07.1994 të ish-KKKP Shkodër ish-pronari Sulejman Tepelia ka kërkuar</w:t>
      </w:r>
      <w:r w:rsidRPr="00C80993">
        <w:rPr>
          <w:rFonts w:ascii="Times New Roman" w:eastAsia="Times New Roman" w:hAnsi="Times New Roman" w:cs="Times New Roman"/>
          <w:i/>
          <w:iCs/>
          <w:color w:val="242424"/>
          <w:sz w:val="24"/>
          <w:szCs w:val="24"/>
          <w:lang w:val="sq-AL"/>
        </w:rPr>
        <w:t xml:space="preserve"> një sipërfaqe totale prej 785 m², duke i kthyer 555 m2 dhe duke i njohur të drejtën e kompensimit për sipërfaqen prej 230 m².</w:t>
      </w:r>
    </w:p>
    <w:p w14:paraId="16EFFDE4" w14:textId="1DC6191E" w:rsidR="00C80993" w:rsidRPr="00C80993" w:rsidRDefault="00C80993" w:rsidP="007F0A52">
      <w:pPr>
        <w:shd w:val="clear" w:color="auto" w:fill="FFFFFF"/>
        <w:spacing w:after="0" w:line="240" w:lineRule="auto"/>
        <w:ind w:firstLine="720"/>
        <w:jc w:val="both"/>
        <w:textAlignment w:val="baseline"/>
        <w:rPr>
          <w:rFonts w:ascii="Times New Roman" w:eastAsia="Times New Roman" w:hAnsi="Times New Roman" w:cs="Times New Roman"/>
          <w:i/>
          <w:iCs/>
          <w:color w:val="242424"/>
          <w:sz w:val="24"/>
          <w:szCs w:val="24"/>
          <w:lang w:val="sq-AL"/>
        </w:rPr>
      </w:pPr>
      <w:r w:rsidRPr="00C80993">
        <w:rPr>
          <w:rFonts w:ascii="Times New Roman" w:eastAsia="Times New Roman" w:hAnsi="Times New Roman" w:cs="Times New Roman"/>
          <w:i/>
          <w:iCs/>
          <w:color w:val="242424"/>
          <w:sz w:val="24"/>
          <w:szCs w:val="24"/>
          <w:lang w:val="sq-AL"/>
        </w:rPr>
        <w:t>-Subjekti kërkues është debitor në shumën 2.842.470. Prona e njohur me vendimin nr. 280,</w:t>
      </w:r>
      <w:r w:rsidR="000345C4">
        <w:rPr>
          <w:rFonts w:ascii="Times New Roman" w:eastAsia="Times New Roman" w:hAnsi="Times New Roman" w:cs="Times New Roman"/>
          <w:i/>
          <w:iCs/>
          <w:color w:val="242424"/>
          <w:sz w:val="24"/>
          <w:szCs w:val="24"/>
          <w:lang w:val="sq-AL"/>
        </w:rPr>
        <w:t xml:space="preserve"> </w:t>
      </w:r>
      <w:r w:rsidRPr="00C80993">
        <w:rPr>
          <w:rFonts w:ascii="Times New Roman" w:eastAsia="Times New Roman" w:hAnsi="Times New Roman" w:cs="Times New Roman"/>
          <w:i/>
          <w:iCs/>
          <w:color w:val="242424"/>
          <w:sz w:val="24"/>
          <w:szCs w:val="24"/>
          <w:lang w:val="sq-AL"/>
        </w:rPr>
        <w:t>datë 12.07.1994 të ish</w:t>
      </w:r>
      <w:r w:rsidR="000345C4">
        <w:rPr>
          <w:rFonts w:ascii="Times New Roman" w:eastAsia="Times New Roman" w:hAnsi="Times New Roman" w:cs="Times New Roman"/>
          <w:i/>
          <w:iCs/>
          <w:color w:val="242424"/>
          <w:sz w:val="24"/>
          <w:szCs w:val="24"/>
          <w:lang w:val="sq-AL"/>
        </w:rPr>
        <w:t>-</w:t>
      </w:r>
      <w:r w:rsidRPr="00C80993">
        <w:rPr>
          <w:rFonts w:ascii="Times New Roman" w:eastAsia="Times New Roman" w:hAnsi="Times New Roman" w:cs="Times New Roman"/>
          <w:i/>
          <w:iCs/>
          <w:color w:val="242424"/>
          <w:sz w:val="24"/>
          <w:szCs w:val="24"/>
          <w:lang w:val="sq-AL"/>
        </w:rPr>
        <w:t>KPP Shkodër, sipas përkufizimit të ligjit dhe mënyrës së përllogaritjes për efekt të</w:t>
      </w:r>
      <w:r w:rsidR="00144A96" w:rsidRPr="007F0A52">
        <w:rPr>
          <w:rFonts w:ascii="Times New Roman" w:eastAsia="Times New Roman" w:hAnsi="Times New Roman" w:cs="Times New Roman"/>
          <w:i/>
          <w:iCs/>
          <w:color w:val="242424"/>
          <w:sz w:val="24"/>
          <w:szCs w:val="24"/>
          <w:lang w:val="sq-AL"/>
        </w:rPr>
        <w:t xml:space="preserve"> </w:t>
      </w:r>
      <w:r w:rsidRPr="00C80993">
        <w:rPr>
          <w:rFonts w:ascii="Times New Roman" w:eastAsia="Times New Roman" w:hAnsi="Times New Roman" w:cs="Times New Roman"/>
          <w:i/>
          <w:iCs/>
          <w:color w:val="242424"/>
          <w:sz w:val="24"/>
          <w:szCs w:val="24"/>
          <w:lang w:val="sq-AL"/>
        </w:rPr>
        <w:t xml:space="preserve">ekzekutimit sipas nenit 6 të ligjit nr. 133/2015 dhe VKM nr. 223/2016 ka rezultuar se vendimi është ekzekutuar plotësisht. Qëndrimi i </w:t>
      </w:r>
      <w:r w:rsidR="00144A96" w:rsidRPr="007F0A52">
        <w:rPr>
          <w:rFonts w:ascii="Times New Roman" w:eastAsia="Times New Roman" w:hAnsi="Times New Roman" w:cs="Times New Roman"/>
          <w:i/>
          <w:iCs/>
          <w:color w:val="242424"/>
          <w:sz w:val="24"/>
          <w:szCs w:val="24"/>
          <w:lang w:val="sq-AL"/>
        </w:rPr>
        <w:t>g</w:t>
      </w:r>
      <w:r w:rsidRPr="00C80993">
        <w:rPr>
          <w:rFonts w:ascii="Times New Roman" w:eastAsia="Times New Roman" w:hAnsi="Times New Roman" w:cs="Times New Roman"/>
          <w:i/>
          <w:iCs/>
          <w:color w:val="242424"/>
          <w:sz w:val="24"/>
          <w:szCs w:val="24"/>
          <w:lang w:val="sq-AL"/>
        </w:rPr>
        <w:t xml:space="preserve">jykatës së </w:t>
      </w:r>
      <w:r w:rsidR="00144A96" w:rsidRPr="007F0A52">
        <w:rPr>
          <w:rFonts w:ascii="Times New Roman" w:eastAsia="Times New Roman" w:hAnsi="Times New Roman" w:cs="Times New Roman"/>
          <w:i/>
          <w:iCs/>
          <w:color w:val="242424"/>
          <w:sz w:val="24"/>
          <w:szCs w:val="24"/>
          <w:lang w:val="sq-AL"/>
        </w:rPr>
        <w:t>a</w:t>
      </w:r>
      <w:r w:rsidRPr="00C80993">
        <w:rPr>
          <w:rFonts w:ascii="Times New Roman" w:eastAsia="Times New Roman" w:hAnsi="Times New Roman" w:cs="Times New Roman"/>
          <w:i/>
          <w:iCs/>
          <w:color w:val="242424"/>
          <w:sz w:val="24"/>
          <w:szCs w:val="24"/>
          <w:lang w:val="sq-AL"/>
        </w:rPr>
        <w:t>pelit se ATP ka vlerësuar gabimisht duke përfshirë të gjithë sipërfaqen prej 230 m2 dhe jo vetëm atë 30m2 që ka ngelur pa u trajtuar është i gabuar.”</w:t>
      </w:r>
    </w:p>
    <w:p w14:paraId="6AF28441" w14:textId="3A08456D" w:rsidR="0083380E" w:rsidRPr="007F0A52" w:rsidRDefault="0083380E" w:rsidP="00961FE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contextualSpacing/>
        <w:jc w:val="both"/>
        <w:rPr>
          <w:rFonts w:ascii="Times New Roman" w:eastAsia="Times New Roman" w:hAnsi="Times New Roman" w:cs="Times New Roman"/>
          <w:b/>
          <w:bCs/>
          <w:sz w:val="24"/>
          <w:szCs w:val="24"/>
          <w:lang w:val="sq-AL" w:eastAsia="x-none"/>
        </w:rPr>
      </w:pPr>
    </w:p>
    <w:p w14:paraId="1DDAA64F" w14:textId="77777777" w:rsidR="0083380E" w:rsidRPr="007F0A52" w:rsidRDefault="0083380E" w:rsidP="007F0A52">
      <w:pPr>
        <w:numPr>
          <w:ilvl w:val="0"/>
          <w:numId w:val="1"/>
        </w:numPr>
        <w:tabs>
          <w:tab w:val="left" w:pos="720"/>
          <w:tab w:val="left" w:pos="1260"/>
        </w:tabs>
        <w:spacing w:after="0" w:line="240" w:lineRule="auto"/>
        <w:ind w:left="720" w:hanging="360"/>
        <w:contextualSpacing/>
        <w:jc w:val="both"/>
        <w:rPr>
          <w:rFonts w:ascii="Times New Roman" w:eastAsia="Times New Roman" w:hAnsi="Times New Roman" w:cs="Times New Roman"/>
          <w:b/>
          <w:sz w:val="24"/>
          <w:szCs w:val="24"/>
          <w:lang w:val="sq-AL" w:eastAsia="x-none"/>
        </w:rPr>
      </w:pPr>
      <w:r w:rsidRPr="007F0A52">
        <w:rPr>
          <w:rFonts w:ascii="Times New Roman" w:eastAsia="Times New Roman" w:hAnsi="Times New Roman" w:cs="Times New Roman"/>
          <w:b/>
          <w:sz w:val="24"/>
          <w:szCs w:val="24"/>
          <w:lang w:val="sq-AL" w:eastAsia="x-none"/>
        </w:rPr>
        <w:t xml:space="preserve">Vlerësimi i Kolegjit Administrativ </w:t>
      </w:r>
    </w:p>
    <w:p w14:paraId="5765406A" w14:textId="4A7EC904" w:rsidR="00CB04A5" w:rsidRPr="007F0A52" w:rsidRDefault="00CB04A5" w:rsidP="007F0A5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Times New Roman" w:hAnsi="Times New Roman" w:cs="Times New Roman"/>
          <w:sz w:val="24"/>
          <w:szCs w:val="24"/>
          <w:highlight w:val="yellow"/>
          <w:lang w:val="sq-AL"/>
        </w:rPr>
      </w:pPr>
    </w:p>
    <w:p w14:paraId="5C7267CC" w14:textId="47884B3E" w:rsidR="006E12C0" w:rsidRPr="007F0A52" w:rsidRDefault="00B2598E" w:rsidP="007F0A52">
      <w:pPr>
        <w:tabs>
          <w:tab w:val="left" w:pos="360"/>
          <w:tab w:val="left" w:pos="540"/>
        </w:tabs>
        <w:spacing w:after="0" w:line="240" w:lineRule="auto"/>
        <w:ind w:firstLine="360"/>
        <w:contextualSpacing/>
        <w:jc w:val="both"/>
        <w:rPr>
          <w:rFonts w:ascii="Times New Roman" w:eastAsia="Calibri" w:hAnsi="Times New Roman" w:cs="Times New Roman"/>
          <w:bCs/>
          <w:color w:val="171717"/>
          <w:sz w:val="24"/>
          <w:szCs w:val="24"/>
          <w:lang w:val="sq-AL" w:eastAsia="x-none"/>
        </w:rPr>
      </w:pPr>
      <w:r w:rsidRPr="007F0A52">
        <w:rPr>
          <w:rFonts w:ascii="Times New Roman" w:eastAsia="Calibri" w:hAnsi="Times New Roman" w:cs="Times New Roman"/>
          <w:color w:val="171717"/>
          <w:sz w:val="24"/>
          <w:szCs w:val="24"/>
          <w:lang w:val="sq-AL" w:eastAsia="x-none"/>
        </w:rPr>
        <w:t>9</w:t>
      </w:r>
      <w:r w:rsidR="006E12C0" w:rsidRPr="007F0A52">
        <w:rPr>
          <w:rFonts w:ascii="Times New Roman" w:eastAsia="Calibri" w:hAnsi="Times New Roman" w:cs="Times New Roman"/>
          <w:color w:val="171717"/>
          <w:sz w:val="24"/>
          <w:szCs w:val="24"/>
          <w:lang w:val="sq-AL" w:eastAsia="x-none"/>
        </w:rPr>
        <w:t xml:space="preserve">. Kolegji </w:t>
      </w:r>
      <w:r w:rsidR="00F57887" w:rsidRPr="007F0A52">
        <w:rPr>
          <w:rFonts w:ascii="Times New Roman" w:eastAsia="Calibri" w:hAnsi="Times New Roman" w:cs="Times New Roman"/>
          <w:color w:val="171717"/>
          <w:sz w:val="24"/>
          <w:szCs w:val="24"/>
          <w:lang w:val="sq-AL" w:eastAsia="x-none"/>
        </w:rPr>
        <w:t>Administrativ i Gjykat</w:t>
      </w:r>
      <w:r w:rsidR="00CA168A" w:rsidRPr="007F0A52">
        <w:rPr>
          <w:rFonts w:ascii="Times New Roman" w:eastAsia="Calibri" w:hAnsi="Times New Roman" w:cs="Times New Roman"/>
          <w:color w:val="171717"/>
          <w:sz w:val="24"/>
          <w:szCs w:val="24"/>
          <w:lang w:val="sq-AL" w:eastAsia="x-none"/>
        </w:rPr>
        <w:t>ë</w:t>
      </w:r>
      <w:r w:rsidR="00F57887" w:rsidRPr="007F0A52">
        <w:rPr>
          <w:rFonts w:ascii="Times New Roman" w:eastAsia="Calibri" w:hAnsi="Times New Roman" w:cs="Times New Roman"/>
          <w:color w:val="171717"/>
          <w:sz w:val="24"/>
          <w:szCs w:val="24"/>
          <w:lang w:val="sq-AL" w:eastAsia="x-none"/>
        </w:rPr>
        <w:t>s s</w:t>
      </w:r>
      <w:r w:rsidR="00CA168A" w:rsidRPr="007F0A52">
        <w:rPr>
          <w:rFonts w:ascii="Times New Roman" w:eastAsia="Calibri" w:hAnsi="Times New Roman" w:cs="Times New Roman"/>
          <w:color w:val="171717"/>
          <w:sz w:val="24"/>
          <w:szCs w:val="24"/>
          <w:lang w:val="sq-AL" w:eastAsia="x-none"/>
        </w:rPr>
        <w:t>ë</w:t>
      </w:r>
      <w:r w:rsidR="00F57887" w:rsidRPr="007F0A52">
        <w:rPr>
          <w:rFonts w:ascii="Times New Roman" w:eastAsia="Calibri" w:hAnsi="Times New Roman" w:cs="Times New Roman"/>
          <w:color w:val="171717"/>
          <w:sz w:val="24"/>
          <w:szCs w:val="24"/>
          <w:lang w:val="sq-AL" w:eastAsia="x-none"/>
        </w:rPr>
        <w:t xml:space="preserve"> Lart</w:t>
      </w:r>
      <w:r w:rsidR="00CA168A" w:rsidRPr="007F0A52">
        <w:rPr>
          <w:rFonts w:ascii="Times New Roman" w:eastAsia="Calibri" w:hAnsi="Times New Roman" w:cs="Times New Roman"/>
          <w:color w:val="171717"/>
          <w:sz w:val="24"/>
          <w:szCs w:val="24"/>
          <w:lang w:val="sq-AL" w:eastAsia="x-none"/>
        </w:rPr>
        <w:t>ë</w:t>
      </w:r>
      <w:r w:rsidR="00F57887" w:rsidRPr="007F0A52">
        <w:rPr>
          <w:rFonts w:ascii="Times New Roman" w:eastAsia="Calibri" w:hAnsi="Times New Roman" w:cs="Times New Roman"/>
          <w:color w:val="171717"/>
          <w:sz w:val="24"/>
          <w:szCs w:val="24"/>
          <w:lang w:val="sq-AL" w:eastAsia="x-none"/>
        </w:rPr>
        <w:t xml:space="preserve"> </w:t>
      </w:r>
      <w:r w:rsidR="00F57887" w:rsidRPr="007F0A52">
        <w:rPr>
          <w:rFonts w:ascii="Times New Roman" w:eastAsia="Calibri" w:hAnsi="Times New Roman" w:cs="Times New Roman"/>
          <w:i/>
          <w:iCs/>
          <w:color w:val="171717"/>
          <w:sz w:val="24"/>
          <w:szCs w:val="24"/>
          <w:lang w:val="sq-AL" w:eastAsia="x-none"/>
        </w:rPr>
        <w:t>(n</w:t>
      </w:r>
      <w:r w:rsidR="00CA168A" w:rsidRPr="007F0A52">
        <w:rPr>
          <w:rFonts w:ascii="Times New Roman" w:eastAsia="Calibri" w:hAnsi="Times New Roman" w:cs="Times New Roman"/>
          <w:i/>
          <w:iCs/>
          <w:color w:val="171717"/>
          <w:sz w:val="24"/>
          <w:szCs w:val="24"/>
          <w:lang w:val="sq-AL" w:eastAsia="x-none"/>
        </w:rPr>
        <w:t>ë</w:t>
      </w:r>
      <w:r w:rsidR="00F57887" w:rsidRPr="007F0A52">
        <w:rPr>
          <w:rFonts w:ascii="Times New Roman" w:eastAsia="Calibri" w:hAnsi="Times New Roman" w:cs="Times New Roman"/>
          <w:i/>
          <w:iCs/>
          <w:color w:val="171717"/>
          <w:sz w:val="24"/>
          <w:szCs w:val="24"/>
          <w:lang w:val="sq-AL" w:eastAsia="x-none"/>
        </w:rPr>
        <w:t xml:space="preserve"> vijim Kolegji),</w:t>
      </w:r>
      <w:r w:rsidR="00F57887" w:rsidRPr="007F0A52">
        <w:rPr>
          <w:rFonts w:ascii="Times New Roman" w:eastAsia="Calibri" w:hAnsi="Times New Roman" w:cs="Times New Roman"/>
          <w:color w:val="171717"/>
          <w:sz w:val="24"/>
          <w:szCs w:val="24"/>
          <w:lang w:val="sq-AL" w:eastAsia="x-none"/>
        </w:rPr>
        <w:t xml:space="preserve"> </w:t>
      </w:r>
      <w:r w:rsidR="006E12C0" w:rsidRPr="007F0A52">
        <w:rPr>
          <w:rFonts w:ascii="Times New Roman" w:eastAsia="Calibri" w:hAnsi="Times New Roman" w:cs="Times New Roman"/>
          <w:bCs/>
          <w:color w:val="171717"/>
          <w:sz w:val="24"/>
          <w:szCs w:val="24"/>
          <w:lang w:val="sq-AL" w:eastAsia="x-none"/>
        </w:rPr>
        <w:t xml:space="preserve">konstaton se rekursi është paraqitur brenda afatit ligjor </w:t>
      </w:r>
      <w:r w:rsidR="00BF4AA4">
        <w:rPr>
          <w:rFonts w:ascii="Times New Roman" w:eastAsia="Calibri" w:hAnsi="Times New Roman" w:cs="Times New Roman"/>
          <w:bCs/>
          <w:color w:val="171717"/>
          <w:sz w:val="24"/>
          <w:szCs w:val="24"/>
          <w:lang w:val="sq-AL" w:eastAsia="x-none"/>
        </w:rPr>
        <w:t>për këtë çësht</w:t>
      </w:r>
      <w:r w:rsidR="00F32C68">
        <w:rPr>
          <w:rFonts w:ascii="Times New Roman" w:eastAsia="Calibri" w:hAnsi="Times New Roman" w:cs="Times New Roman"/>
          <w:bCs/>
          <w:color w:val="171717"/>
          <w:sz w:val="24"/>
          <w:szCs w:val="24"/>
          <w:lang w:val="sq-AL" w:eastAsia="x-none"/>
        </w:rPr>
        <w:t>j</w:t>
      </w:r>
      <w:r w:rsidR="00BF4AA4">
        <w:rPr>
          <w:rFonts w:ascii="Times New Roman" w:eastAsia="Calibri" w:hAnsi="Times New Roman" w:cs="Times New Roman"/>
          <w:bCs/>
          <w:color w:val="171717"/>
          <w:sz w:val="24"/>
          <w:szCs w:val="24"/>
          <w:lang w:val="sq-AL" w:eastAsia="x-none"/>
        </w:rPr>
        <w:t xml:space="preserve">e </w:t>
      </w:r>
      <w:r w:rsidR="00F32C68">
        <w:rPr>
          <w:rFonts w:ascii="Times New Roman" w:eastAsia="Calibri" w:hAnsi="Times New Roman" w:cs="Times New Roman"/>
          <w:bCs/>
          <w:color w:val="171717"/>
          <w:sz w:val="24"/>
          <w:szCs w:val="24"/>
          <w:lang w:val="sq-AL" w:eastAsia="x-none"/>
        </w:rPr>
        <w:t>dhe</w:t>
      </w:r>
      <w:r w:rsidR="00BF4AA4">
        <w:rPr>
          <w:rFonts w:ascii="Times New Roman" w:eastAsia="Calibri" w:hAnsi="Times New Roman" w:cs="Times New Roman"/>
          <w:bCs/>
          <w:color w:val="171717"/>
          <w:sz w:val="24"/>
          <w:szCs w:val="24"/>
          <w:lang w:val="sq-AL" w:eastAsia="x-none"/>
        </w:rPr>
        <w:t xml:space="preserve"> është </w:t>
      </w:r>
      <w:r w:rsidR="006E12C0" w:rsidRPr="007F0A52">
        <w:rPr>
          <w:rFonts w:ascii="Times New Roman" w:eastAsia="Calibri" w:hAnsi="Times New Roman" w:cs="Times New Roman"/>
          <w:bCs/>
          <w:color w:val="171717"/>
          <w:sz w:val="24"/>
          <w:szCs w:val="24"/>
          <w:lang w:val="sq-AL" w:eastAsia="x-none"/>
        </w:rPr>
        <w:t>regjistruar në Gjykatë</w:t>
      </w:r>
      <w:r w:rsidR="00F32C68">
        <w:rPr>
          <w:rFonts w:ascii="Times New Roman" w:eastAsia="Calibri" w:hAnsi="Times New Roman" w:cs="Times New Roman"/>
          <w:bCs/>
          <w:color w:val="171717"/>
          <w:sz w:val="24"/>
          <w:szCs w:val="24"/>
          <w:lang w:val="sq-AL" w:eastAsia="x-none"/>
        </w:rPr>
        <w:t>n</w:t>
      </w:r>
      <w:r w:rsidR="006E12C0" w:rsidRPr="007F0A52">
        <w:rPr>
          <w:rFonts w:ascii="Times New Roman" w:eastAsia="Calibri" w:hAnsi="Times New Roman" w:cs="Times New Roman"/>
          <w:bCs/>
          <w:color w:val="171717"/>
          <w:sz w:val="24"/>
          <w:szCs w:val="24"/>
          <w:lang w:val="sq-AL" w:eastAsia="x-none"/>
        </w:rPr>
        <w:t xml:space="preserve"> </w:t>
      </w:r>
      <w:r w:rsidR="00F32C68">
        <w:rPr>
          <w:rFonts w:ascii="Times New Roman" w:eastAsia="Calibri" w:hAnsi="Times New Roman" w:cs="Times New Roman"/>
          <w:bCs/>
          <w:color w:val="171717"/>
          <w:sz w:val="24"/>
          <w:szCs w:val="24"/>
          <w:lang w:val="sq-AL" w:eastAsia="x-none"/>
        </w:rPr>
        <w:t>e</w:t>
      </w:r>
      <w:r w:rsidR="006E12C0" w:rsidRPr="007F0A52">
        <w:rPr>
          <w:rFonts w:ascii="Times New Roman" w:eastAsia="Calibri" w:hAnsi="Times New Roman" w:cs="Times New Roman"/>
          <w:bCs/>
          <w:color w:val="171717"/>
          <w:sz w:val="24"/>
          <w:szCs w:val="24"/>
          <w:lang w:val="sq-AL" w:eastAsia="x-none"/>
        </w:rPr>
        <w:t xml:space="preserve"> Lartë në vitin 20</w:t>
      </w:r>
      <w:r w:rsidR="00F87A31" w:rsidRPr="007F0A52">
        <w:rPr>
          <w:rFonts w:ascii="Times New Roman" w:eastAsia="Calibri" w:hAnsi="Times New Roman" w:cs="Times New Roman"/>
          <w:bCs/>
          <w:color w:val="171717"/>
          <w:sz w:val="24"/>
          <w:szCs w:val="24"/>
          <w:lang w:val="sq-AL" w:eastAsia="x-none"/>
        </w:rPr>
        <w:t>18</w:t>
      </w:r>
      <w:r w:rsidR="006E12C0" w:rsidRPr="007F0A52">
        <w:rPr>
          <w:rFonts w:ascii="Times New Roman" w:eastAsia="Calibri" w:hAnsi="Times New Roman" w:cs="Times New Roman"/>
          <w:bCs/>
          <w:color w:val="171717"/>
          <w:sz w:val="24"/>
          <w:szCs w:val="24"/>
          <w:lang w:val="sq-AL" w:eastAsia="x-none"/>
        </w:rPr>
        <w:t xml:space="preserve">. Rekursi i është komunikuar palës </w:t>
      </w:r>
      <w:r w:rsidR="00F87A31" w:rsidRPr="007F0A52">
        <w:rPr>
          <w:rFonts w:ascii="Times New Roman" w:eastAsia="Calibri" w:hAnsi="Times New Roman" w:cs="Times New Roman"/>
          <w:bCs/>
          <w:color w:val="171717"/>
          <w:sz w:val="24"/>
          <w:szCs w:val="24"/>
          <w:lang w:val="sq-AL" w:eastAsia="x-none"/>
        </w:rPr>
        <w:t>padit</w:t>
      </w:r>
      <w:r w:rsidR="00CA168A" w:rsidRPr="007F0A52">
        <w:rPr>
          <w:rFonts w:ascii="Times New Roman" w:eastAsia="Calibri" w:hAnsi="Times New Roman" w:cs="Times New Roman"/>
          <w:bCs/>
          <w:color w:val="171717"/>
          <w:sz w:val="24"/>
          <w:szCs w:val="24"/>
          <w:lang w:val="sq-AL" w:eastAsia="x-none"/>
        </w:rPr>
        <w:t>ë</w:t>
      </w:r>
      <w:r w:rsidR="00F87A31" w:rsidRPr="007F0A52">
        <w:rPr>
          <w:rFonts w:ascii="Times New Roman" w:eastAsia="Calibri" w:hAnsi="Times New Roman" w:cs="Times New Roman"/>
          <w:bCs/>
          <w:color w:val="171717"/>
          <w:sz w:val="24"/>
          <w:szCs w:val="24"/>
          <w:lang w:val="sq-AL" w:eastAsia="x-none"/>
        </w:rPr>
        <w:t>se</w:t>
      </w:r>
      <w:r w:rsidR="006E12C0" w:rsidRPr="007F0A52">
        <w:rPr>
          <w:rFonts w:ascii="Times New Roman" w:eastAsia="Calibri" w:hAnsi="Times New Roman" w:cs="Times New Roman"/>
          <w:bCs/>
          <w:color w:val="171717"/>
          <w:sz w:val="24"/>
          <w:szCs w:val="24"/>
          <w:lang w:val="sq-AL" w:eastAsia="x-none"/>
        </w:rPr>
        <w:t>, e cila nuk ka paraqitur kundërrekurs. Rekursuesi legjitimohet në ushtrimin e rekursit pranë Gjykatë të Lartë duke mbajtur pozitën procedurale të palës</w:t>
      </w:r>
      <w:r w:rsidR="00F87A31" w:rsidRPr="007F0A52">
        <w:rPr>
          <w:rFonts w:ascii="Times New Roman" w:eastAsia="Calibri" w:hAnsi="Times New Roman" w:cs="Times New Roman"/>
          <w:bCs/>
          <w:color w:val="171717"/>
          <w:sz w:val="24"/>
          <w:szCs w:val="24"/>
          <w:lang w:val="sq-AL" w:eastAsia="x-none"/>
        </w:rPr>
        <w:t xml:space="preserve"> s</w:t>
      </w:r>
      <w:r w:rsidR="00CA168A" w:rsidRPr="007F0A52">
        <w:rPr>
          <w:rFonts w:ascii="Times New Roman" w:eastAsia="Calibri" w:hAnsi="Times New Roman" w:cs="Times New Roman"/>
          <w:bCs/>
          <w:color w:val="171717"/>
          <w:sz w:val="24"/>
          <w:szCs w:val="24"/>
          <w:lang w:val="sq-AL" w:eastAsia="x-none"/>
        </w:rPr>
        <w:t>ë</w:t>
      </w:r>
      <w:r w:rsidR="00F87A31" w:rsidRPr="007F0A52">
        <w:rPr>
          <w:rFonts w:ascii="Times New Roman" w:eastAsia="Calibri" w:hAnsi="Times New Roman" w:cs="Times New Roman"/>
          <w:bCs/>
          <w:color w:val="171717"/>
          <w:sz w:val="24"/>
          <w:szCs w:val="24"/>
          <w:lang w:val="sq-AL" w:eastAsia="x-none"/>
        </w:rPr>
        <w:t xml:space="preserve"> paditur</w:t>
      </w:r>
      <w:r w:rsidR="006E12C0" w:rsidRPr="007F0A52">
        <w:rPr>
          <w:rFonts w:ascii="Times New Roman" w:eastAsia="Calibri" w:hAnsi="Times New Roman" w:cs="Times New Roman"/>
          <w:bCs/>
          <w:color w:val="171717"/>
          <w:sz w:val="24"/>
          <w:szCs w:val="24"/>
          <w:lang w:val="sq-AL" w:eastAsia="x-none"/>
        </w:rPr>
        <w:t xml:space="preserve"> në padinë administrative</w:t>
      </w:r>
      <w:r w:rsidR="00F87A31" w:rsidRPr="007F0A52">
        <w:rPr>
          <w:rFonts w:ascii="Times New Roman" w:eastAsia="Calibri" w:hAnsi="Times New Roman" w:cs="Times New Roman"/>
          <w:bCs/>
          <w:color w:val="171717"/>
          <w:sz w:val="24"/>
          <w:szCs w:val="24"/>
          <w:lang w:val="sq-AL" w:eastAsia="x-none"/>
        </w:rPr>
        <w:t xml:space="preserve"> dhe Avokatur</w:t>
      </w:r>
      <w:r w:rsidR="00CA168A" w:rsidRPr="007F0A52">
        <w:rPr>
          <w:rFonts w:ascii="Times New Roman" w:eastAsia="Calibri" w:hAnsi="Times New Roman" w:cs="Times New Roman"/>
          <w:bCs/>
          <w:color w:val="171717"/>
          <w:sz w:val="24"/>
          <w:szCs w:val="24"/>
          <w:lang w:val="sq-AL" w:eastAsia="x-none"/>
        </w:rPr>
        <w:t>ë</w:t>
      </w:r>
      <w:r w:rsidR="00F87A31" w:rsidRPr="007F0A52">
        <w:rPr>
          <w:rFonts w:ascii="Times New Roman" w:eastAsia="Calibri" w:hAnsi="Times New Roman" w:cs="Times New Roman"/>
          <w:bCs/>
          <w:color w:val="171717"/>
          <w:sz w:val="24"/>
          <w:szCs w:val="24"/>
          <w:lang w:val="sq-AL" w:eastAsia="x-none"/>
        </w:rPr>
        <w:t>s s</w:t>
      </w:r>
      <w:r w:rsidR="00CA168A" w:rsidRPr="007F0A52">
        <w:rPr>
          <w:rFonts w:ascii="Times New Roman" w:eastAsia="Calibri" w:hAnsi="Times New Roman" w:cs="Times New Roman"/>
          <w:bCs/>
          <w:color w:val="171717"/>
          <w:sz w:val="24"/>
          <w:szCs w:val="24"/>
          <w:lang w:val="sq-AL" w:eastAsia="x-none"/>
        </w:rPr>
        <w:t>ë</w:t>
      </w:r>
      <w:r w:rsidR="00F87A31" w:rsidRPr="007F0A52">
        <w:rPr>
          <w:rFonts w:ascii="Times New Roman" w:eastAsia="Calibri" w:hAnsi="Times New Roman" w:cs="Times New Roman"/>
          <w:bCs/>
          <w:color w:val="171717"/>
          <w:sz w:val="24"/>
          <w:szCs w:val="24"/>
          <w:lang w:val="sq-AL" w:eastAsia="x-none"/>
        </w:rPr>
        <w:t xml:space="preserve"> Shtetit</w:t>
      </w:r>
      <w:r w:rsidR="006E12C0" w:rsidRPr="007F0A52">
        <w:rPr>
          <w:rFonts w:ascii="Times New Roman" w:eastAsia="Calibri" w:hAnsi="Times New Roman" w:cs="Times New Roman"/>
          <w:bCs/>
          <w:color w:val="171717"/>
          <w:sz w:val="24"/>
          <w:szCs w:val="24"/>
          <w:lang w:val="sq-AL" w:eastAsia="x-none"/>
        </w:rPr>
        <w:t xml:space="preserve">. </w:t>
      </w:r>
    </w:p>
    <w:p w14:paraId="64D51216" w14:textId="6AE59130" w:rsidR="003C2161" w:rsidRPr="007F0A52" w:rsidRDefault="00994183" w:rsidP="007F0A52">
      <w:pPr>
        <w:tabs>
          <w:tab w:val="left" w:pos="360"/>
          <w:tab w:val="left" w:pos="540"/>
        </w:tabs>
        <w:spacing w:after="0" w:line="240" w:lineRule="auto"/>
        <w:ind w:firstLine="360"/>
        <w:contextualSpacing/>
        <w:jc w:val="both"/>
        <w:rPr>
          <w:rFonts w:ascii="Times New Roman" w:hAnsi="Times New Roman" w:cs="Times New Roman"/>
          <w:bCs/>
          <w:sz w:val="24"/>
          <w:szCs w:val="24"/>
          <w:lang w:val="sq-AL"/>
        </w:rPr>
      </w:pPr>
      <w:r w:rsidRPr="007F0A52">
        <w:rPr>
          <w:rFonts w:ascii="Times New Roman" w:eastAsia="Calibri" w:hAnsi="Times New Roman" w:cs="Times New Roman"/>
          <w:bCs/>
          <w:color w:val="171717"/>
          <w:sz w:val="24"/>
          <w:szCs w:val="24"/>
          <w:lang w:val="sq-AL" w:eastAsia="x-none"/>
        </w:rPr>
        <w:t>10. N</w:t>
      </w:r>
      <w:r w:rsidR="00CA168A" w:rsidRPr="007F0A52">
        <w:rPr>
          <w:rFonts w:ascii="Times New Roman" w:eastAsia="Calibri" w:hAnsi="Times New Roman" w:cs="Times New Roman"/>
          <w:bCs/>
          <w:color w:val="171717"/>
          <w:sz w:val="24"/>
          <w:szCs w:val="24"/>
          <w:lang w:val="sq-AL" w:eastAsia="x-none"/>
        </w:rPr>
        <w:t>ë</w:t>
      </w:r>
      <w:r w:rsidRPr="007F0A52">
        <w:rPr>
          <w:rFonts w:ascii="Times New Roman" w:eastAsia="Calibri" w:hAnsi="Times New Roman" w:cs="Times New Roman"/>
          <w:bCs/>
          <w:color w:val="171717"/>
          <w:sz w:val="24"/>
          <w:szCs w:val="24"/>
          <w:lang w:val="sq-AL" w:eastAsia="x-none"/>
        </w:rPr>
        <w:t xml:space="preserve"> dat</w:t>
      </w:r>
      <w:r w:rsidR="00CA168A" w:rsidRPr="007F0A52">
        <w:rPr>
          <w:rFonts w:ascii="Times New Roman" w:eastAsia="Calibri" w:hAnsi="Times New Roman" w:cs="Times New Roman"/>
          <w:bCs/>
          <w:color w:val="171717"/>
          <w:sz w:val="24"/>
          <w:szCs w:val="24"/>
          <w:lang w:val="sq-AL" w:eastAsia="x-none"/>
        </w:rPr>
        <w:t>ë</w:t>
      </w:r>
      <w:r w:rsidRPr="007F0A52">
        <w:rPr>
          <w:rFonts w:ascii="Times New Roman" w:eastAsia="Calibri" w:hAnsi="Times New Roman" w:cs="Times New Roman"/>
          <w:bCs/>
          <w:color w:val="171717"/>
          <w:sz w:val="24"/>
          <w:szCs w:val="24"/>
          <w:lang w:val="sq-AL" w:eastAsia="x-none"/>
        </w:rPr>
        <w:t xml:space="preserve"> </w:t>
      </w:r>
      <w:r w:rsidR="00F57887" w:rsidRPr="007F0A52">
        <w:rPr>
          <w:rFonts w:ascii="Times New Roman" w:eastAsia="Calibri" w:hAnsi="Times New Roman" w:cs="Times New Roman"/>
          <w:bCs/>
          <w:color w:val="171717"/>
          <w:sz w:val="24"/>
          <w:szCs w:val="24"/>
          <w:lang w:val="sq-AL" w:eastAsia="x-none"/>
        </w:rPr>
        <w:t>11.06.2024, pas</w:t>
      </w:r>
      <w:r w:rsidR="00057AB0" w:rsidRPr="007F0A52">
        <w:rPr>
          <w:rFonts w:ascii="Times New Roman" w:eastAsia="Calibri" w:hAnsi="Times New Roman" w:cs="Times New Roman"/>
          <w:bCs/>
          <w:color w:val="171717"/>
          <w:sz w:val="24"/>
          <w:szCs w:val="24"/>
          <w:lang w:val="sq-AL" w:eastAsia="x-none"/>
        </w:rPr>
        <w:t xml:space="preserve"> </w:t>
      </w:r>
      <w:r w:rsidR="00F57887" w:rsidRPr="007F0A52">
        <w:rPr>
          <w:rFonts w:ascii="Times New Roman" w:eastAsia="Calibri" w:hAnsi="Times New Roman" w:cs="Times New Roman"/>
          <w:bCs/>
          <w:color w:val="171717"/>
          <w:sz w:val="24"/>
          <w:szCs w:val="24"/>
          <w:lang w:val="sq-AL" w:eastAsia="x-none"/>
        </w:rPr>
        <w:t>shqyrtimit t</w:t>
      </w:r>
      <w:r w:rsidR="00CA168A" w:rsidRPr="007F0A52">
        <w:rPr>
          <w:rFonts w:ascii="Times New Roman" w:eastAsia="Calibri" w:hAnsi="Times New Roman" w:cs="Times New Roman"/>
          <w:bCs/>
          <w:color w:val="171717"/>
          <w:sz w:val="24"/>
          <w:szCs w:val="24"/>
          <w:lang w:val="sq-AL" w:eastAsia="x-none"/>
        </w:rPr>
        <w:t>ë</w:t>
      </w:r>
      <w:r w:rsidR="00F57887" w:rsidRPr="007F0A52">
        <w:rPr>
          <w:rFonts w:ascii="Times New Roman" w:eastAsia="Calibri" w:hAnsi="Times New Roman" w:cs="Times New Roman"/>
          <w:bCs/>
          <w:color w:val="171717"/>
          <w:sz w:val="24"/>
          <w:szCs w:val="24"/>
          <w:lang w:val="sq-AL" w:eastAsia="x-none"/>
        </w:rPr>
        <w:t xml:space="preserve"> ç</w:t>
      </w:r>
      <w:r w:rsidR="00CA168A" w:rsidRPr="007F0A52">
        <w:rPr>
          <w:rFonts w:ascii="Times New Roman" w:eastAsia="Calibri" w:hAnsi="Times New Roman" w:cs="Times New Roman"/>
          <w:bCs/>
          <w:color w:val="171717"/>
          <w:sz w:val="24"/>
          <w:szCs w:val="24"/>
          <w:lang w:val="sq-AL" w:eastAsia="x-none"/>
        </w:rPr>
        <w:t>ë</w:t>
      </w:r>
      <w:r w:rsidR="00F57887" w:rsidRPr="007F0A52">
        <w:rPr>
          <w:rFonts w:ascii="Times New Roman" w:eastAsia="Calibri" w:hAnsi="Times New Roman" w:cs="Times New Roman"/>
          <w:bCs/>
          <w:color w:val="171717"/>
          <w:sz w:val="24"/>
          <w:szCs w:val="24"/>
          <w:lang w:val="sq-AL" w:eastAsia="x-none"/>
        </w:rPr>
        <w:t>shtjes n</w:t>
      </w:r>
      <w:r w:rsidR="00CA168A" w:rsidRPr="007F0A52">
        <w:rPr>
          <w:rFonts w:ascii="Times New Roman" w:eastAsia="Calibri" w:hAnsi="Times New Roman" w:cs="Times New Roman"/>
          <w:bCs/>
          <w:color w:val="171717"/>
          <w:sz w:val="24"/>
          <w:szCs w:val="24"/>
          <w:lang w:val="sq-AL" w:eastAsia="x-none"/>
        </w:rPr>
        <w:t>ë</w:t>
      </w:r>
      <w:r w:rsidR="00F57887" w:rsidRPr="007F0A52">
        <w:rPr>
          <w:rFonts w:ascii="Times New Roman" w:eastAsia="Calibri" w:hAnsi="Times New Roman" w:cs="Times New Roman"/>
          <w:bCs/>
          <w:color w:val="171717"/>
          <w:sz w:val="24"/>
          <w:szCs w:val="24"/>
          <w:lang w:val="sq-AL" w:eastAsia="x-none"/>
        </w:rPr>
        <w:t xml:space="preserve"> dhom</w:t>
      </w:r>
      <w:r w:rsidR="00CA168A" w:rsidRPr="007F0A52">
        <w:rPr>
          <w:rFonts w:ascii="Times New Roman" w:eastAsia="Calibri" w:hAnsi="Times New Roman" w:cs="Times New Roman"/>
          <w:bCs/>
          <w:color w:val="171717"/>
          <w:sz w:val="24"/>
          <w:szCs w:val="24"/>
          <w:lang w:val="sq-AL" w:eastAsia="x-none"/>
        </w:rPr>
        <w:t>ë</w:t>
      </w:r>
      <w:r w:rsidR="00F57887" w:rsidRPr="007F0A52">
        <w:rPr>
          <w:rFonts w:ascii="Times New Roman" w:eastAsia="Calibri" w:hAnsi="Times New Roman" w:cs="Times New Roman"/>
          <w:bCs/>
          <w:color w:val="171717"/>
          <w:sz w:val="24"/>
          <w:szCs w:val="24"/>
          <w:lang w:val="sq-AL" w:eastAsia="x-none"/>
        </w:rPr>
        <w:t xml:space="preserve"> k</w:t>
      </w:r>
      <w:r w:rsidR="00CA168A" w:rsidRPr="007F0A52">
        <w:rPr>
          <w:rFonts w:ascii="Times New Roman" w:eastAsia="Calibri" w:hAnsi="Times New Roman" w:cs="Times New Roman"/>
          <w:bCs/>
          <w:color w:val="171717"/>
          <w:sz w:val="24"/>
          <w:szCs w:val="24"/>
          <w:lang w:val="sq-AL" w:eastAsia="x-none"/>
        </w:rPr>
        <w:t>ë</w:t>
      </w:r>
      <w:r w:rsidR="00F57887" w:rsidRPr="007F0A52">
        <w:rPr>
          <w:rFonts w:ascii="Times New Roman" w:eastAsia="Calibri" w:hAnsi="Times New Roman" w:cs="Times New Roman"/>
          <w:bCs/>
          <w:color w:val="171717"/>
          <w:sz w:val="24"/>
          <w:szCs w:val="24"/>
          <w:lang w:val="sq-AL" w:eastAsia="x-none"/>
        </w:rPr>
        <w:t>shillimi, Kolegji</w:t>
      </w:r>
      <w:r w:rsidR="00057AB0" w:rsidRPr="007F0A52">
        <w:rPr>
          <w:rFonts w:ascii="Times New Roman" w:eastAsia="Calibri" w:hAnsi="Times New Roman" w:cs="Times New Roman"/>
          <w:bCs/>
          <w:color w:val="171717"/>
          <w:sz w:val="24"/>
          <w:szCs w:val="24"/>
          <w:lang w:val="sq-AL" w:eastAsia="x-none"/>
        </w:rPr>
        <w:t xml:space="preserve"> n</w:t>
      </w:r>
      <w:r w:rsidR="00CA168A" w:rsidRPr="007F0A52">
        <w:rPr>
          <w:rFonts w:ascii="Times New Roman" w:eastAsia="Calibri" w:hAnsi="Times New Roman" w:cs="Times New Roman"/>
          <w:bCs/>
          <w:color w:val="171717"/>
          <w:sz w:val="24"/>
          <w:szCs w:val="24"/>
          <w:lang w:val="sq-AL" w:eastAsia="x-none"/>
        </w:rPr>
        <w:t>ë</w:t>
      </w:r>
      <w:r w:rsidR="00057AB0" w:rsidRPr="007F0A52">
        <w:rPr>
          <w:rFonts w:ascii="Times New Roman" w:eastAsia="Calibri" w:hAnsi="Times New Roman" w:cs="Times New Roman"/>
          <w:bCs/>
          <w:color w:val="171717"/>
          <w:sz w:val="24"/>
          <w:szCs w:val="24"/>
          <w:lang w:val="sq-AL" w:eastAsia="x-none"/>
        </w:rPr>
        <w:t xml:space="preserve"> mb</w:t>
      </w:r>
      <w:r w:rsidR="00CA168A" w:rsidRPr="007F0A52">
        <w:rPr>
          <w:rFonts w:ascii="Times New Roman" w:eastAsia="Calibri" w:hAnsi="Times New Roman" w:cs="Times New Roman"/>
          <w:bCs/>
          <w:color w:val="171717"/>
          <w:sz w:val="24"/>
          <w:szCs w:val="24"/>
          <w:lang w:val="sq-AL" w:eastAsia="x-none"/>
        </w:rPr>
        <w:t>ë</w:t>
      </w:r>
      <w:r w:rsidR="00057AB0" w:rsidRPr="007F0A52">
        <w:rPr>
          <w:rFonts w:ascii="Times New Roman" w:eastAsia="Calibri" w:hAnsi="Times New Roman" w:cs="Times New Roman"/>
          <w:bCs/>
          <w:color w:val="171717"/>
          <w:sz w:val="24"/>
          <w:szCs w:val="24"/>
          <w:lang w:val="sq-AL" w:eastAsia="x-none"/>
        </w:rPr>
        <w:t>shtetje t</w:t>
      </w:r>
      <w:r w:rsidR="00CA168A" w:rsidRPr="007F0A52">
        <w:rPr>
          <w:rFonts w:ascii="Times New Roman" w:eastAsia="Calibri" w:hAnsi="Times New Roman" w:cs="Times New Roman"/>
          <w:bCs/>
          <w:color w:val="171717"/>
          <w:sz w:val="24"/>
          <w:szCs w:val="24"/>
          <w:lang w:val="sq-AL" w:eastAsia="x-none"/>
        </w:rPr>
        <w:t>ë</w:t>
      </w:r>
      <w:r w:rsidR="00057AB0" w:rsidRPr="007F0A52">
        <w:rPr>
          <w:rFonts w:ascii="Times New Roman" w:eastAsia="Calibri" w:hAnsi="Times New Roman" w:cs="Times New Roman"/>
          <w:bCs/>
          <w:color w:val="171717"/>
          <w:sz w:val="24"/>
          <w:szCs w:val="24"/>
          <w:lang w:val="sq-AL" w:eastAsia="x-none"/>
        </w:rPr>
        <w:t xml:space="preserve"> nenit 62, shkronja </w:t>
      </w:r>
      <w:r w:rsidR="00CE669B">
        <w:rPr>
          <w:rFonts w:ascii="Times New Roman" w:eastAsia="Calibri" w:hAnsi="Times New Roman" w:cs="Times New Roman"/>
          <w:bCs/>
          <w:color w:val="171717"/>
          <w:sz w:val="24"/>
          <w:szCs w:val="24"/>
          <w:lang w:val="sq-AL" w:eastAsia="x-none"/>
        </w:rPr>
        <w:t>“</w:t>
      </w:r>
      <w:r w:rsidR="00057AB0" w:rsidRPr="007F0A52">
        <w:rPr>
          <w:rFonts w:ascii="Times New Roman" w:eastAsia="Calibri" w:hAnsi="Times New Roman" w:cs="Times New Roman"/>
          <w:bCs/>
          <w:color w:val="171717"/>
          <w:sz w:val="24"/>
          <w:szCs w:val="24"/>
          <w:lang w:val="sq-AL" w:eastAsia="x-none"/>
        </w:rPr>
        <w:t>c</w:t>
      </w:r>
      <w:r w:rsidR="00CE669B">
        <w:rPr>
          <w:rFonts w:ascii="Times New Roman" w:eastAsia="Calibri" w:hAnsi="Times New Roman" w:cs="Times New Roman"/>
          <w:bCs/>
          <w:color w:val="171717"/>
          <w:sz w:val="24"/>
          <w:szCs w:val="24"/>
          <w:lang w:val="sq-AL" w:eastAsia="x-none"/>
        </w:rPr>
        <w:t>”</w:t>
      </w:r>
      <w:r w:rsidR="00057AB0" w:rsidRPr="007F0A52">
        <w:rPr>
          <w:rFonts w:ascii="Times New Roman" w:eastAsia="Calibri" w:hAnsi="Times New Roman" w:cs="Times New Roman"/>
          <w:bCs/>
          <w:color w:val="171717"/>
          <w:sz w:val="24"/>
          <w:szCs w:val="24"/>
          <w:lang w:val="sq-AL" w:eastAsia="x-none"/>
        </w:rPr>
        <w:t>, t</w:t>
      </w:r>
      <w:r w:rsidR="00CA168A" w:rsidRPr="007F0A52">
        <w:rPr>
          <w:rFonts w:ascii="Times New Roman" w:eastAsia="Calibri" w:hAnsi="Times New Roman" w:cs="Times New Roman"/>
          <w:bCs/>
          <w:color w:val="171717"/>
          <w:sz w:val="24"/>
          <w:szCs w:val="24"/>
          <w:lang w:val="sq-AL" w:eastAsia="x-none"/>
        </w:rPr>
        <w:t>ë</w:t>
      </w:r>
      <w:r w:rsidR="00057AB0" w:rsidRPr="007F0A52">
        <w:rPr>
          <w:rFonts w:ascii="Times New Roman" w:eastAsia="Calibri" w:hAnsi="Times New Roman" w:cs="Times New Roman"/>
          <w:bCs/>
          <w:color w:val="171717"/>
          <w:sz w:val="24"/>
          <w:szCs w:val="24"/>
          <w:lang w:val="sq-AL" w:eastAsia="x-none"/>
        </w:rPr>
        <w:t xml:space="preserve"> ligjit nr. 49/2012 ka vendosur kalimin e ç</w:t>
      </w:r>
      <w:r w:rsidR="00CA168A" w:rsidRPr="007F0A52">
        <w:rPr>
          <w:rFonts w:ascii="Times New Roman" w:eastAsia="Calibri" w:hAnsi="Times New Roman" w:cs="Times New Roman"/>
          <w:bCs/>
          <w:color w:val="171717"/>
          <w:sz w:val="24"/>
          <w:szCs w:val="24"/>
          <w:lang w:val="sq-AL" w:eastAsia="x-none"/>
        </w:rPr>
        <w:t>ë</w:t>
      </w:r>
      <w:r w:rsidR="00057AB0" w:rsidRPr="007F0A52">
        <w:rPr>
          <w:rFonts w:ascii="Times New Roman" w:eastAsia="Calibri" w:hAnsi="Times New Roman" w:cs="Times New Roman"/>
          <w:bCs/>
          <w:color w:val="171717"/>
          <w:sz w:val="24"/>
          <w:szCs w:val="24"/>
          <w:lang w:val="sq-AL" w:eastAsia="x-none"/>
        </w:rPr>
        <w:t>shtjes p</w:t>
      </w:r>
      <w:r w:rsidR="00CA168A" w:rsidRPr="007F0A52">
        <w:rPr>
          <w:rFonts w:ascii="Times New Roman" w:eastAsia="Calibri" w:hAnsi="Times New Roman" w:cs="Times New Roman"/>
          <w:bCs/>
          <w:color w:val="171717"/>
          <w:sz w:val="24"/>
          <w:szCs w:val="24"/>
          <w:lang w:val="sq-AL" w:eastAsia="x-none"/>
        </w:rPr>
        <w:t>ë</w:t>
      </w:r>
      <w:r w:rsidR="00057AB0" w:rsidRPr="007F0A52">
        <w:rPr>
          <w:rFonts w:ascii="Times New Roman" w:eastAsia="Calibri" w:hAnsi="Times New Roman" w:cs="Times New Roman"/>
          <w:bCs/>
          <w:color w:val="171717"/>
          <w:sz w:val="24"/>
          <w:szCs w:val="24"/>
          <w:lang w:val="sq-AL" w:eastAsia="x-none"/>
        </w:rPr>
        <w:t>r shqyrtim n</w:t>
      </w:r>
      <w:r w:rsidR="00CA168A" w:rsidRPr="007F0A52">
        <w:rPr>
          <w:rFonts w:ascii="Times New Roman" w:eastAsia="Calibri" w:hAnsi="Times New Roman" w:cs="Times New Roman"/>
          <w:bCs/>
          <w:color w:val="171717"/>
          <w:sz w:val="24"/>
          <w:szCs w:val="24"/>
          <w:lang w:val="sq-AL" w:eastAsia="x-none"/>
        </w:rPr>
        <w:t>ë</w:t>
      </w:r>
      <w:r w:rsidR="00057AB0" w:rsidRPr="007F0A52">
        <w:rPr>
          <w:rFonts w:ascii="Times New Roman" w:eastAsia="Calibri" w:hAnsi="Times New Roman" w:cs="Times New Roman"/>
          <w:bCs/>
          <w:color w:val="171717"/>
          <w:sz w:val="24"/>
          <w:szCs w:val="24"/>
          <w:lang w:val="sq-AL" w:eastAsia="x-none"/>
        </w:rPr>
        <w:t xml:space="preserve"> seanc</w:t>
      </w:r>
      <w:r w:rsidR="00CA168A" w:rsidRPr="007F0A52">
        <w:rPr>
          <w:rFonts w:ascii="Times New Roman" w:eastAsia="Calibri" w:hAnsi="Times New Roman" w:cs="Times New Roman"/>
          <w:bCs/>
          <w:color w:val="171717"/>
          <w:sz w:val="24"/>
          <w:szCs w:val="24"/>
          <w:lang w:val="sq-AL" w:eastAsia="x-none"/>
        </w:rPr>
        <w:t>ë</w:t>
      </w:r>
      <w:r w:rsidR="00057AB0" w:rsidRPr="007F0A52">
        <w:rPr>
          <w:rFonts w:ascii="Times New Roman" w:eastAsia="Calibri" w:hAnsi="Times New Roman" w:cs="Times New Roman"/>
          <w:bCs/>
          <w:color w:val="171717"/>
          <w:sz w:val="24"/>
          <w:szCs w:val="24"/>
          <w:lang w:val="sq-AL" w:eastAsia="x-none"/>
        </w:rPr>
        <w:t xml:space="preserve"> gjyq</w:t>
      </w:r>
      <w:r w:rsidR="00CA168A" w:rsidRPr="007F0A52">
        <w:rPr>
          <w:rFonts w:ascii="Times New Roman" w:eastAsia="Calibri" w:hAnsi="Times New Roman" w:cs="Times New Roman"/>
          <w:bCs/>
          <w:color w:val="171717"/>
          <w:sz w:val="24"/>
          <w:szCs w:val="24"/>
          <w:lang w:val="sq-AL" w:eastAsia="x-none"/>
        </w:rPr>
        <w:t>ë</w:t>
      </w:r>
      <w:r w:rsidR="00057AB0" w:rsidRPr="007F0A52">
        <w:rPr>
          <w:rFonts w:ascii="Times New Roman" w:eastAsia="Calibri" w:hAnsi="Times New Roman" w:cs="Times New Roman"/>
          <w:bCs/>
          <w:color w:val="171717"/>
          <w:sz w:val="24"/>
          <w:szCs w:val="24"/>
          <w:lang w:val="sq-AL" w:eastAsia="x-none"/>
        </w:rPr>
        <w:t xml:space="preserve">sore. </w:t>
      </w:r>
      <w:r w:rsidR="00057AB0" w:rsidRPr="007F0A52">
        <w:rPr>
          <w:rFonts w:ascii="Times New Roman" w:hAnsi="Times New Roman" w:cs="Times New Roman"/>
          <w:bCs/>
          <w:sz w:val="24"/>
          <w:szCs w:val="24"/>
          <w:lang w:val="sq-AL"/>
        </w:rPr>
        <w:t>P</w:t>
      </w:r>
      <w:r w:rsidR="00B273FA" w:rsidRPr="007F0A52">
        <w:rPr>
          <w:rFonts w:ascii="Times New Roman" w:hAnsi="Times New Roman" w:cs="Times New Roman"/>
          <w:bCs/>
          <w:sz w:val="24"/>
          <w:szCs w:val="24"/>
          <w:lang w:val="sq-AL"/>
        </w:rPr>
        <w:t xml:space="preserve">as depozitimit të rekursit, me shkresën nr. </w:t>
      </w:r>
      <w:r w:rsidR="00AC7238" w:rsidRPr="007F0A52">
        <w:rPr>
          <w:rFonts w:ascii="Times New Roman" w:hAnsi="Times New Roman" w:cs="Times New Roman"/>
          <w:bCs/>
          <w:sz w:val="24"/>
          <w:szCs w:val="24"/>
          <w:lang w:val="sq-AL"/>
        </w:rPr>
        <w:t>5652</w:t>
      </w:r>
      <w:r w:rsidR="00B273FA" w:rsidRPr="007F0A52">
        <w:rPr>
          <w:rFonts w:ascii="Times New Roman" w:hAnsi="Times New Roman" w:cs="Times New Roman"/>
          <w:bCs/>
          <w:sz w:val="24"/>
          <w:szCs w:val="24"/>
          <w:lang w:val="sq-AL"/>
        </w:rPr>
        <w:t xml:space="preserve"> prot., datë </w:t>
      </w:r>
      <w:r w:rsidR="00AC7238" w:rsidRPr="007F0A52">
        <w:rPr>
          <w:rFonts w:ascii="Times New Roman" w:hAnsi="Times New Roman" w:cs="Times New Roman"/>
          <w:bCs/>
          <w:sz w:val="24"/>
          <w:szCs w:val="24"/>
          <w:lang w:val="sq-AL"/>
        </w:rPr>
        <w:t>13.11.2024</w:t>
      </w:r>
      <w:r w:rsidR="00B273FA" w:rsidRPr="007F0A52">
        <w:rPr>
          <w:rFonts w:ascii="Times New Roman" w:hAnsi="Times New Roman" w:cs="Times New Roman"/>
          <w:bCs/>
          <w:i/>
          <w:iCs/>
          <w:sz w:val="24"/>
          <w:szCs w:val="24"/>
          <w:lang w:val="sq-AL"/>
        </w:rPr>
        <w:t>,</w:t>
      </w:r>
      <w:r w:rsidR="00B273FA" w:rsidRPr="007F0A52">
        <w:rPr>
          <w:rFonts w:ascii="Times New Roman" w:hAnsi="Times New Roman" w:cs="Times New Roman"/>
          <w:bCs/>
          <w:sz w:val="24"/>
          <w:szCs w:val="24"/>
          <w:lang w:val="sq-AL"/>
        </w:rPr>
        <w:t xml:space="preserve"> </w:t>
      </w:r>
      <w:r w:rsidR="00AC7238" w:rsidRPr="007F0A52">
        <w:rPr>
          <w:rFonts w:ascii="Times New Roman" w:hAnsi="Times New Roman" w:cs="Times New Roman"/>
          <w:bCs/>
          <w:sz w:val="24"/>
          <w:szCs w:val="24"/>
          <w:lang w:val="sq-AL"/>
        </w:rPr>
        <w:t>pala padit</w:t>
      </w:r>
      <w:r w:rsidR="00CA168A" w:rsidRPr="007F0A52">
        <w:rPr>
          <w:rFonts w:ascii="Times New Roman" w:hAnsi="Times New Roman" w:cs="Times New Roman"/>
          <w:bCs/>
          <w:sz w:val="24"/>
          <w:szCs w:val="24"/>
          <w:lang w:val="sq-AL"/>
        </w:rPr>
        <w:t>ë</w:t>
      </w:r>
      <w:r w:rsidR="00AC7238" w:rsidRPr="007F0A52">
        <w:rPr>
          <w:rFonts w:ascii="Times New Roman" w:hAnsi="Times New Roman" w:cs="Times New Roman"/>
          <w:bCs/>
          <w:sz w:val="24"/>
          <w:szCs w:val="24"/>
          <w:lang w:val="sq-AL"/>
        </w:rPr>
        <w:t xml:space="preserve">se </w:t>
      </w:r>
      <w:r w:rsidR="00B273FA" w:rsidRPr="007F0A52">
        <w:rPr>
          <w:rFonts w:ascii="Times New Roman" w:hAnsi="Times New Roman" w:cs="Times New Roman"/>
          <w:bCs/>
          <w:sz w:val="24"/>
          <w:szCs w:val="24"/>
          <w:lang w:val="sq-AL"/>
        </w:rPr>
        <w:t xml:space="preserve">ka depozituar pranë Gjykatës së Lartë kërkesë për kalim procedural </w:t>
      </w:r>
      <w:r w:rsidR="00BF46F2" w:rsidRPr="007F0A52">
        <w:rPr>
          <w:rFonts w:ascii="Times New Roman" w:hAnsi="Times New Roman" w:cs="Times New Roman"/>
          <w:bCs/>
          <w:sz w:val="24"/>
          <w:szCs w:val="24"/>
          <w:lang w:val="sq-AL"/>
        </w:rPr>
        <w:t>p</w:t>
      </w:r>
      <w:r w:rsidR="00CA168A" w:rsidRPr="007F0A52">
        <w:rPr>
          <w:rFonts w:ascii="Times New Roman" w:hAnsi="Times New Roman" w:cs="Times New Roman"/>
          <w:bCs/>
          <w:sz w:val="24"/>
          <w:szCs w:val="24"/>
          <w:lang w:val="sq-AL"/>
        </w:rPr>
        <w:t>ë</w:t>
      </w:r>
      <w:r w:rsidR="00BF46F2" w:rsidRPr="007F0A52">
        <w:rPr>
          <w:rFonts w:ascii="Times New Roman" w:hAnsi="Times New Roman" w:cs="Times New Roman"/>
          <w:bCs/>
          <w:sz w:val="24"/>
          <w:szCs w:val="24"/>
          <w:lang w:val="sq-AL"/>
        </w:rPr>
        <w:t>r padit</w:t>
      </w:r>
      <w:r w:rsidR="00CA168A" w:rsidRPr="007F0A52">
        <w:rPr>
          <w:rFonts w:ascii="Times New Roman" w:hAnsi="Times New Roman" w:cs="Times New Roman"/>
          <w:bCs/>
          <w:sz w:val="24"/>
          <w:szCs w:val="24"/>
          <w:lang w:val="sq-AL"/>
        </w:rPr>
        <w:t>ë</w:t>
      </w:r>
      <w:r w:rsidR="00BF46F2" w:rsidRPr="007F0A52">
        <w:rPr>
          <w:rFonts w:ascii="Times New Roman" w:hAnsi="Times New Roman" w:cs="Times New Roman"/>
          <w:bCs/>
          <w:sz w:val="24"/>
          <w:szCs w:val="24"/>
          <w:lang w:val="sq-AL"/>
        </w:rPr>
        <w:t>sen</w:t>
      </w:r>
      <w:r w:rsidR="00CE669B">
        <w:rPr>
          <w:rFonts w:ascii="Times New Roman" w:hAnsi="Times New Roman" w:cs="Times New Roman"/>
          <w:bCs/>
          <w:sz w:val="24"/>
          <w:szCs w:val="24"/>
          <w:lang w:val="sq-AL"/>
        </w:rPr>
        <w:t>,</w:t>
      </w:r>
      <w:r w:rsidR="00BF46F2" w:rsidRPr="007F0A52">
        <w:rPr>
          <w:rFonts w:ascii="Times New Roman" w:hAnsi="Times New Roman" w:cs="Times New Roman"/>
          <w:bCs/>
          <w:sz w:val="24"/>
          <w:szCs w:val="24"/>
          <w:lang w:val="sq-AL"/>
        </w:rPr>
        <w:t xml:space="preserve"> t</w:t>
      </w:r>
      <w:r w:rsidR="00CA168A" w:rsidRPr="007F0A52">
        <w:rPr>
          <w:rFonts w:ascii="Times New Roman" w:hAnsi="Times New Roman" w:cs="Times New Roman"/>
          <w:bCs/>
          <w:sz w:val="24"/>
          <w:szCs w:val="24"/>
          <w:lang w:val="sq-AL"/>
        </w:rPr>
        <w:t>ë</w:t>
      </w:r>
      <w:r w:rsidR="00BF46F2" w:rsidRPr="007F0A52">
        <w:rPr>
          <w:rFonts w:ascii="Times New Roman" w:hAnsi="Times New Roman" w:cs="Times New Roman"/>
          <w:bCs/>
          <w:sz w:val="24"/>
          <w:szCs w:val="24"/>
          <w:lang w:val="sq-AL"/>
        </w:rPr>
        <w:t xml:space="preserve"> ndjer</w:t>
      </w:r>
      <w:r w:rsidR="00CA168A" w:rsidRPr="007F0A52">
        <w:rPr>
          <w:rFonts w:ascii="Times New Roman" w:hAnsi="Times New Roman" w:cs="Times New Roman"/>
          <w:bCs/>
          <w:sz w:val="24"/>
          <w:szCs w:val="24"/>
          <w:lang w:val="sq-AL"/>
        </w:rPr>
        <w:t>ë</w:t>
      </w:r>
      <w:r w:rsidR="00BF46F2" w:rsidRPr="007F0A52">
        <w:rPr>
          <w:rFonts w:ascii="Times New Roman" w:hAnsi="Times New Roman" w:cs="Times New Roman"/>
          <w:bCs/>
          <w:sz w:val="24"/>
          <w:szCs w:val="24"/>
          <w:lang w:val="sq-AL"/>
        </w:rPr>
        <w:t xml:space="preserve">n Hatixhe Ahmetaga. </w:t>
      </w:r>
      <w:r w:rsidR="00D92324" w:rsidRPr="007F0A52">
        <w:rPr>
          <w:rFonts w:ascii="Times New Roman" w:hAnsi="Times New Roman" w:cs="Times New Roman"/>
          <w:bCs/>
          <w:sz w:val="24"/>
          <w:szCs w:val="24"/>
          <w:lang w:val="sq-AL"/>
        </w:rPr>
        <w:t>Bashk</w:t>
      </w:r>
      <w:r w:rsidR="00CA168A" w:rsidRPr="007F0A52">
        <w:rPr>
          <w:rFonts w:ascii="Times New Roman" w:hAnsi="Times New Roman" w:cs="Times New Roman"/>
          <w:bCs/>
          <w:sz w:val="24"/>
          <w:szCs w:val="24"/>
          <w:lang w:val="sq-AL"/>
        </w:rPr>
        <w:t>ë</w:t>
      </w:r>
      <w:r w:rsidR="00D92324" w:rsidRPr="007F0A52">
        <w:rPr>
          <w:rFonts w:ascii="Times New Roman" w:hAnsi="Times New Roman" w:cs="Times New Roman"/>
          <w:bCs/>
          <w:sz w:val="24"/>
          <w:szCs w:val="24"/>
          <w:lang w:val="sq-AL"/>
        </w:rPr>
        <w:t>lidhur k</w:t>
      </w:r>
      <w:r w:rsidR="00CA168A" w:rsidRPr="007F0A52">
        <w:rPr>
          <w:rFonts w:ascii="Times New Roman" w:hAnsi="Times New Roman" w:cs="Times New Roman"/>
          <w:bCs/>
          <w:sz w:val="24"/>
          <w:szCs w:val="24"/>
          <w:lang w:val="sq-AL"/>
        </w:rPr>
        <w:t>ë</w:t>
      </w:r>
      <w:r w:rsidR="00D92324" w:rsidRPr="007F0A52">
        <w:rPr>
          <w:rFonts w:ascii="Times New Roman" w:hAnsi="Times New Roman" w:cs="Times New Roman"/>
          <w:bCs/>
          <w:sz w:val="24"/>
          <w:szCs w:val="24"/>
          <w:lang w:val="sq-AL"/>
        </w:rPr>
        <w:t>rkes</w:t>
      </w:r>
      <w:r w:rsidR="00CA168A" w:rsidRPr="007F0A52">
        <w:rPr>
          <w:rFonts w:ascii="Times New Roman" w:hAnsi="Times New Roman" w:cs="Times New Roman"/>
          <w:bCs/>
          <w:sz w:val="24"/>
          <w:szCs w:val="24"/>
          <w:lang w:val="sq-AL"/>
        </w:rPr>
        <w:t>ë</w:t>
      </w:r>
      <w:r w:rsidR="00D92324" w:rsidRPr="007F0A52">
        <w:rPr>
          <w:rFonts w:ascii="Times New Roman" w:hAnsi="Times New Roman" w:cs="Times New Roman"/>
          <w:bCs/>
          <w:sz w:val="24"/>
          <w:szCs w:val="24"/>
          <w:lang w:val="sq-AL"/>
        </w:rPr>
        <w:t>s gjendet d</w:t>
      </w:r>
      <w:r w:rsidR="00CA168A" w:rsidRPr="007F0A52">
        <w:rPr>
          <w:rFonts w:ascii="Times New Roman" w:hAnsi="Times New Roman" w:cs="Times New Roman"/>
          <w:bCs/>
          <w:sz w:val="24"/>
          <w:szCs w:val="24"/>
          <w:lang w:val="sq-AL"/>
        </w:rPr>
        <w:t>ë</w:t>
      </w:r>
      <w:r w:rsidR="00D92324" w:rsidRPr="007F0A52">
        <w:rPr>
          <w:rFonts w:ascii="Times New Roman" w:hAnsi="Times New Roman" w:cs="Times New Roman"/>
          <w:bCs/>
          <w:sz w:val="24"/>
          <w:szCs w:val="24"/>
          <w:lang w:val="sq-AL"/>
        </w:rPr>
        <w:t>shmia e trash</w:t>
      </w:r>
      <w:r w:rsidR="00CA168A" w:rsidRPr="007F0A52">
        <w:rPr>
          <w:rFonts w:ascii="Times New Roman" w:hAnsi="Times New Roman" w:cs="Times New Roman"/>
          <w:bCs/>
          <w:sz w:val="24"/>
          <w:szCs w:val="24"/>
          <w:lang w:val="sq-AL"/>
        </w:rPr>
        <w:t>ë</w:t>
      </w:r>
      <w:r w:rsidR="00D92324" w:rsidRPr="007F0A52">
        <w:rPr>
          <w:rFonts w:ascii="Times New Roman" w:hAnsi="Times New Roman" w:cs="Times New Roman"/>
          <w:bCs/>
          <w:sz w:val="24"/>
          <w:szCs w:val="24"/>
          <w:lang w:val="sq-AL"/>
        </w:rPr>
        <w:t>gimis</w:t>
      </w:r>
      <w:r w:rsidR="00CA168A" w:rsidRPr="007F0A52">
        <w:rPr>
          <w:rFonts w:ascii="Times New Roman" w:hAnsi="Times New Roman" w:cs="Times New Roman"/>
          <w:bCs/>
          <w:sz w:val="24"/>
          <w:szCs w:val="24"/>
          <w:lang w:val="sq-AL"/>
        </w:rPr>
        <w:t>ë</w:t>
      </w:r>
      <w:r w:rsidR="00D92324" w:rsidRPr="007F0A52">
        <w:rPr>
          <w:rFonts w:ascii="Times New Roman" w:hAnsi="Times New Roman" w:cs="Times New Roman"/>
          <w:bCs/>
          <w:sz w:val="24"/>
          <w:szCs w:val="24"/>
          <w:lang w:val="sq-AL"/>
        </w:rPr>
        <w:t xml:space="preserve"> ligjore nr. rep 2862, vol. 1930, dat</w:t>
      </w:r>
      <w:r w:rsidR="00CA168A" w:rsidRPr="007F0A52">
        <w:rPr>
          <w:rFonts w:ascii="Times New Roman" w:hAnsi="Times New Roman" w:cs="Times New Roman"/>
          <w:bCs/>
          <w:sz w:val="24"/>
          <w:szCs w:val="24"/>
          <w:lang w:val="sq-AL"/>
        </w:rPr>
        <w:t>ë</w:t>
      </w:r>
      <w:r w:rsidR="00D92324" w:rsidRPr="007F0A52">
        <w:rPr>
          <w:rFonts w:ascii="Times New Roman" w:hAnsi="Times New Roman" w:cs="Times New Roman"/>
          <w:bCs/>
          <w:sz w:val="24"/>
          <w:szCs w:val="24"/>
          <w:lang w:val="sq-AL"/>
        </w:rPr>
        <w:t xml:space="preserve"> 30.07.2019</w:t>
      </w:r>
      <w:r w:rsidR="00247AE3" w:rsidRPr="007F0A52">
        <w:rPr>
          <w:rFonts w:ascii="Times New Roman" w:hAnsi="Times New Roman" w:cs="Times New Roman"/>
          <w:bCs/>
          <w:sz w:val="24"/>
          <w:szCs w:val="24"/>
          <w:lang w:val="sq-AL"/>
        </w:rPr>
        <w:t>, sipas s</w:t>
      </w:r>
      <w:r w:rsidR="00CA168A" w:rsidRPr="007F0A52">
        <w:rPr>
          <w:rFonts w:ascii="Times New Roman" w:hAnsi="Times New Roman" w:cs="Times New Roman"/>
          <w:bCs/>
          <w:sz w:val="24"/>
          <w:szCs w:val="24"/>
          <w:lang w:val="sq-AL"/>
        </w:rPr>
        <w:t>ë</w:t>
      </w:r>
      <w:r w:rsidR="00247AE3" w:rsidRPr="007F0A52">
        <w:rPr>
          <w:rFonts w:ascii="Times New Roman" w:hAnsi="Times New Roman" w:cs="Times New Roman"/>
          <w:bCs/>
          <w:sz w:val="24"/>
          <w:szCs w:val="24"/>
          <w:lang w:val="sq-AL"/>
        </w:rPr>
        <w:t xml:space="preserve"> cil</w:t>
      </w:r>
      <w:r w:rsidR="00CA168A" w:rsidRPr="007F0A52">
        <w:rPr>
          <w:rFonts w:ascii="Times New Roman" w:hAnsi="Times New Roman" w:cs="Times New Roman"/>
          <w:bCs/>
          <w:sz w:val="24"/>
          <w:szCs w:val="24"/>
          <w:lang w:val="sq-AL"/>
        </w:rPr>
        <w:t>ë</w:t>
      </w:r>
      <w:r w:rsidR="00247AE3" w:rsidRPr="007F0A52">
        <w:rPr>
          <w:rFonts w:ascii="Times New Roman" w:hAnsi="Times New Roman" w:cs="Times New Roman"/>
          <w:bCs/>
          <w:sz w:val="24"/>
          <w:szCs w:val="24"/>
          <w:lang w:val="sq-AL"/>
        </w:rPr>
        <w:t>s p</w:t>
      </w:r>
      <w:r w:rsidR="00CA168A" w:rsidRPr="007F0A52">
        <w:rPr>
          <w:rFonts w:ascii="Times New Roman" w:hAnsi="Times New Roman" w:cs="Times New Roman"/>
          <w:bCs/>
          <w:sz w:val="24"/>
          <w:szCs w:val="24"/>
          <w:lang w:val="sq-AL"/>
        </w:rPr>
        <w:t>ë</w:t>
      </w:r>
      <w:r w:rsidR="00247AE3" w:rsidRPr="007F0A52">
        <w:rPr>
          <w:rFonts w:ascii="Times New Roman" w:hAnsi="Times New Roman" w:cs="Times New Roman"/>
          <w:bCs/>
          <w:sz w:val="24"/>
          <w:szCs w:val="24"/>
          <w:lang w:val="sq-AL"/>
        </w:rPr>
        <w:t>r trash</w:t>
      </w:r>
      <w:r w:rsidR="00CA168A" w:rsidRPr="007F0A52">
        <w:rPr>
          <w:rFonts w:ascii="Times New Roman" w:hAnsi="Times New Roman" w:cs="Times New Roman"/>
          <w:bCs/>
          <w:sz w:val="24"/>
          <w:szCs w:val="24"/>
          <w:lang w:val="sq-AL"/>
        </w:rPr>
        <w:t>ë</w:t>
      </w:r>
      <w:r w:rsidR="00247AE3" w:rsidRPr="007F0A52">
        <w:rPr>
          <w:rFonts w:ascii="Times New Roman" w:hAnsi="Times New Roman" w:cs="Times New Roman"/>
          <w:bCs/>
          <w:sz w:val="24"/>
          <w:szCs w:val="24"/>
          <w:lang w:val="sq-AL"/>
        </w:rPr>
        <w:t>giml</w:t>
      </w:r>
      <w:r w:rsidR="00CA168A" w:rsidRPr="007F0A52">
        <w:rPr>
          <w:rFonts w:ascii="Times New Roman" w:hAnsi="Times New Roman" w:cs="Times New Roman"/>
          <w:bCs/>
          <w:sz w:val="24"/>
          <w:szCs w:val="24"/>
          <w:lang w:val="sq-AL"/>
        </w:rPr>
        <w:t>ë</w:t>
      </w:r>
      <w:r w:rsidR="00247AE3" w:rsidRPr="007F0A52">
        <w:rPr>
          <w:rFonts w:ascii="Times New Roman" w:hAnsi="Times New Roman" w:cs="Times New Roman"/>
          <w:bCs/>
          <w:sz w:val="24"/>
          <w:szCs w:val="24"/>
          <w:lang w:val="sq-AL"/>
        </w:rPr>
        <w:t>n</w:t>
      </w:r>
      <w:r w:rsidR="00CA168A" w:rsidRPr="007F0A52">
        <w:rPr>
          <w:rFonts w:ascii="Times New Roman" w:hAnsi="Times New Roman" w:cs="Times New Roman"/>
          <w:bCs/>
          <w:sz w:val="24"/>
          <w:szCs w:val="24"/>
          <w:lang w:val="sq-AL"/>
        </w:rPr>
        <w:t>ë</w:t>
      </w:r>
      <w:r w:rsidR="00247AE3" w:rsidRPr="007F0A52">
        <w:rPr>
          <w:rFonts w:ascii="Times New Roman" w:hAnsi="Times New Roman" w:cs="Times New Roman"/>
          <w:bCs/>
          <w:sz w:val="24"/>
          <w:szCs w:val="24"/>
          <w:lang w:val="sq-AL"/>
        </w:rPr>
        <w:t>sen Hatixhe Ahmetaga</w:t>
      </w:r>
      <w:r w:rsidR="00BB5EDD" w:rsidRPr="007F0A52">
        <w:rPr>
          <w:rFonts w:ascii="Times New Roman" w:hAnsi="Times New Roman" w:cs="Times New Roman"/>
          <w:bCs/>
          <w:sz w:val="24"/>
          <w:szCs w:val="24"/>
          <w:lang w:val="sq-AL"/>
        </w:rPr>
        <w:t xml:space="preserve"> p</w:t>
      </w:r>
      <w:r w:rsidR="00CA168A" w:rsidRPr="007F0A52">
        <w:rPr>
          <w:rFonts w:ascii="Times New Roman" w:hAnsi="Times New Roman" w:cs="Times New Roman"/>
          <w:bCs/>
          <w:sz w:val="24"/>
          <w:szCs w:val="24"/>
          <w:lang w:val="sq-AL"/>
        </w:rPr>
        <w:t>ë</w:t>
      </w:r>
      <w:r w:rsidR="00BB5EDD" w:rsidRPr="007F0A52">
        <w:rPr>
          <w:rFonts w:ascii="Times New Roman" w:hAnsi="Times New Roman" w:cs="Times New Roman"/>
          <w:bCs/>
          <w:sz w:val="24"/>
          <w:szCs w:val="24"/>
          <w:lang w:val="sq-AL"/>
        </w:rPr>
        <w:t>rcaktohen trash</w:t>
      </w:r>
      <w:r w:rsidR="00CA168A" w:rsidRPr="007F0A52">
        <w:rPr>
          <w:rFonts w:ascii="Times New Roman" w:hAnsi="Times New Roman" w:cs="Times New Roman"/>
          <w:bCs/>
          <w:sz w:val="24"/>
          <w:szCs w:val="24"/>
          <w:lang w:val="sq-AL"/>
        </w:rPr>
        <w:t>ë</w:t>
      </w:r>
      <w:r w:rsidR="00BB5EDD" w:rsidRPr="007F0A52">
        <w:rPr>
          <w:rFonts w:ascii="Times New Roman" w:hAnsi="Times New Roman" w:cs="Times New Roman"/>
          <w:bCs/>
          <w:sz w:val="24"/>
          <w:szCs w:val="24"/>
          <w:lang w:val="sq-AL"/>
        </w:rPr>
        <w:t>gimtar</w:t>
      </w:r>
      <w:r w:rsidR="00D4400D">
        <w:rPr>
          <w:rFonts w:ascii="Times New Roman" w:hAnsi="Times New Roman" w:cs="Times New Roman"/>
          <w:bCs/>
          <w:sz w:val="24"/>
          <w:szCs w:val="24"/>
          <w:lang w:val="sq-AL"/>
        </w:rPr>
        <w:t>ë</w:t>
      </w:r>
      <w:r w:rsidR="00BB5EDD" w:rsidRPr="007F0A52">
        <w:rPr>
          <w:rFonts w:ascii="Times New Roman" w:hAnsi="Times New Roman" w:cs="Times New Roman"/>
          <w:bCs/>
          <w:sz w:val="24"/>
          <w:szCs w:val="24"/>
          <w:lang w:val="sq-AL"/>
        </w:rPr>
        <w:t xml:space="preserve"> t</w:t>
      </w:r>
      <w:r w:rsidR="00CA168A" w:rsidRPr="007F0A52">
        <w:rPr>
          <w:rFonts w:ascii="Times New Roman" w:hAnsi="Times New Roman" w:cs="Times New Roman"/>
          <w:bCs/>
          <w:sz w:val="24"/>
          <w:szCs w:val="24"/>
          <w:lang w:val="sq-AL"/>
        </w:rPr>
        <w:t>ë</w:t>
      </w:r>
      <w:r w:rsidR="00BB5EDD" w:rsidRPr="007F0A52">
        <w:rPr>
          <w:rFonts w:ascii="Times New Roman" w:hAnsi="Times New Roman" w:cs="Times New Roman"/>
          <w:bCs/>
          <w:sz w:val="24"/>
          <w:szCs w:val="24"/>
          <w:lang w:val="sq-AL"/>
        </w:rPr>
        <w:t xml:space="preserve"> vet</w:t>
      </w:r>
      <w:r w:rsidR="00CA168A" w:rsidRPr="007F0A52">
        <w:rPr>
          <w:rFonts w:ascii="Times New Roman" w:hAnsi="Times New Roman" w:cs="Times New Roman"/>
          <w:bCs/>
          <w:sz w:val="24"/>
          <w:szCs w:val="24"/>
          <w:lang w:val="sq-AL"/>
        </w:rPr>
        <w:t>ë</w:t>
      </w:r>
      <w:r w:rsidR="00BB5EDD" w:rsidRPr="007F0A52">
        <w:rPr>
          <w:rFonts w:ascii="Times New Roman" w:hAnsi="Times New Roman" w:cs="Times New Roman"/>
          <w:bCs/>
          <w:sz w:val="24"/>
          <w:szCs w:val="24"/>
          <w:lang w:val="sq-AL"/>
        </w:rPr>
        <w:t>m ligjor</w:t>
      </w:r>
      <w:r w:rsidR="00D4400D">
        <w:rPr>
          <w:rFonts w:ascii="Times New Roman" w:hAnsi="Times New Roman" w:cs="Times New Roman"/>
          <w:bCs/>
          <w:sz w:val="24"/>
          <w:szCs w:val="24"/>
          <w:lang w:val="sq-AL"/>
        </w:rPr>
        <w:t>ë</w:t>
      </w:r>
      <w:r w:rsidR="00BB5EDD" w:rsidRPr="007F0A52">
        <w:rPr>
          <w:rFonts w:ascii="Times New Roman" w:hAnsi="Times New Roman" w:cs="Times New Roman"/>
          <w:bCs/>
          <w:sz w:val="24"/>
          <w:szCs w:val="24"/>
          <w:lang w:val="sq-AL"/>
        </w:rPr>
        <w:t xml:space="preserve"> t</w:t>
      </w:r>
      <w:r w:rsidR="00CA168A" w:rsidRPr="007F0A52">
        <w:rPr>
          <w:rFonts w:ascii="Times New Roman" w:hAnsi="Times New Roman" w:cs="Times New Roman"/>
          <w:bCs/>
          <w:sz w:val="24"/>
          <w:szCs w:val="24"/>
          <w:lang w:val="sq-AL"/>
        </w:rPr>
        <w:t>ë</w:t>
      </w:r>
      <w:r w:rsidR="00BB5EDD" w:rsidRPr="007F0A52">
        <w:rPr>
          <w:rFonts w:ascii="Times New Roman" w:hAnsi="Times New Roman" w:cs="Times New Roman"/>
          <w:bCs/>
          <w:sz w:val="24"/>
          <w:szCs w:val="24"/>
          <w:lang w:val="sq-AL"/>
        </w:rPr>
        <w:t xml:space="preserve"> radh</w:t>
      </w:r>
      <w:r w:rsidR="00CA168A" w:rsidRPr="007F0A52">
        <w:rPr>
          <w:rFonts w:ascii="Times New Roman" w:hAnsi="Times New Roman" w:cs="Times New Roman"/>
          <w:bCs/>
          <w:sz w:val="24"/>
          <w:szCs w:val="24"/>
          <w:lang w:val="sq-AL"/>
        </w:rPr>
        <w:t>ë</w:t>
      </w:r>
      <w:r w:rsidR="00BB5EDD" w:rsidRPr="007F0A52">
        <w:rPr>
          <w:rFonts w:ascii="Times New Roman" w:hAnsi="Times New Roman" w:cs="Times New Roman"/>
          <w:bCs/>
          <w:sz w:val="24"/>
          <w:szCs w:val="24"/>
          <w:lang w:val="sq-AL"/>
        </w:rPr>
        <w:t>s s</w:t>
      </w:r>
      <w:r w:rsidR="00CA168A" w:rsidRPr="007F0A52">
        <w:rPr>
          <w:rFonts w:ascii="Times New Roman" w:hAnsi="Times New Roman" w:cs="Times New Roman"/>
          <w:bCs/>
          <w:sz w:val="24"/>
          <w:szCs w:val="24"/>
          <w:lang w:val="sq-AL"/>
        </w:rPr>
        <w:t>ë</w:t>
      </w:r>
      <w:r w:rsidR="00BB5EDD" w:rsidRPr="007F0A52">
        <w:rPr>
          <w:rFonts w:ascii="Times New Roman" w:hAnsi="Times New Roman" w:cs="Times New Roman"/>
          <w:bCs/>
          <w:sz w:val="24"/>
          <w:szCs w:val="24"/>
          <w:lang w:val="sq-AL"/>
        </w:rPr>
        <w:t xml:space="preserve"> par</w:t>
      </w:r>
      <w:r w:rsidR="00CA168A" w:rsidRPr="007F0A52">
        <w:rPr>
          <w:rFonts w:ascii="Times New Roman" w:hAnsi="Times New Roman" w:cs="Times New Roman"/>
          <w:bCs/>
          <w:sz w:val="24"/>
          <w:szCs w:val="24"/>
          <w:lang w:val="sq-AL"/>
        </w:rPr>
        <w:t>ë</w:t>
      </w:r>
      <w:r w:rsidR="00BB5EDD" w:rsidRPr="007F0A52">
        <w:rPr>
          <w:rFonts w:ascii="Times New Roman" w:hAnsi="Times New Roman" w:cs="Times New Roman"/>
          <w:bCs/>
          <w:sz w:val="24"/>
          <w:szCs w:val="24"/>
          <w:lang w:val="sq-AL"/>
        </w:rPr>
        <w:t xml:space="preserve"> znj. Lirije Vorfa (Ahmetaga), znj. Hava Troshani (Ahmetaga) dhe z. Astrit Ahmetaga</w:t>
      </w:r>
      <w:r w:rsidR="00A6355A" w:rsidRPr="007F0A52">
        <w:rPr>
          <w:rFonts w:ascii="Times New Roman" w:hAnsi="Times New Roman" w:cs="Times New Roman"/>
          <w:bCs/>
          <w:sz w:val="24"/>
          <w:szCs w:val="24"/>
          <w:lang w:val="sq-AL"/>
        </w:rPr>
        <w:t>. N</w:t>
      </w:r>
      <w:r w:rsidR="00CA168A" w:rsidRPr="007F0A52">
        <w:rPr>
          <w:rFonts w:ascii="Times New Roman" w:hAnsi="Times New Roman" w:cs="Times New Roman"/>
          <w:bCs/>
          <w:sz w:val="24"/>
          <w:szCs w:val="24"/>
          <w:lang w:val="sq-AL"/>
        </w:rPr>
        <w:t>ë</w:t>
      </w:r>
      <w:r w:rsidR="00A6355A" w:rsidRPr="007F0A52">
        <w:rPr>
          <w:rFonts w:ascii="Times New Roman" w:hAnsi="Times New Roman" w:cs="Times New Roman"/>
          <w:bCs/>
          <w:sz w:val="24"/>
          <w:szCs w:val="24"/>
          <w:lang w:val="sq-AL"/>
        </w:rPr>
        <w:t xml:space="preserve"> k</w:t>
      </w:r>
      <w:r w:rsidR="00CA168A" w:rsidRPr="007F0A52">
        <w:rPr>
          <w:rFonts w:ascii="Times New Roman" w:hAnsi="Times New Roman" w:cs="Times New Roman"/>
          <w:bCs/>
          <w:sz w:val="24"/>
          <w:szCs w:val="24"/>
          <w:lang w:val="sq-AL"/>
        </w:rPr>
        <w:t>ë</w:t>
      </w:r>
      <w:r w:rsidR="00A6355A" w:rsidRPr="007F0A52">
        <w:rPr>
          <w:rFonts w:ascii="Times New Roman" w:hAnsi="Times New Roman" w:cs="Times New Roman"/>
          <w:bCs/>
          <w:sz w:val="24"/>
          <w:szCs w:val="24"/>
          <w:lang w:val="sq-AL"/>
        </w:rPr>
        <w:t xml:space="preserve">to kushte </w:t>
      </w:r>
      <w:r w:rsidR="00B273FA" w:rsidRPr="007F0A52">
        <w:rPr>
          <w:rFonts w:ascii="Times New Roman" w:hAnsi="Times New Roman" w:cs="Times New Roman"/>
          <w:bCs/>
          <w:sz w:val="24"/>
          <w:szCs w:val="24"/>
          <w:lang w:val="sq-AL"/>
        </w:rPr>
        <w:t>Kolegji ka çmuar se duhet</w:t>
      </w:r>
      <w:r w:rsidR="00A6355A" w:rsidRPr="007F0A52">
        <w:rPr>
          <w:rFonts w:ascii="Times New Roman" w:hAnsi="Times New Roman" w:cs="Times New Roman"/>
          <w:bCs/>
          <w:sz w:val="24"/>
          <w:szCs w:val="24"/>
          <w:lang w:val="sq-AL"/>
        </w:rPr>
        <w:t xml:space="preserve"> t</w:t>
      </w:r>
      <w:r w:rsidR="00CA168A" w:rsidRPr="007F0A52">
        <w:rPr>
          <w:rFonts w:ascii="Times New Roman" w:hAnsi="Times New Roman" w:cs="Times New Roman"/>
          <w:bCs/>
          <w:sz w:val="24"/>
          <w:szCs w:val="24"/>
          <w:lang w:val="sq-AL"/>
        </w:rPr>
        <w:t>ë</w:t>
      </w:r>
      <w:r w:rsidR="00B273FA" w:rsidRPr="007F0A52">
        <w:rPr>
          <w:rFonts w:ascii="Times New Roman" w:hAnsi="Times New Roman" w:cs="Times New Roman"/>
          <w:bCs/>
          <w:sz w:val="24"/>
          <w:szCs w:val="24"/>
          <w:lang w:val="sq-AL"/>
        </w:rPr>
        <w:t xml:space="preserve"> kryer kalimi procedural për </w:t>
      </w:r>
      <w:r w:rsidR="00A6355A" w:rsidRPr="007F0A52">
        <w:rPr>
          <w:rFonts w:ascii="Times New Roman" w:hAnsi="Times New Roman" w:cs="Times New Roman"/>
          <w:bCs/>
          <w:sz w:val="24"/>
          <w:szCs w:val="24"/>
          <w:lang w:val="sq-AL"/>
        </w:rPr>
        <w:t>padit</w:t>
      </w:r>
      <w:r w:rsidR="00CA168A" w:rsidRPr="007F0A52">
        <w:rPr>
          <w:rFonts w:ascii="Times New Roman" w:hAnsi="Times New Roman" w:cs="Times New Roman"/>
          <w:bCs/>
          <w:sz w:val="24"/>
          <w:szCs w:val="24"/>
          <w:lang w:val="sq-AL"/>
        </w:rPr>
        <w:t>ë</w:t>
      </w:r>
      <w:r w:rsidR="00A6355A" w:rsidRPr="007F0A52">
        <w:rPr>
          <w:rFonts w:ascii="Times New Roman" w:hAnsi="Times New Roman" w:cs="Times New Roman"/>
          <w:bCs/>
          <w:sz w:val="24"/>
          <w:szCs w:val="24"/>
          <w:lang w:val="sq-AL"/>
        </w:rPr>
        <w:t xml:space="preserve">sit </w:t>
      </w:r>
      <w:r w:rsidR="00B273FA" w:rsidRPr="007F0A52">
        <w:rPr>
          <w:rFonts w:ascii="Times New Roman" w:hAnsi="Times New Roman" w:cs="Times New Roman"/>
          <w:bCs/>
          <w:sz w:val="24"/>
          <w:szCs w:val="24"/>
          <w:lang w:val="sq-AL"/>
        </w:rPr>
        <w:t xml:space="preserve">në mbështetje të nenit 199 të </w:t>
      </w:r>
      <w:r w:rsidR="00094705">
        <w:rPr>
          <w:rFonts w:ascii="Times New Roman" w:hAnsi="Times New Roman" w:cs="Times New Roman"/>
          <w:bCs/>
          <w:sz w:val="24"/>
          <w:szCs w:val="24"/>
          <w:lang w:val="sq-AL"/>
        </w:rPr>
        <w:t>KPC</w:t>
      </w:r>
      <w:r w:rsidR="00A6355A" w:rsidRPr="007F0A52">
        <w:rPr>
          <w:rFonts w:ascii="Times New Roman" w:hAnsi="Times New Roman" w:cs="Times New Roman"/>
          <w:bCs/>
          <w:sz w:val="24"/>
          <w:szCs w:val="24"/>
          <w:lang w:val="sq-AL"/>
        </w:rPr>
        <w:t xml:space="preserve">. </w:t>
      </w:r>
    </w:p>
    <w:p w14:paraId="44444ED4" w14:textId="092FB55D" w:rsidR="00F1356E" w:rsidRPr="007F0A52" w:rsidRDefault="003C2161" w:rsidP="007F0A52">
      <w:pPr>
        <w:tabs>
          <w:tab w:val="left" w:pos="360"/>
          <w:tab w:val="left" w:pos="540"/>
        </w:tabs>
        <w:spacing w:after="0" w:line="240" w:lineRule="auto"/>
        <w:ind w:firstLine="360"/>
        <w:contextualSpacing/>
        <w:jc w:val="both"/>
        <w:rPr>
          <w:rFonts w:ascii="Times New Roman" w:hAnsi="Times New Roman" w:cs="Times New Roman"/>
          <w:bCs/>
          <w:sz w:val="24"/>
          <w:szCs w:val="24"/>
          <w:lang w:val="sq-AL"/>
        </w:rPr>
      </w:pPr>
      <w:r w:rsidRPr="007F0A52">
        <w:rPr>
          <w:rFonts w:ascii="Times New Roman" w:hAnsi="Times New Roman" w:cs="Times New Roman"/>
          <w:bCs/>
          <w:sz w:val="24"/>
          <w:szCs w:val="24"/>
          <w:lang w:val="sq-AL"/>
        </w:rPr>
        <w:t>11.</w:t>
      </w:r>
      <w:r w:rsidRPr="007F0A52">
        <w:rPr>
          <w:rFonts w:ascii="Times New Roman" w:hAnsi="Times New Roman" w:cs="Times New Roman"/>
          <w:bCs/>
          <w:color w:val="1D1B11"/>
          <w:sz w:val="24"/>
          <w:szCs w:val="24"/>
          <w:lang w:val="sq-AL"/>
        </w:rPr>
        <w:t xml:space="preserve"> Kolegji vlerëson se në bazë të ligjit të zbatueshëm në kohën e depozitimit të tij, rekursi lejohet të ushtrohet vetëm për shkaqe, të parashikuara, në mënyrë taksative, në nenin 58 të ligjit nr. 49/2012 “Për gjykatat administrative dhe gjykimin e mosmarrëveshjeve administrative”.</w:t>
      </w:r>
      <w:r w:rsidRPr="007F0A52">
        <w:rPr>
          <w:rFonts w:ascii="Times New Roman" w:hAnsi="Times New Roman" w:cs="Times New Roman"/>
          <w:color w:val="1D1B11"/>
          <w:sz w:val="24"/>
          <w:szCs w:val="24"/>
          <w:lang w:val="sq-AL"/>
        </w:rPr>
        <w:t xml:space="preserve"> Kjo dispozitë, pas hyrjes n</w:t>
      </w:r>
      <w:r w:rsidR="00CA168A" w:rsidRPr="007F0A52">
        <w:rPr>
          <w:rFonts w:ascii="Times New Roman" w:hAnsi="Times New Roman" w:cs="Times New Roman"/>
          <w:color w:val="1D1B11"/>
          <w:sz w:val="24"/>
          <w:szCs w:val="24"/>
          <w:lang w:val="sq-AL"/>
        </w:rPr>
        <w:t>ë</w:t>
      </w:r>
      <w:r w:rsidRPr="007F0A52">
        <w:rPr>
          <w:rFonts w:ascii="Times New Roman" w:hAnsi="Times New Roman" w:cs="Times New Roman"/>
          <w:color w:val="1D1B11"/>
          <w:sz w:val="24"/>
          <w:szCs w:val="24"/>
          <w:lang w:val="sq-AL"/>
        </w:rPr>
        <w:t xml:space="preserve"> fuqi t</w:t>
      </w:r>
      <w:r w:rsidR="00CA168A" w:rsidRPr="007F0A52">
        <w:rPr>
          <w:rFonts w:ascii="Times New Roman" w:hAnsi="Times New Roman" w:cs="Times New Roman"/>
          <w:color w:val="1D1B11"/>
          <w:sz w:val="24"/>
          <w:szCs w:val="24"/>
          <w:lang w:val="sq-AL"/>
        </w:rPr>
        <w:t>ë</w:t>
      </w:r>
      <w:r w:rsidRPr="007F0A52">
        <w:rPr>
          <w:rFonts w:ascii="Times New Roman" w:hAnsi="Times New Roman" w:cs="Times New Roman"/>
          <w:color w:val="1D1B11"/>
          <w:sz w:val="24"/>
          <w:szCs w:val="24"/>
          <w:lang w:val="sq-AL"/>
        </w:rPr>
        <w:t xml:space="preserve"> ligjit nr. 39/2017 parashikon se</w:t>
      </w:r>
      <w:r w:rsidRPr="007F0A52">
        <w:rPr>
          <w:rFonts w:ascii="Times New Roman" w:hAnsi="Times New Roman" w:cs="Times New Roman"/>
          <w:i/>
          <w:color w:val="1D1B11"/>
          <w:sz w:val="24"/>
          <w:szCs w:val="24"/>
          <w:lang w:val="sq-AL"/>
        </w:rPr>
        <w:t xml:space="preserve"> “Vendimet e shpallura nga Gjykata Administrative e Apelit në rastet që parashikohen në këtë ligj, mund të ankimohen me rekurs në Gjykatën e Lartë: a) për zbatim të gabuar të ligjit material ose procedural, të një rëndësie themelore për nj</w:t>
      </w:r>
      <w:r w:rsidR="00094705">
        <w:rPr>
          <w:rFonts w:ascii="Times New Roman" w:hAnsi="Times New Roman" w:cs="Times New Roman"/>
          <w:i/>
          <w:color w:val="1D1B11"/>
          <w:sz w:val="24"/>
          <w:szCs w:val="24"/>
          <w:lang w:val="sq-AL"/>
        </w:rPr>
        <w:t>ë</w:t>
      </w:r>
      <w:r w:rsidRPr="007F0A52">
        <w:rPr>
          <w:rFonts w:ascii="Times New Roman" w:hAnsi="Times New Roman" w:cs="Times New Roman"/>
          <w:i/>
          <w:color w:val="1D1B11"/>
          <w:sz w:val="24"/>
          <w:szCs w:val="24"/>
          <w:lang w:val="sq-AL"/>
        </w:rPr>
        <w:t>simin, sigurinë dhe/ose zhvillimin e praktikës gjyqësore; b) kur vendimi i ankimuar është i ndryshëm nga praktika e Kolegjit Administrativ ose e Kolegjeve të Bashkuara të Gjykatës së Lartë; c) ka shkelje të rënda të normave procedurale, me pasojë pavlefshmërinë e vendimit ose të procedurës së gjykimit.”</w:t>
      </w:r>
      <w:r w:rsidRPr="007F0A52">
        <w:rPr>
          <w:rFonts w:ascii="Times New Roman" w:hAnsi="Times New Roman" w:cs="Times New Roman"/>
          <w:color w:val="1D1B11"/>
          <w:sz w:val="24"/>
          <w:szCs w:val="24"/>
          <w:lang w:val="sq-AL"/>
        </w:rPr>
        <w:t>.</w:t>
      </w:r>
      <w:r w:rsidRPr="007F0A52">
        <w:rPr>
          <w:rFonts w:ascii="Times New Roman" w:hAnsi="Times New Roman" w:cs="Times New Roman"/>
          <w:sz w:val="24"/>
          <w:szCs w:val="24"/>
          <w:lang w:val="sq-AL"/>
        </w:rPr>
        <w:t xml:space="preserve"> </w:t>
      </w:r>
      <w:r w:rsidR="005E13C9" w:rsidRPr="007F0A52">
        <w:rPr>
          <w:rFonts w:ascii="Times New Roman" w:hAnsi="Times New Roman" w:cs="Times New Roman"/>
          <w:sz w:val="24"/>
          <w:szCs w:val="24"/>
          <w:lang w:val="sq-AL"/>
        </w:rPr>
        <w:t>N</w:t>
      </w:r>
      <w:r w:rsidRPr="007F0A52">
        <w:rPr>
          <w:rFonts w:ascii="Times New Roman" w:hAnsi="Times New Roman" w:cs="Times New Roman"/>
          <w:sz w:val="24"/>
          <w:szCs w:val="24"/>
          <w:lang w:val="sq-AL"/>
        </w:rPr>
        <w:t>ë shqyrtim të argumenteve të ngritura në rekurs, Kolegji arrin në vlerësimin se vendimi nr.</w:t>
      </w:r>
      <w:r w:rsidR="005E13C9" w:rsidRPr="007F0A52">
        <w:rPr>
          <w:rFonts w:ascii="Times New Roman" w:hAnsi="Times New Roman" w:cs="Times New Roman"/>
          <w:sz w:val="24"/>
          <w:szCs w:val="24"/>
          <w:lang w:val="sq-AL"/>
        </w:rPr>
        <w:t xml:space="preserve">89 (86-2018-2748), </w:t>
      </w:r>
      <w:r w:rsidRPr="007F0A52">
        <w:rPr>
          <w:rFonts w:ascii="Times New Roman" w:hAnsi="Times New Roman" w:cs="Times New Roman"/>
          <w:sz w:val="24"/>
          <w:szCs w:val="24"/>
          <w:lang w:val="sq-AL"/>
        </w:rPr>
        <w:t xml:space="preserve">datë </w:t>
      </w:r>
      <w:r w:rsidR="005E13C9" w:rsidRPr="007F0A52">
        <w:rPr>
          <w:rFonts w:ascii="Times New Roman" w:hAnsi="Times New Roman" w:cs="Times New Roman"/>
          <w:sz w:val="24"/>
          <w:szCs w:val="24"/>
          <w:lang w:val="sq-AL"/>
        </w:rPr>
        <w:t>18.06</w:t>
      </w:r>
      <w:r w:rsidRPr="007F0A52">
        <w:rPr>
          <w:rFonts w:ascii="Times New Roman" w:hAnsi="Times New Roman" w:cs="Times New Roman"/>
          <w:sz w:val="24"/>
          <w:szCs w:val="24"/>
          <w:lang w:val="sq-AL"/>
        </w:rPr>
        <w:t xml:space="preserve">.2018 i Gjykatës Administrative të Apelit duhet të lihet në fuqi, si i bazuar në ligj dhe në prova. Gjykata Administrative e Apelit i ka trajtuar dhe u ka dhënë përgjigje problematikave kryesore të ngritura </w:t>
      </w:r>
      <w:r w:rsidR="005E13C9" w:rsidRPr="007F0A52">
        <w:rPr>
          <w:rFonts w:ascii="Times New Roman" w:hAnsi="Times New Roman" w:cs="Times New Roman"/>
          <w:sz w:val="24"/>
          <w:szCs w:val="24"/>
          <w:lang w:val="sq-AL"/>
        </w:rPr>
        <w:t>n</w:t>
      </w:r>
      <w:r w:rsidR="00CA168A" w:rsidRPr="007F0A52">
        <w:rPr>
          <w:rFonts w:ascii="Times New Roman" w:hAnsi="Times New Roman" w:cs="Times New Roman"/>
          <w:sz w:val="24"/>
          <w:szCs w:val="24"/>
          <w:lang w:val="sq-AL"/>
        </w:rPr>
        <w:t>ë</w:t>
      </w:r>
      <w:r w:rsidR="005E13C9" w:rsidRPr="007F0A52">
        <w:rPr>
          <w:rFonts w:ascii="Times New Roman" w:hAnsi="Times New Roman" w:cs="Times New Roman"/>
          <w:sz w:val="24"/>
          <w:szCs w:val="24"/>
          <w:lang w:val="sq-AL"/>
        </w:rPr>
        <w:t xml:space="preserve"> rekurs nga pala e paditur dhe Avokatura e Shtetit</w:t>
      </w:r>
      <w:r w:rsidRPr="007F0A52">
        <w:rPr>
          <w:rFonts w:ascii="Times New Roman" w:hAnsi="Times New Roman" w:cs="Times New Roman"/>
          <w:sz w:val="24"/>
          <w:szCs w:val="24"/>
          <w:lang w:val="sq-AL"/>
        </w:rPr>
        <w:t>, duke përmbushur kriteret e një vendimi të arsyetuar.</w:t>
      </w:r>
    </w:p>
    <w:p w14:paraId="0380B8F0" w14:textId="63043E26" w:rsidR="00F1356E" w:rsidRPr="007F0A52" w:rsidRDefault="00F1356E" w:rsidP="007F0A52">
      <w:pPr>
        <w:tabs>
          <w:tab w:val="left" w:pos="360"/>
          <w:tab w:val="left" w:pos="540"/>
        </w:tabs>
        <w:spacing w:after="0" w:line="240" w:lineRule="auto"/>
        <w:ind w:firstLine="360"/>
        <w:contextualSpacing/>
        <w:jc w:val="both"/>
        <w:rPr>
          <w:rFonts w:ascii="Times New Roman" w:hAnsi="Times New Roman" w:cs="Times New Roman"/>
          <w:bCs/>
          <w:sz w:val="24"/>
          <w:szCs w:val="24"/>
          <w:lang w:val="sq-AL"/>
        </w:rPr>
      </w:pPr>
      <w:r w:rsidRPr="007F0A52">
        <w:rPr>
          <w:rFonts w:ascii="Times New Roman" w:hAnsi="Times New Roman" w:cs="Times New Roman"/>
          <w:bCs/>
          <w:sz w:val="24"/>
          <w:szCs w:val="24"/>
          <w:lang w:val="sq-AL"/>
        </w:rPr>
        <w:t xml:space="preserve">12. </w:t>
      </w:r>
      <w:r w:rsidR="003C2161" w:rsidRPr="007F0A52">
        <w:rPr>
          <w:rFonts w:ascii="Times New Roman" w:hAnsi="Times New Roman" w:cs="Times New Roman"/>
          <w:sz w:val="24"/>
          <w:szCs w:val="24"/>
          <w:lang w:val="sq-AL"/>
        </w:rPr>
        <w:t>Kolegji çmon të nevojshme të theksojë se qëndrimi i mbajtur nga Gjykata Administrative e Apelit është i drejtë për sa i përket faktit se</w:t>
      </w:r>
      <w:r w:rsidR="00DC3391" w:rsidRPr="007F0A52">
        <w:rPr>
          <w:rFonts w:ascii="Times New Roman" w:eastAsia="Times New Roman" w:hAnsi="Times New Roman" w:cs="Times New Roman"/>
          <w:color w:val="000000"/>
          <w:sz w:val="24"/>
          <w:szCs w:val="24"/>
          <w:lang w:val="sq-AL"/>
        </w:rPr>
        <w:t xml:space="preserve"> pala paditëse është kompensuar financiarisht nga shteti për sipërfaqen 230 m</w:t>
      </w:r>
      <w:r w:rsidR="00DC3391" w:rsidRPr="007F0A52">
        <w:rPr>
          <w:rFonts w:ascii="Times New Roman" w:eastAsia="Times New Roman" w:hAnsi="Times New Roman" w:cs="Times New Roman"/>
          <w:color w:val="000000"/>
          <w:sz w:val="24"/>
          <w:szCs w:val="24"/>
          <w:vertAlign w:val="superscript"/>
          <w:lang w:val="sq-AL"/>
        </w:rPr>
        <w:t>2</w:t>
      </w:r>
      <w:r w:rsidR="00BF4AA4">
        <w:rPr>
          <w:rFonts w:ascii="Times New Roman" w:eastAsia="Times New Roman" w:hAnsi="Times New Roman" w:cs="Times New Roman"/>
          <w:color w:val="000000"/>
          <w:sz w:val="24"/>
          <w:szCs w:val="24"/>
          <w:lang w:val="sq-AL"/>
        </w:rPr>
        <w:t xml:space="preserve">, </w:t>
      </w:r>
      <w:r w:rsidR="00DC3391" w:rsidRPr="007F0A52">
        <w:rPr>
          <w:rFonts w:ascii="Times New Roman" w:eastAsia="Times New Roman" w:hAnsi="Times New Roman" w:cs="Times New Roman"/>
          <w:color w:val="000000"/>
          <w:sz w:val="24"/>
          <w:szCs w:val="24"/>
          <w:lang w:val="sq-AL"/>
        </w:rPr>
        <w:t>duke mbetur pa u kompensuar vetëm për sipërfaqen 30 m</w:t>
      </w:r>
      <w:r w:rsidR="00DC3391" w:rsidRPr="007F0A52">
        <w:rPr>
          <w:rFonts w:ascii="Times New Roman" w:eastAsia="Times New Roman" w:hAnsi="Times New Roman" w:cs="Times New Roman"/>
          <w:color w:val="000000"/>
          <w:sz w:val="24"/>
          <w:szCs w:val="24"/>
          <w:vertAlign w:val="superscript"/>
          <w:lang w:val="sq-AL"/>
        </w:rPr>
        <w:t xml:space="preserve">2 </w:t>
      </w:r>
      <w:r w:rsidR="00DC3391" w:rsidRPr="007F0A52">
        <w:rPr>
          <w:rFonts w:ascii="Times New Roman" w:hAnsi="Times New Roman" w:cs="Times New Roman"/>
          <w:color w:val="171717"/>
          <w:sz w:val="24"/>
          <w:szCs w:val="24"/>
          <w:lang w:val="sq-AL"/>
        </w:rPr>
        <w:t xml:space="preserve">. </w:t>
      </w:r>
      <w:r w:rsidR="00BF4AA4">
        <w:rPr>
          <w:rFonts w:ascii="Times New Roman" w:hAnsi="Times New Roman" w:cs="Times New Roman"/>
          <w:color w:val="171717"/>
          <w:sz w:val="24"/>
          <w:szCs w:val="24"/>
          <w:lang w:val="sq-AL"/>
        </w:rPr>
        <w:t>N</w:t>
      </w:r>
      <w:r w:rsidR="00CA168A" w:rsidRPr="007F0A52">
        <w:rPr>
          <w:rFonts w:ascii="Times New Roman" w:hAnsi="Times New Roman" w:cs="Times New Roman"/>
          <w:color w:val="171717"/>
          <w:sz w:val="24"/>
          <w:szCs w:val="24"/>
          <w:lang w:val="sq-AL"/>
        </w:rPr>
        <w:t>ë</w:t>
      </w:r>
      <w:r w:rsidR="00B65D98" w:rsidRPr="007F0A52">
        <w:rPr>
          <w:rFonts w:ascii="Times New Roman" w:hAnsi="Times New Roman" w:cs="Times New Roman"/>
          <w:color w:val="171717"/>
          <w:sz w:val="24"/>
          <w:szCs w:val="24"/>
          <w:lang w:val="sq-AL"/>
        </w:rPr>
        <w:t xml:space="preserve"> mb</w:t>
      </w:r>
      <w:r w:rsidR="00CA168A" w:rsidRPr="007F0A52">
        <w:rPr>
          <w:rFonts w:ascii="Times New Roman" w:hAnsi="Times New Roman" w:cs="Times New Roman"/>
          <w:color w:val="171717"/>
          <w:sz w:val="24"/>
          <w:szCs w:val="24"/>
          <w:lang w:val="sq-AL"/>
        </w:rPr>
        <w:t>ë</w:t>
      </w:r>
      <w:r w:rsidR="00B65D98" w:rsidRPr="007F0A52">
        <w:rPr>
          <w:rFonts w:ascii="Times New Roman" w:hAnsi="Times New Roman" w:cs="Times New Roman"/>
          <w:color w:val="171717"/>
          <w:sz w:val="24"/>
          <w:szCs w:val="24"/>
          <w:lang w:val="sq-AL"/>
        </w:rPr>
        <w:t>shtetje t</w:t>
      </w:r>
      <w:r w:rsidR="00CA168A" w:rsidRPr="007F0A52">
        <w:rPr>
          <w:rFonts w:ascii="Times New Roman" w:hAnsi="Times New Roman" w:cs="Times New Roman"/>
          <w:color w:val="171717"/>
          <w:sz w:val="24"/>
          <w:szCs w:val="24"/>
          <w:lang w:val="sq-AL"/>
        </w:rPr>
        <w:t>ë</w:t>
      </w:r>
      <w:r w:rsidR="00B65D98" w:rsidRPr="007F0A52">
        <w:rPr>
          <w:rFonts w:ascii="Times New Roman" w:hAnsi="Times New Roman" w:cs="Times New Roman"/>
          <w:color w:val="171717"/>
          <w:sz w:val="24"/>
          <w:szCs w:val="24"/>
          <w:lang w:val="sq-AL"/>
        </w:rPr>
        <w:t xml:space="preserve"> ligjit nr. 133/2015, pala e paditur ka detyrimin </w:t>
      </w:r>
      <w:r w:rsidR="00F672C5" w:rsidRPr="007F0A52">
        <w:rPr>
          <w:rFonts w:ascii="Times New Roman" w:hAnsi="Times New Roman" w:cs="Times New Roman"/>
          <w:color w:val="171717"/>
          <w:sz w:val="24"/>
          <w:szCs w:val="24"/>
          <w:lang w:val="sq-AL"/>
        </w:rPr>
        <w:t>t</w:t>
      </w:r>
      <w:r w:rsidR="00CA168A" w:rsidRPr="007F0A52">
        <w:rPr>
          <w:rFonts w:ascii="Times New Roman" w:hAnsi="Times New Roman" w:cs="Times New Roman"/>
          <w:color w:val="171717"/>
          <w:sz w:val="24"/>
          <w:szCs w:val="24"/>
          <w:lang w:val="sq-AL"/>
        </w:rPr>
        <w:t>ë</w:t>
      </w:r>
      <w:r w:rsidR="00F672C5" w:rsidRPr="007F0A52">
        <w:rPr>
          <w:rFonts w:ascii="Times New Roman" w:hAnsi="Times New Roman" w:cs="Times New Roman"/>
          <w:color w:val="171717"/>
          <w:sz w:val="24"/>
          <w:szCs w:val="24"/>
          <w:lang w:val="sq-AL"/>
        </w:rPr>
        <w:t xml:space="preserve"> kompensoj</w:t>
      </w:r>
      <w:r w:rsidR="00BF4AA4">
        <w:rPr>
          <w:rFonts w:ascii="Times New Roman" w:hAnsi="Times New Roman" w:cs="Times New Roman"/>
          <w:color w:val="171717"/>
          <w:sz w:val="24"/>
          <w:szCs w:val="24"/>
          <w:lang w:val="sq-AL"/>
        </w:rPr>
        <w:t>ë</w:t>
      </w:r>
      <w:r w:rsidR="00F672C5" w:rsidRPr="007F0A52">
        <w:rPr>
          <w:rFonts w:ascii="Times New Roman" w:hAnsi="Times New Roman" w:cs="Times New Roman"/>
          <w:color w:val="171717"/>
          <w:sz w:val="24"/>
          <w:szCs w:val="24"/>
          <w:lang w:val="sq-AL"/>
        </w:rPr>
        <w:t xml:space="preserve"> financiarisht pal</w:t>
      </w:r>
      <w:r w:rsidR="00CA168A" w:rsidRPr="007F0A52">
        <w:rPr>
          <w:rFonts w:ascii="Times New Roman" w:hAnsi="Times New Roman" w:cs="Times New Roman"/>
          <w:color w:val="171717"/>
          <w:sz w:val="24"/>
          <w:szCs w:val="24"/>
          <w:lang w:val="sq-AL"/>
        </w:rPr>
        <w:t>ë</w:t>
      </w:r>
      <w:r w:rsidR="00F672C5" w:rsidRPr="007F0A52">
        <w:rPr>
          <w:rFonts w:ascii="Times New Roman" w:hAnsi="Times New Roman" w:cs="Times New Roman"/>
          <w:color w:val="171717"/>
          <w:sz w:val="24"/>
          <w:szCs w:val="24"/>
          <w:lang w:val="sq-AL"/>
        </w:rPr>
        <w:t>n padit</w:t>
      </w:r>
      <w:r w:rsidR="00CA168A" w:rsidRPr="007F0A52">
        <w:rPr>
          <w:rFonts w:ascii="Times New Roman" w:hAnsi="Times New Roman" w:cs="Times New Roman"/>
          <w:color w:val="171717"/>
          <w:sz w:val="24"/>
          <w:szCs w:val="24"/>
          <w:lang w:val="sq-AL"/>
        </w:rPr>
        <w:t>ë</w:t>
      </w:r>
      <w:r w:rsidR="00F672C5" w:rsidRPr="007F0A52">
        <w:rPr>
          <w:rFonts w:ascii="Times New Roman" w:hAnsi="Times New Roman" w:cs="Times New Roman"/>
          <w:color w:val="171717"/>
          <w:sz w:val="24"/>
          <w:szCs w:val="24"/>
          <w:lang w:val="sq-AL"/>
        </w:rPr>
        <w:t>se p</w:t>
      </w:r>
      <w:r w:rsidR="00CA168A" w:rsidRPr="007F0A52">
        <w:rPr>
          <w:rFonts w:ascii="Times New Roman" w:hAnsi="Times New Roman" w:cs="Times New Roman"/>
          <w:color w:val="171717"/>
          <w:sz w:val="24"/>
          <w:szCs w:val="24"/>
          <w:lang w:val="sq-AL"/>
        </w:rPr>
        <w:t>ë</w:t>
      </w:r>
      <w:r w:rsidR="00F672C5" w:rsidRPr="007F0A52">
        <w:rPr>
          <w:rFonts w:ascii="Times New Roman" w:hAnsi="Times New Roman" w:cs="Times New Roman"/>
          <w:color w:val="171717"/>
          <w:sz w:val="24"/>
          <w:szCs w:val="24"/>
          <w:lang w:val="sq-AL"/>
        </w:rPr>
        <w:t>r sip</w:t>
      </w:r>
      <w:r w:rsidR="00CA168A" w:rsidRPr="007F0A52">
        <w:rPr>
          <w:rFonts w:ascii="Times New Roman" w:hAnsi="Times New Roman" w:cs="Times New Roman"/>
          <w:color w:val="171717"/>
          <w:sz w:val="24"/>
          <w:szCs w:val="24"/>
          <w:lang w:val="sq-AL"/>
        </w:rPr>
        <w:t>ë</w:t>
      </w:r>
      <w:r w:rsidR="00F672C5" w:rsidRPr="007F0A52">
        <w:rPr>
          <w:rFonts w:ascii="Times New Roman" w:hAnsi="Times New Roman" w:cs="Times New Roman"/>
          <w:color w:val="171717"/>
          <w:sz w:val="24"/>
          <w:szCs w:val="24"/>
          <w:lang w:val="sq-AL"/>
        </w:rPr>
        <w:t xml:space="preserve">rfaqen e mbetur prej 30 </w:t>
      </w:r>
      <w:r w:rsidR="00F672C5" w:rsidRPr="007F0A52">
        <w:rPr>
          <w:rFonts w:ascii="Times New Roman" w:eastAsia="Times New Roman" w:hAnsi="Times New Roman" w:cs="Times New Roman"/>
          <w:color w:val="000000"/>
          <w:sz w:val="24"/>
          <w:szCs w:val="24"/>
          <w:lang w:val="sq-AL"/>
        </w:rPr>
        <w:t>m</w:t>
      </w:r>
      <w:r w:rsidR="00F672C5" w:rsidRPr="007F0A52">
        <w:rPr>
          <w:rFonts w:ascii="Times New Roman" w:eastAsia="Times New Roman" w:hAnsi="Times New Roman" w:cs="Times New Roman"/>
          <w:color w:val="000000"/>
          <w:sz w:val="24"/>
          <w:szCs w:val="24"/>
          <w:vertAlign w:val="superscript"/>
          <w:lang w:val="sq-AL"/>
        </w:rPr>
        <w:t>2</w:t>
      </w:r>
      <w:r w:rsidR="00962431" w:rsidRPr="007F0A52">
        <w:rPr>
          <w:rFonts w:ascii="Times New Roman" w:eastAsia="Times New Roman" w:hAnsi="Times New Roman" w:cs="Times New Roman"/>
          <w:color w:val="000000"/>
          <w:sz w:val="24"/>
          <w:szCs w:val="24"/>
          <w:vertAlign w:val="superscript"/>
          <w:lang w:val="sq-AL"/>
        </w:rPr>
        <w:t xml:space="preserve">  </w:t>
      </w:r>
      <w:r w:rsidR="00962431" w:rsidRPr="007F0A52">
        <w:rPr>
          <w:rFonts w:ascii="Times New Roman" w:hAnsi="Times New Roman" w:cs="Times New Roman"/>
          <w:color w:val="171717"/>
          <w:sz w:val="24"/>
          <w:szCs w:val="24"/>
          <w:lang w:val="sq-AL"/>
        </w:rPr>
        <w:t>sipas z</w:t>
      </w:r>
      <w:r w:rsidR="00CA168A" w:rsidRPr="007F0A52">
        <w:rPr>
          <w:rFonts w:ascii="Times New Roman" w:hAnsi="Times New Roman" w:cs="Times New Roman"/>
          <w:color w:val="171717"/>
          <w:sz w:val="24"/>
          <w:szCs w:val="24"/>
          <w:lang w:val="sq-AL"/>
        </w:rPr>
        <w:t>ë</w:t>
      </w:r>
      <w:r w:rsidR="00962431" w:rsidRPr="007F0A52">
        <w:rPr>
          <w:rFonts w:ascii="Times New Roman" w:hAnsi="Times New Roman" w:cs="Times New Roman"/>
          <w:color w:val="171717"/>
          <w:sz w:val="24"/>
          <w:szCs w:val="24"/>
          <w:lang w:val="sq-AL"/>
        </w:rPr>
        <w:t>rit kadastral q</w:t>
      </w:r>
      <w:r w:rsidR="00CA168A" w:rsidRPr="007F0A52">
        <w:rPr>
          <w:rFonts w:ascii="Times New Roman" w:hAnsi="Times New Roman" w:cs="Times New Roman"/>
          <w:color w:val="171717"/>
          <w:sz w:val="24"/>
          <w:szCs w:val="24"/>
          <w:lang w:val="sq-AL"/>
        </w:rPr>
        <w:t>ë</w:t>
      </w:r>
      <w:r w:rsidR="00962431" w:rsidRPr="007F0A52">
        <w:rPr>
          <w:rFonts w:ascii="Times New Roman" w:hAnsi="Times New Roman" w:cs="Times New Roman"/>
          <w:color w:val="171717"/>
          <w:sz w:val="24"/>
          <w:szCs w:val="24"/>
          <w:lang w:val="sq-AL"/>
        </w:rPr>
        <w:t xml:space="preserve"> ka patur kjo tok</w:t>
      </w:r>
      <w:r w:rsidR="00CA168A" w:rsidRPr="007F0A52">
        <w:rPr>
          <w:rFonts w:ascii="Times New Roman" w:hAnsi="Times New Roman" w:cs="Times New Roman"/>
          <w:color w:val="171717"/>
          <w:sz w:val="24"/>
          <w:szCs w:val="24"/>
          <w:lang w:val="sq-AL"/>
        </w:rPr>
        <w:t>ë</w:t>
      </w:r>
      <w:r w:rsidR="00962431" w:rsidRPr="007F0A52">
        <w:rPr>
          <w:rFonts w:ascii="Times New Roman" w:hAnsi="Times New Roman" w:cs="Times New Roman"/>
          <w:color w:val="171717"/>
          <w:sz w:val="24"/>
          <w:szCs w:val="24"/>
          <w:lang w:val="sq-AL"/>
        </w:rPr>
        <w:t xml:space="preserve"> n</w:t>
      </w:r>
      <w:r w:rsidR="00CA168A" w:rsidRPr="007F0A52">
        <w:rPr>
          <w:rFonts w:ascii="Times New Roman" w:hAnsi="Times New Roman" w:cs="Times New Roman"/>
          <w:color w:val="171717"/>
          <w:sz w:val="24"/>
          <w:szCs w:val="24"/>
          <w:lang w:val="sq-AL"/>
        </w:rPr>
        <w:t>ë</w:t>
      </w:r>
      <w:r w:rsidR="00962431" w:rsidRPr="007F0A52">
        <w:rPr>
          <w:rFonts w:ascii="Times New Roman" w:hAnsi="Times New Roman" w:cs="Times New Roman"/>
          <w:color w:val="171717"/>
          <w:sz w:val="24"/>
          <w:szCs w:val="24"/>
          <w:lang w:val="sq-AL"/>
        </w:rPr>
        <w:t xml:space="preserve"> koh</w:t>
      </w:r>
      <w:r w:rsidR="00CA168A" w:rsidRPr="007F0A52">
        <w:rPr>
          <w:rFonts w:ascii="Times New Roman" w:hAnsi="Times New Roman" w:cs="Times New Roman"/>
          <w:color w:val="171717"/>
          <w:sz w:val="24"/>
          <w:szCs w:val="24"/>
          <w:lang w:val="sq-AL"/>
        </w:rPr>
        <w:t>ë</w:t>
      </w:r>
      <w:r w:rsidR="00962431" w:rsidRPr="007F0A52">
        <w:rPr>
          <w:rFonts w:ascii="Times New Roman" w:hAnsi="Times New Roman" w:cs="Times New Roman"/>
          <w:color w:val="171717"/>
          <w:sz w:val="24"/>
          <w:szCs w:val="24"/>
          <w:lang w:val="sq-AL"/>
        </w:rPr>
        <w:t>n e shpron</w:t>
      </w:r>
      <w:r w:rsidR="00CA168A" w:rsidRPr="007F0A52">
        <w:rPr>
          <w:rFonts w:ascii="Times New Roman" w:hAnsi="Times New Roman" w:cs="Times New Roman"/>
          <w:color w:val="171717"/>
          <w:sz w:val="24"/>
          <w:szCs w:val="24"/>
          <w:lang w:val="sq-AL"/>
        </w:rPr>
        <w:t>ë</w:t>
      </w:r>
      <w:r w:rsidR="00962431" w:rsidRPr="007F0A52">
        <w:rPr>
          <w:rFonts w:ascii="Times New Roman" w:hAnsi="Times New Roman" w:cs="Times New Roman"/>
          <w:color w:val="171717"/>
          <w:sz w:val="24"/>
          <w:szCs w:val="24"/>
          <w:lang w:val="sq-AL"/>
        </w:rPr>
        <w:t>simit</w:t>
      </w:r>
      <w:r w:rsidR="00BF4AA4">
        <w:rPr>
          <w:rFonts w:ascii="Times New Roman" w:hAnsi="Times New Roman" w:cs="Times New Roman"/>
          <w:color w:val="171717"/>
          <w:sz w:val="24"/>
          <w:szCs w:val="24"/>
          <w:lang w:val="sq-AL"/>
        </w:rPr>
        <w:t>,</w:t>
      </w:r>
      <w:r w:rsidR="00962431" w:rsidRPr="007F0A52">
        <w:rPr>
          <w:rFonts w:ascii="Times New Roman" w:hAnsi="Times New Roman" w:cs="Times New Roman"/>
          <w:color w:val="171717"/>
          <w:sz w:val="24"/>
          <w:szCs w:val="24"/>
          <w:lang w:val="sq-AL"/>
        </w:rPr>
        <w:t xml:space="preserve"> sipas p</w:t>
      </w:r>
      <w:r w:rsidR="00CA168A" w:rsidRPr="007F0A52">
        <w:rPr>
          <w:rFonts w:ascii="Times New Roman" w:hAnsi="Times New Roman" w:cs="Times New Roman"/>
          <w:color w:val="171717"/>
          <w:sz w:val="24"/>
          <w:szCs w:val="24"/>
          <w:lang w:val="sq-AL"/>
        </w:rPr>
        <w:t>ë</w:t>
      </w:r>
      <w:r w:rsidR="00962431" w:rsidRPr="007F0A52">
        <w:rPr>
          <w:rFonts w:ascii="Times New Roman" w:hAnsi="Times New Roman" w:cs="Times New Roman"/>
          <w:color w:val="171717"/>
          <w:sz w:val="24"/>
          <w:szCs w:val="24"/>
          <w:lang w:val="sq-AL"/>
        </w:rPr>
        <w:t>r</w:t>
      </w:r>
      <w:r w:rsidR="00F53FEB">
        <w:rPr>
          <w:rFonts w:ascii="Times New Roman" w:hAnsi="Times New Roman" w:cs="Times New Roman"/>
          <w:color w:val="171717"/>
          <w:sz w:val="24"/>
          <w:szCs w:val="24"/>
          <w:lang w:val="sq-AL"/>
        </w:rPr>
        <w:t>c</w:t>
      </w:r>
      <w:r w:rsidR="00962431" w:rsidRPr="007F0A52">
        <w:rPr>
          <w:rFonts w:ascii="Times New Roman" w:hAnsi="Times New Roman" w:cs="Times New Roman"/>
          <w:color w:val="171717"/>
          <w:sz w:val="24"/>
          <w:szCs w:val="24"/>
          <w:lang w:val="sq-AL"/>
        </w:rPr>
        <w:t>aktimeve t</w:t>
      </w:r>
      <w:r w:rsidR="00CA168A" w:rsidRPr="007F0A52">
        <w:rPr>
          <w:rFonts w:ascii="Times New Roman" w:hAnsi="Times New Roman" w:cs="Times New Roman"/>
          <w:color w:val="171717"/>
          <w:sz w:val="24"/>
          <w:szCs w:val="24"/>
          <w:lang w:val="sq-AL"/>
        </w:rPr>
        <w:t>ë</w:t>
      </w:r>
      <w:r w:rsidR="00962431" w:rsidRPr="007F0A52">
        <w:rPr>
          <w:rFonts w:ascii="Times New Roman" w:hAnsi="Times New Roman" w:cs="Times New Roman"/>
          <w:color w:val="171717"/>
          <w:sz w:val="24"/>
          <w:szCs w:val="24"/>
          <w:lang w:val="sq-AL"/>
        </w:rPr>
        <w:t xml:space="preserve"> VKM nr. 89</w:t>
      </w:r>
      <w:r w:rsidRPr="007F0A52">
        <w:rPr>
          <w:rFonts w:ascii="Times New Roman" w:hAnsi="Times New Roman" w:cs="Times New Roman"/>
          <w:color w:val="171717"/>
          <w:sz w:val="24"/>
          <w:szCs w:val="24"/>
          <w:lang w:val="sq-AL"/>
        </w:rPr>
        <w:t xml:space="preserve">/2016 dhe VKM nr. 223/2016. </w:t>
      </w:r>
      <w:bookmarkStart w:id="1" w:name="_GoBack"/>
      <w:bookmarkEnd w:id="1"/>
    </w:p>
    <w:p w14:paraId="7EA6104F" w14:textId="5B77C02E" w:rsidR="00F1356E" w:rsidRPr="007F0A52" w:rsidRDefault="00F1356E" w:rsidP="007F0A52">
      <w:pPr>
        <w:tabs>
          <w:tab w:val="left" w:pos="360"/>
          <w:tab w:val="left" w:pos="540"/>
        </w:tabs>
        <w:spacing w:after="0" w:line="240" w:lineRule="auto"/>
        <w:ind w:firstLine="360"/>
        <w:contextualSpacing/>
        <w:jc w:val="both"/>
        <w:rPr>
          <w:rFonts w:ascii="Times New Roman" w:hAnsi="Times New Roman" w:cs="Times New Roman"/>
          <w:bCs/>
          <w:sz w:val="24"/>
          <w:szCs w:val="24"/>
          <w:lang w:val="sq-AL"/>
        </w:rPr>
      </w:pPr>
      <w:r w:rsidRPr="007F0A52">
        <w:rPr>
          <w:rFonts w:ascii="Times New Roman" w:hAnsi="Times New Roman" w:cs="Times New Roman"/>
          <w:bCs/>
          <w:sz w:val="24"/>
          <w:szCs w:val="24"/>
          <w:lang w:val="sq-AL"/>
        </w:rPr>
        <w:lastRenderedPageBreak/>
        <w:t xml:space="preserve">13. </w:t>
      </w:r>
      <w:r w:rsidR="00CB04A5" w:rsidRPr="007F0A52">
        <w:rPr>
          <w:rFonts w:ascii="Times New Roman" w:hAnsi="Times New Roman" w:cs="Times New Roman"/>
          <w:bCs/>
          <w:color w:val="171717"/>
          <w:sz w:val="24"/>
          <w:szCs w:val="24"/>
          <w:lang w:val="sq-AL"/>
        </w:rPr>
        <w:t>N</w:t>
      </w:r>
      <w:r w:rsidR="00CB04A5" w:rsidRPr="007F0A52">
        <w:rPr>
          <w:rFonts w:ascii="Times New Roman" w:hAnsi="Times New Roman" w:cs="Times New Roman"/>
          <w:color w:val="171717"/>
          <w:sz w:val="24"/>
          <w:szCs w:val="24"/>
          <w:lang w:val="sq-AL"/>
        </w:rPr>
        <w:t xml:space="preserve">ë juridiksionin rishikues të Gjykatës së Lartë përfshihen vetëm rastet </w:t>
      </w:r>
      <w:r w:rsidR="007A03E8">
        <w:rPr>
          <w:rFonts w:ascii="Times New Roman" w:hAnsi="Times New Roman" w:cs="Times New Roman"/>
          <w:color w:val="171717"/>
          <w:sz w:val="24"/>
          <w:szCs w:val="24"/>
          <w:lang w:val="sq-AL"/>
        </w:rPr>
        <w:t>e</w:t>
      </w:r>
      <w:r w:rsidR="00CB04A5" w:rsidRPr="007F0A52">
        <w:rPr>
          <w:rFonts w:ascii="Times New Roman" w:hAnsi="Times New Roman" w:cs="Times New Roman"/>
          <w:color w:val="171717"/>
          <w:sz w:val="24"/>
          <w:szCs w:val="24"/>
          <w:lang w:val="sq-AL"/>
        </w:rPr>
        <w:t xml:space="preserve"> përcaktuara në nenin 58 të ligjit nr. 49/2012. Në çdo rast kontrolli i Gjykatës së Lartë duhet të fokusohet vetëm në drejtim të ligjshmërisë dhe bazueshmërisë së vendimit të ankimuar, pra mbi mënyrën e zbatimit të ligjit nga gjykatat më të ulëta (</w:t>
      </w:r>
      <w:r w:rsidR="00CB04A5" w:rsidRPr="007F0A52">
        <w:rPr>
          <w:rFonts w:ascii="Times New Roman" w:hAnsi="Times New Roman" w:cs="Times New Roman"/>
          <w:i/>
          <w:color w:val="171717"/>
          <w:sz w:val="24"/>
          <w:szCs w:val="24"/>
          <w:lang w:val="sq-AL"/>
        </w:rPr>
        <w:t>shih vendimin nr.10 datë 03.04.2007 të Gjykatës Kushtetuese</w:t>
      </w:r>
      <w:r w:rsidR="00CB04A5" w:rsidRPr="007F0A52">
        <w:rPr>
          <w:rFonts w:ascii="Times New Roman" w:hAnsi="Times New Roman" w:cs="Times New Roman"/>
          <w:color w:val="171717"/>
          <w:sz w:val="24"/>
          <w:szCs w:val="24"/>
          <w:lang w:val="sq-AL"/>
        </w:rPr>
        <w:t>). Kolegji vëren se gjykata në gjykimin administrativ siguron nëpërmjet një procesi të rregullt gjyqësor dhe brenda afateve të shpejta e të arsyeshme, mbrojtjen juridike të të drejtave, lirive dhe interesave kushtetues e ligjorë të subjekteve, që mund të cenohen si pasojë e ushtrimit ose jo të funksioneve publike nga ana e organeve të administratës publike. Gjykata administrative zbaton parimin e mbrojtjes së interesit publik dhe të të drejtave e interesave të ligjshëm të personave privatë. Organi i administratës publike, si rregull, ka detyrimin të provojë bazueshmërinë në ligj dhe në fakt të veprimeve të kryera prej tij. (Neni 3 i ligjit nr.49/2012 i ndryshuar, praimet themelore të gjykimit administrativ).</w:t>
      </w:r>
    </w:p>
    <w:p w14:paraId="6426D20C" w14:textId="742E2C3B" w:rsidR="005713CD" w:rsidRPr="007F0A52" w:rsidRDefault="00F1356E" w:rsidP="007F0A52">
      <w:pPr>
        <w:tabs>
          <w:tab w:val="left" w:pos="360"/>
          <w:tab w:val="left" w:pos="540"/>
        </w:tabs>
        <w:spacing w:after="0" w:line="240" w:lineRule="auto"/>
        <w:ind w:firstLine="360"/>
        <w:contextualSpacing/>
        <w:jc w:val="both"/>
        <w:rPr>
          <w:rFonts w:ascii="Times New Roman" w:hAnsi="Times New Roman" w:cs="Times New Roman"/>
          <w:color w:val="171717"/>
          <w:sz w:val="24"/>
          <w:szCs w:val="24"/>
          <w:lang w:val="sq-AL"/>
        </w:rPr>
      </w:pPr>
      <w:r w:rsidRPr="007F0A52">
        <w:rPr>
          <w:rFonts w:ascii="Times New Roman" w:hAnsi="Times New Roman" w:cs="Times New Roman"/>
          <w:bCs/>
          <w:sz w:val="24"/>
          <w:szCs w:val="24"/>
          <w:lang w:val="sq-AL"/>
        </w:rPr>
        <w:t>14. K</w:t>
      </w:r>
      <w:r w:rsidR="00CB04A5" w:rsidRPr="007F0A52">
        <w:rPr>
          <w:rFonts w:ascii="Times New Roman" w:hAnsi="Times New Roman" w:cs="Times New Roman"/>
          <w:color w:val="171717"/>
          <w:sz w:val="24"/>
          <w:szCs w:val="24"/>
          <w:lang w:val="sq-AL"/>
        </w:rPr>
        <w:t>olegj</w:t>
      </w:r>
      <w:r w:rsidR="00F25162">
        <w:rPr>
          <w:rFonts w:ascii="Times New Roman" w:hAnsi="Times New Roman" w:cs="Times New Roman"/>
          <w:color w:val="171717"/>
          <w:sz w:val="24"/>
          <w:szCs w:val="24"/>
          <w:lang w:val="sq-AL"/>
        </w:rPr>
        <w:t>i</w:t>
      </w:r>
      <w:r w:rsidR="00CB04A5" w:rsidRPr="007F0A52">
        <w:rPr>
          <w:rFonts w:ascii="Times New Roman" w:hAnsi="Times New Roman" w:cs="Times New Roman"/>
          <w:color w:val="171717"/>
          <w:sz w:val="24"/>
          <w:szCs w:val="24"/>
          <w:lang w:val="sq-AL"/>
        </w:rPr>
        <w:t xml:space="preserve"> vlerëson se Gjykata Administrative e Apelit (GJAA), ka zhvilluar një proces të rregullt ligjor në referim të nenit 42 të Kushtetutës dhe nenit 6 të KEDNJ. Ashtu sikundër u arsyetua më sipër, janë respektuar të gjitha të drejtat legjitime të palëve dhe Gjykata Administrative e Apelit, ka bërë një hetim dhe analizë të thelluar të çështjes objekt shqyrtimi, duke i dhënë përgjigje mjaftueshëm shteruese dhe të qartë mbi të gjitha pretendimet/prapësimet e palëve ndërgjyqëse.</w:t>
      </w:r>
    </w:p>
    <w:p w14:paraId="7CF26C73" w14:textId="1E837B64" w:rsidR="00CB04A5" w:rsidRPr="007F0A52" w:rsidRDefault="005713CD" w:rsidP="007F0A52">
      <w:pPr>
        <w:tabs>
          <w:tab w:val="left" w:pos="360"/>
          <w:tab w:val="left" w:pos="540"/>
        </w:tabs>
        <w:spacing w:after="0" w:line="240" w:lineRule="auto"/>
        <w:ind w:firstLine="360"/>
        <w:contextualSpacing/>
        <w:jc w:val="both"/>
        <w:rPr>
          <w:rFonts w:ascii="Times New Roman" w:hAnsi="Times New Roman" w:cs="Times New Roman"/>
          <w:color w:val="171717"/>
          <w:sz w:val="24"/>
          <w:szCs w:val="24"/>
          <w:lang w:val="sq-AL"/>
        </w:rPr>
      </w:pPr>
      <w:r w:rsidRPr="007F0A52">
        <w:rPr>
          <w:rFonts w:ascii="Times New Roman" w:hAnsi="Times New Roman" w:cs="Times New Roman"/>
          <w:color w:val="171717"/>
          <w:sz w:val="24"/>
          <w:szCs w:val="24"/>
          <w:lang w:val="sq-AL"/>
        </w:rPr>
        <w:t xml:space="preserve">15. </w:t>
      </w:r>
      <w:r w:rsidR="00CB04A5" w:rsidRPr="007F0A52">
        <w:rPr>
          <w:rFonts w:ascii="Times New Roman" w:hAnsi="Times New Roman" w:cs="Times New Roman"/>
          <w:color w:val="171717"/>
          <w:sz w:val="24"/>
          <w:szCs w:val="24"/>
          <w:lang w:val="sq-AL"/>
        </w:rPr>
        <w:t>Nga sa u parashtrua më lart, Kolegji vlerëson se vendimi ndaj të cilit është ushtruar rekurs është i bazuar në ligj dhe si i tillë duhet të lihen në fuqi. Pretendimet e palës së paditur në rekurs nuk gjejnë mbështetje në ligj dhe në aktet e administruara në dosjen gjyqësore.</w:t>
      </w:r>
      <w:r w:rsidRPr="007F0A52">
        <w:rPr>
          <w:rFonts w:ascii="Times New Roman" w:hAnsi="Times New Roman" w:cs="Times New Roman"/>
          <w:color w:val="171717"/>
          <w:sz w:val="24"/>
          <w:szCs w:val="24"/>
          <w:lang w:val="sq-AL"/>
        </w:rPr>
        <w:t xml:space="preserve"> </w:t>
      </w:r>
      <w:r w:rsidR="0006106D" w:rsidRPr="007F0A52">
        <w:rPr>
          <w:rFonts w:ascii="Times New Roman" w:hAnsi="Times New Roman" w:cs="Times New Roman"/>
          <w:sz w:val="24"/>
          <w:szCs w:val="24"/>
          <w:lang w:val="sq-AL"/>
        </w:rPr>
        <w:t xml:space="preserve">Gjykata Administrative e Apelit i ka dhënë përgjigje të gjitha pretendimeve kryesore të palës paditëse, nga të cilat varej zgjidhja e kësaj çështje, </w:t>
      </w:r>
      <w:r w:rsidR="00BF4AA4">
        <w:rPr>
          <w:rFonts w:ascii="Times New Roman" w:hAnsi="Times New Roman" w:cs="Times New Roman"/>
          <w:sz w:val="24"/>
          <w:szCs w:val="24"/>
          <w:lang w:val="sq-AL"/>
        </w:rPr>
        <w:t xml:space="preserve">bazuar mbi </w:t>
      </w:r>
      <w:r w:rsidR="0006106D" w:rsidRPr="007F0A52">
        <w:rPr>
          <w:rFonts w:ascii="Times New Roman" w:hAnsi="Times New Roman" w:cs="Times New Roman"/>
          <w:sz w:val="24"/>
          <w:szCs w:val="24"/>
          <w:lang w:val="sq-AL"/>
        </w:rPr>
        <w:t xml:space="preserve">ligjin dhe aktet normative të zbatueshëm në çështjen objekt shqyrtimi, si dhe </w:t>
      </w:r>
      <w:r w:rsidR="00BF4AA4">
        <w:rPr>
          <w:rFonts w:ascii="Times New Roman" w:hAnsi="Times New Roman" w:cs="Times New Roman"/>
          <w:sz w:val="24"/>
          <w:szCs w:val="24"/>
          <w:lang w:val="sq-AL"/>
        </w:rPr>
        <w:t xml:space="preserve">mbi </w:t>
      </w:r>
      <w:r w:rsidR="0006106D" w:rsidRPr="007F0A52">
        <w:rPr>
          <w:rFonts w:ascii="Times New Roman" w:hAnsi="Times New Roman" w:cs="Times New Roman"/>
          <w:sz w:val="24"/>
          <w:szCs w:val="24"/>
          <w:lang w:val="sq-AL"/>
        </w:rPr>
        <w:t xml:space="preserve">faktin se në rastin konkret </w:t>
      </w:r>
      <w:r w:rsidR="00CA168A" w:rsidRPr="007F0A52">
        <w:rPr>
          <w:rFonts w:ascii="Times New Roman" w:hAnsi="Times New Roman" w:cs="Times New Roman"/>
          <w:sz w:val="24"/>
          <w:szCs w:val="24"/>
          <w:lang w:val="sq-AL"/>
        </w:rPr>
        <w:t>disponimi gjyqësor mbi kompensimin financiar të palës paditëse</w:t>
      </w:r>
      <w:r w:rsidR="0006106D" w:rsidRPr="007F0A52">
        <w:rPr>
          <w:rFonts w:ascii="Times New Roman" w:hAnsi="Times New Roman" w:cs="Times New Roman"/>
          <w:sz w:val="24"/>
          <w:szCs w:val="24"/>
          <w:lang w:val="sq-AL"/>
        </w:rPr>
        <w:t xml:space="preserve"> është në përputhje me ligjin. Për këtë arsye, Kolegji arrin në përfundimin, se rekursi i paraqitur ndaj vendimit nr.</w:t>
      </w:r>
      <w:r w:rsidR="00CA168A" w:rsidRPr="007F0A52">
        <w:rPr>
          <w:rFonts w:ascii="Times New Roman" w:eastAsia="Times New Roman" w:hAnsi="Times New Roman" w:cs="Times New Roman"/>
          <w:sz w:val="24"/>
          <w:szCs w:val="24"/>
          <w:lang w:val="sq-AL"/>
        </w:rPr>
        <w:t xml:space="preserve"> 89 (86-2018-2748), datë 18.06.2018</w:t>
      </w:r>
      <w:r w:rsidR="0006106D" w:rsidRPr="007F0A52">
        <w:rPr>
          <w:rFonts w:ascii="Times New Roman" w:hAnsi="Times New Roman" w:cs="Times New Roman"/>
          <w:sz w:val="24"/>
          <w:szCs w:val="24"/>
          <w:lang w:val="sq-AL"/>
        </w:rPr>
        <w:t xml:space="preserve"> të Gjykatës Administrative të Apelit nuk përmban shkaqe ligjore për cenimin e tij dhe, për pasojë, ky vendim duhet të lihet në fuqi.</w:t>
      </w:r>
    </w:p>
    <w:p w14:paraId="2FAF41C1" w14:textId="333301DC" w:rsidR="007F0A52" w:rsidRPr="007F0A52" w:rsidRDefault="007F0A52" w:rsidP="007F0A52">
      <w:pPr>
        <w:tabs>
          <w:tab w:val="left" w:pos="360"/>
          <w:tab w:val="left" w:pos="709"/>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cs="Times New Roman"/>
          <w:bCs/>
          <w:sz w:val="24"/>
          <w:szCs w:val="24"/>
          <w:lang w:val="sq-AL"/>
        </w:rPr>
      </w:pPr>
    </w:p>
    <w:p w14:paraId="63CAB6BC" w14:textId="77777777" w:rsidR="0083380E" w:rsidRPr="007F0A52" w:rsidRDefault="0083380E" w:rsidP="007F0A52">
      <w:pPr>
        <w:keepNext/>
        <w:spacing w:after="0" w:line="240" w:lineRule="auto"/>
        <w:jc w:val="center"/>
        <w:outlineLvl w:val="4"/>
        <w:rPr>
          <w:rFonts w:ascii="Times New Roman" w:eastAsia="Times New Roman" w:hAnsi="Times New Roman" w:cs="Times New Roman"/>
          <w:b/>
          <w:bCs/>
          <w:sz w:val="24"/>
          <w:szCs w:val="24"/>
          <w:lang w:val="sq-AL" w:eastAsia="x-none"/>
        </w:rPr>
      </w:pPr>
      <w:r w:rsidRPr="007F0A52">
        <w:rPr>
          <w:rFonts w:ascii="Times New Roman" w:eastAsia="Times New Roman" w:hAnsi="Times New Roman" w:cs="Times New Roman"/>
          <w:b/>
          <w:bCs/>
          <w:sz w:val="24"/>
          <w:szCs w:val="24"/>
          <w:lang w:val="sq-AL" w:eastAsia="x-none"/>
        </w:rPr>
        <w:t>PËR KËTO ARSYE,</w:t>
      </w:r>
    </w:p>
    <w:p w14:paraId="72D139A3" w14:textId="77777777" w:rsidR="0083380E" w:rsidRPr="007F0A52" w:rsidRDefault="0083380E" w:rsidP="007F0A52">
      <w:pPr>
        <w:spacing w:after="0" w:line="240" w:lineRule="auto"/>
        <w:rPr>
          <w:rFonts w:ascii="Times New Roman" w:eastAsia="MS Mincho" w:hAnsi="Times New Roman" w:cs="Times New Roman"/>
          <w:sz w:val="24"/>
          <w:szCs w:val="24"/>
          <w:lang w:val="sq-AL"/>
        </w:rPr>
      </w:pPr>
    </w:p>
    <w:p w14:paraId="17E8125A" w14:textId="18DBE9A4" w:rsidR="0083380E" w:rsidRDefault="0083380E" w:rsidP="007F0A52">
      <w:pPr>
        <w:spacing w:after="0" w:line="240" w:lineRule="auto"/>
        <w:ind w:firstLine="360"/>
        <w:jc w:val="both"/>
        <w:rPr>
          <w:rFonts w:ascii="Times New Roman" w:eastAsia="Times New Roman" w:hAnsi="Times New Roman" w:cs="Times New Roman"/>
          <w:sz w:val="24"/>
          <w:szCs w:val="24"/>
          <w:lang w:val="sq-AL"/>
        </w:rPr>
      </w:pPr>
      <w:r w:rsidRPr="007F0A52">
        <w:rPr>
          <w:rFonts w:ascii="Times New Roman" w:eastAsia="Times New Roman" w:hAnsi="Times New Roman" w:cs="Times New Roman"/>
          <w:sz w:val="24"/>
          <w:szCs w:val="24"/>
          <w:lang w:val="sq-AL"/>
        </w:rPr>
        <w:t>Kolegji Administrativ i Gjykatës së Lartë, mbështetur në nenin 63(1)(</w:t>
      </w:r>
      <w:r w:rsidR="00CA168A" w:rsidRPr="007F0A52">
        <w:rPr>
          <w:rFonts w:ascii="Times New Roman" w:eastAsia="Times New Roman" w:hAnsi="Times New Roman" w:cs="Times New Roman"/>
          <w:sz w:val="24"/>
          <w:szCs w:val="24"/>
          <w:lang w:val="sq-AL"/>
        </w:rPr>
        <w:t>e</w:t>
      </w:r>
      <w:r w:rsidRPr="007F0A52">
        <w:rPr>
          <w:rFonts w:ascii="Times New Roman" w:eastAsia="Times New Roman" w:hAnsi="Times New Roman" w:cs="Times New Roman"/>
          <w:sz w:val="24"/>
          <w:szCs w:val="24"/>
          <w:lang w:val="sq-AL"/>
        </w:rPr>
        <w:t xml:space="preserve">) të ligjit nr. 49/2012 “Për </w:t>
      </w:r>
      <w:r w:rsidR="00E8360E">
        <w:rPr>
          <w:rFonts w:ascii="Times New Roman" w:eastAsia="Times New Roman" w:hAnsi="Times New Roman" w:cs="Times New Roman"/>
          <w:sz w:val="24"/>
          <w:szCs w:val="24"/>
          <w:lang w:val="sq-AL"/>
        </w:rPr>
        <w:t>g</w:t>
      </w:r>
      <w:r w:rsidRPr="007F0A52">
        <w:rPr>
          <w:rFonts w:ascii="Times New Roman" w:eastAsia="Times New Roman" w:hAnsi="Times New Roman" w:cs="Times New Roman"/>
          <w:sz w:val="24"/>
          <w:szCs w:val="24"/>
          <w:lang w:val="sq-AL"/>
        </w:rPr>
        <w:t xml:space="preserve">jykatat </w:t>
      </w:r>
      <w:r w:rsidR="00E8360E">
        <w:rPr>
          <w:rFonts w:ascii="Times New Roman" w:eastAsia="Times New Roman" w:hAnsi="Times New Roman" w:cs="Times New Roman"/>
          <w:sz w:val="24"/>
          <w:szCs w:val="24"/>
          <w:lang w:val="sq-AL"/>
        </w:rPr>
        <w:t>a</w:t>
      </w:r>
      <w:r w:rsidRPr="007F0A52">
        <w:rPr>
          <w:rFonts w:ascii="Times New Roman" w:eastAsia="Times New Roman" w:hAnsi="Times New Roman" w:cs="Times New Roman"/>
          <w:sz w:val="24"/>
          <w:szCs w:val="24"/>
          <w:lang w:val="sq-AL"/>
        </w:rPr>
        <w:t xml:space="preserve">dministrative dhe </w:t>
      </w:r>
      <w:r w:rsidR="00E8360E">
        <w:rPr>
          <w:rFonts w:ascii="Times New Roman" w:eastAsia="Times New Roman" w:hAnsi="Times New Roman" w:cs="Times New Roman"/>
          <w:sz w:val="24"/>
          <w:szCs w:val="24"/>
          <w:lang w:val="sq-AL"/>
        </w:rPr>
        <w:t>g</w:t>
      </w:r>
      <w:r w:rsidRPr="007F0A52">
        <w:rPr>
          <w:rFonts w:ascii="Times New Roman" w:eastAsia="Times New Roman" w:hAnsi="Times New Roman" w:cs="Times New Roman"/>
          <w:sz w:val="24"/>
          <w:szCs w:val="24"/>
          <w:lang w:val="sq-AL"/>
        </w:rPr>
        <w:t xml:space="preserve">jykimin e </w:t>
      </w:r>
      <w:r w:rsidR="00E8360E">
        <w:rPr>
          <w:rFonts w:ascii="Times New Roman" w:eastAsia="Times New Roman" w:hAnsi="Times New Roman" w:cs="Times New Roman"/>
          <w:sz w:val="24"/>
          <w:szCs w:val="24"/>
          <w:lang w:val="sq-AL"/>
        </w:rPr>
        <w:t>m</w:t>
      </w:r>
      <w:r w:rsidRPr="007F0A52">
        <w:rPr>
          <w:rFonts w:ascii="Times New Roman" w:eastAsia="Times New Roman" w:hAnsi="Times New Roman" w:cs="Times New Roman"/>
          <w:sz w:val="24"/>
          <w:szCs w:val="24"/>
          <w:lang w:val="sq-AL"/>
        </w:rPr>
        <w:t xml:space="preserve">osmarrëveshjeve </w:t>
      </w:r>
      <w:r w:rsidR="00E8360E">
        <w:rPr>
          <w:rFonts w:ascii="Times New Roman" w:eastAsia="Times New Roman" w:hAnsi="Times New Roman" w:cs="Times New Roman"/>
          <w:sz w:val="24"/>
          <w:szCs w:val="24"/>
          <w:lang w:val="sq-AL"/>
        </w:rPr>
        <w:t>a</w:t>
      </w:r>
      <w:r w:rsidRPr="007F0A52">
        <w:rPr>
          <w:rFonts w:ascii="Times New Roman" w:eastAsia="Times New Roman" w:hAnsi="Times New Roman" w:cs="Times New Roman"/>
          <w:sz w:val="24"/>
          <w:szCs w:val="24"/>
          <w:lang w:val="sq-AL"/>
        </w:rPr>
        <w:t>dministrative” (</w:t>
      </w:r>
      <w:r w:rsidRPr="007F0A52">
        <w:rPr>
          <w:rFonts w:ascii="Times New Roman" w:eastAsia="Times New Roman" w:hAnsi="Times New Roman" w:cs="Times New Roman"/>
          <w:i/>
          <w:sz w:val="24"/>
          <w:szCs w:val="24"/>
          <w:lang w:val="sq-AL"/>
        </w:rPr>
        <w:t>i ndryshuar</w:t>
      </w:r>
      <w:r w:rsidRPr="007F0A52">
        <w:rPr>
          <w:rFonts w:ascii="Times New Roman" w:eastAsia="Times New Roman" w:hAnsi="Times New Roman" w:cs="Times New Roman"/>
          <w:sz w:val="24"/>
          <w:szCs w:val="24"/>
          <w:lang w:val="sq-AL"/>
        </w:rPr>
        <w:t>),</w:t>
      </w:r>
    </w:p>
    <w:p w14:paraId="4FAF9E7C" w14:textId="77777777" w:rsidR="00E8360E" w:rsidRPr="007F0A52" w:rsidRDefault="00E8360E" w:rsidP="007F0A52">
      <w:pPr>
        <w:spacing w:after="0" w:line="240" w:lineRule="auto"/>
        <w:ind w:firstLine="360"/>
        <w:jc w:val="both"/>
        <w:rPr>
          <w:rFonts w:ascii="Times New Roman" w:eastAsia="Times New Roman" w:hAnsi="Times New Roman" w:cs="Times New Roman"/>
          <w:sz w:val="24"/>
          <w:szCs w:val="24"/>
          <w:lang w:val="sq-AL"/>
        </w:rPr>
      </w:pPr>
    </w:p>
    <w:p w14:paraId="3D14C111" w14:textId="77777777" w:rsidR="0083380E" w:rsidRPr="007F0A52" w:rsidRDefault="0083380E" w:rsidP="007F0A52">
      <w:pPr>
        <w:keepNext/>
        <w:spacing w:after="0" w:line="240" w:lineRule="auto"/>
        <w:jc w:val="center"/>
        <w:outlineLvl w:val="4"/>
        <w:rPr>
          <w:rFonts w:ascii="Times New Roman" w:eastAsia="Times New Roman" w:hAnsi="Times New Roman" w:cs="Times New Roman"/>
          <w:b/>
          <w:bCs/>
          <w:sz w:val="24"/>
          <w:szCs w:val="24"/>
          <w:lang w:val="sq-AL" w:eastAsia="x-none"/>
        </w:rPr>
      </w:pPr>
      <w:r w:rsidRPr="007F0A52">
        <w:rPr>
          <w:rFonts w:ascii="Times New Roman" w:eastAsia="Times New Roman" w:hAnsi="Times New Roman" w:cs="Times New Roman"/>
          <w:b/>
          <w:bCs/>
          <w:sz w:val="24"/>
          <w:szCs w:val="24"/>
          <w:lang w:val="sq-AL" w:eastAsia="x-none"/>
        </w:rPr>
        <w:t>VENDOSI:</w:t>
      </w:r>
    </w:p>
    <w:p w14:paraId="603F6FC2" w14:textId="2D16BBE9" w:rsidR="0083380E" w:rsidRPr="007F0A52" w:rsidRDefault="0083380E" w:rsidP="007F0A52">
      <w:pPr>
        <w:spacing w:after="0" w:line="240" w:lineRule="auto"/>
        <w:rPr>
          <w:rFonts w:ascii="Times New Roman" w:eastAsia="Times New Roman" w:hAnsi="Times New Roman" w:cs="Times New Roman"/>
          <w:sz w:val="24"/>
          <w:szCs w:val="24"/>
          <w:lang w:val="sq-AL"/>
        </w:rPr>
      </w:pPr>
    </w:p>
    <w:p w14:paraId="5C33943D" w14:textId="0A981680" w:rsidR="003353BE" w:rsidRPr="007F0A52" w:rsidRDefault="00047048" w:rsidP="007F0A52">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Lënien në fuqi të </w:t>
      </w:r>
      <w:r w:rsidR="003353BE" w:rsidRPr="007F0A52">
        <w:rPr>
          <w:rFonts w:ascii="Times New Roman" w:eastAsia="Times New Roman" w:hAnsi="Times New Roman" w:cs="Times New Roman"/>
          <w:sz w:val="24"/>
          <w:szCs w:val="24"/>
          <w:lang w:val="sq-AL"/>
        </w:rPr>
        <w:t>vendimit nr. 89 (86-2018-2748), datë 18.06.2018  të Gjykatës Administrative të Apelit.</w:t>
      </w:r>
    </w:p>
    <w:p w14:paraId="21F7D27B" w14:textId="77777777" w:rsidR="0083380E" w:rsidRPr="007F0A52" w:rsidRDefault="0083380E" w:rsidP="007F0A52">
      <w:pPr>
        <w:spacing w:after="0" w:line="240" w:lineRule="auto"/>
        <w:rPr>
          <w:rFonts w:ascii="Times New Roman" w:eastAsia="Times New Roman" w:hAnsi="Times New Roman" w:cs="Times New Roman"/>
          <w:sz w:val="24"/>
          <w:szCs w:val="24"/>
          <w:lang w:val="sq-AL"/>
        </w:rPr>
      </w:pPr>
    </w:p>
    <w:p w14:paraId="32756692" w14:textId="16846248" w:rsidR="0083380E" w:rsidRPr="000F1294" w:rsidRDefault="0083380E" w:rsidP="007F0A52">
      <w:pPr>
        <w:spacing w:after="0" w:line="240" w:lineRule="auto"/>
        <w:jc w:val="right"/>
        <w:rPr>
          <w:rFonts w:ascii="Times New Roman" w:eastAsia="MS Mincho" w:hAnsi="Times New Roman" w:cs="Times New Roman"/>
          <w:b/>
          <w:sz w:val="24"/>
          <w:szCs w:val="24"/>
          <w:lang w:val="sq-AL"/>
        </w:rPr>
      </w:pPr>
      <w:r w:rsidRPr="000F1294">
        <w:rPr>
          <w:rFonts w:ascii="Times New Roman" w:eastAsia="MS Mincho" w:hAnsi="Times New Roman" w:cs="Times New Roman"/>
          <w:b/>
          <w:sz w:val="24"/>
          <w:szCs w:val="24"/>
          <w:lang w:val="sq-AL"/>
        </w:rPr>
        <w:t xml:space="preserve">Tiranë, më </w:t>
      </w:r>
      <w:r w:rsidR="00B25303" w:rsidRPr="000F1294">
        <w:rPr>
          <w:rFonts w:ascii="Times New Roman" w:eastAsia="MS Mincho" w:hAnsi="Times New Roman" w:cs="Times New Roman"/>
          <w:b/>
          <w:sz w:val="24"/>
          <w:szCs w:val="24"/>
          <w:lang w:val="sq-AL"/>
        </w:rPr>
        <w:t>20.01.2025</w:t>
      </w:r>
    </w:p>
    <w:p w14:paraId="5CECAB21" w14:textId="61013373" w:rsidR="0083380E" w:rsidRDefault="0083380E" w:rsidP="007F0A52">
      <w:pPr>
        <w:spacing w:after="0" w:line="240" w:lineRule="auto"/>
        <w:jc w:val="right"/>
        <w:rPr>
          <w:rFonts w:ascii="Times New Roman" w:eastAsia="MS Mincho" w:hAnsi="Times New Roman" w:cs="Times New Roman"/>
          <w:sz w:val="24"/>
          <w:szCs w:val="24"/>
          <w:lang w:val="sq-AL"/>
        </w:rPr>
      </w:pPr>
    </w:p>
    <w:p w14:paraId="061FBCFD" w14:textId="77777777" w:rsidR="00DD6FCD" w:rsidRPr="007F0A52" w:rsidRDefault="00DD6FCD" w:rsidP="007F0A52">
      <w:pPr>
        <w:spacing w:after="0" w:line="240" w:lineRule="auto"/>
        <w:jc w:val="right"/>
        <w:rPr>
          <w:rFonts w:ascii="Times New Roman" w:eastAsia="MS Mincho" w:hAnsi="Times New Roman" w:cs="Times New Roman"/>
          <w:sz w:val="24"/>
          <w:szCs w:val="24"/>
          <w:lang w:val="sq-AL"/>
        </w:rPr>
      </w:pPr>
    </w:p>
    <w:p w14:paraId="2B41CE74" w14:textId="4176C9BC" w:rsidR="0083380E" w:rsidRPr="007F0A52" w:rsidRDefault="0083380E" w:rsidP="007F0A52">
      <w:pPr>
        <w:spacing w:after="0" w:line="240" w:lineRule="auto"/>
        <w:rPr>
          <w:rFonts w:ascii="Times New Roman" w:eastAsia="MS Mincho" w:hAnsi="Times New Roman" w:cs="Times New Roman"/>
          <w:b/>
          <w:sz w:val="24"/>
          <w:szCs w:val="24"/>
          <w:lang w:val="sq-AL"/>
        </w:rPr>
      </w:pPr>
      <w:r w:rsidRPr="007F0A52">
        <w:rPr>
          <w:rFonts w:ascii="Times New Roman" w:eastAsia="MS Mincho" w:hAnsi="Times New Roman" w:cs="Times New Roman"/>
          <w:b/>
          <w:sz w:val="24"/>
          <w:szCs w:val="24"/>
          <w:lang w:val="sq-AL"/>
        </w:rPr>
        <w:tab/>
        <w:t xml:space="preserve">               </w:t>
      </w:r>
    </w:p>
    <w:sectPr w:rsidR="0083380E" w:rsidRPr="007F0A52" w:rsidSect="00DD6FCD">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D76C2" w14:textId="77777777" w:rsidR="001A1CDD" w:rsidRDefault="001A1CDD" w:rsidP="0083380E">
      <w:pPr>
        <w:spacing w:after="0" w:line="240" w:lineRule="auto"/>
      </w:pPr>
      <w:r>
        <w:separator/>
      </w:r>
    </w:p>
  </w:endnote>
  <w:endnote w:type="continuationSeparator" w:id="0">
    <w:p w14:paraId="5E5B7E5B" w14:textId="77777777" w:rsidR="001A1CDD" w:rsidRDefault="001A1CDD" w:rsidP="0083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600189"/>
      <w:docPartObj>
        <w:docPartGallery w:val="Page Numbers (Bottom of Page)"/>
        <w:docPartUnique/>
      </w:docPartObj>
    </w:sdtPr>
    <w:sdtEndPr>
      <w:rPr>
        <w:noProof/>
      </w:rPr>
    </w:sdtEndPr>
    <w:sdtContent>
      <w:p w14:paraId="14B422DA" w14:textId="5BDA031F" w:rsidR="007F0A52" w:rsidRDefault="007F0A52">
        <w:pPr>
          <w:pStyle w:val="Footer"/>
          <w:jc w:val="right"/>
        </w:pPr>
        <w:r>
          <w:fldChar w:fldCharType="begin"/>
        </w:r>
        <w:r>
          <w:instrText xml:space="preserve"> PAGE   \* MERGEFORMAT </w:instrText>
        </w:r>
        <w:r>
          <w:fldChar w:fldCharType="separate"/>
        </w:r>
        <w:r w:rsidR="005F6E9A">
          <w:rPr>
            <w:noProof/>
          </w:rPr>
          <w:t>1</w:t>
        </w:r>
        <w:r>
          <w:rPr>
            <w:noProof/>
          </w:rPr>
          <w:fldChar w:fldCharType="end"/>
        </w:r>
      </w:p>
    </w:sdtContent>
  </w:sdt>
  <w:p w14:paraId="1575E191" w14:textId="77777777" w:rsidR="007F0A52" w:rsidRDefault="007F0A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719E5" w14:textId="77777777" w:rsidR="001A1CDD" w:rsidRDefault="001A1CDD" w:rsidP="0083380E">
      <w:pPr>
        <w:spacing w:after="0" w:line="240" w:lineRule="auto"/>
      </w:pPr>
      <w:r>
        <w:separator/>
      </w:r>
    </w:p>
  </w:footnote>
  <w:footnote w:type="continuationSeparator" w:id="0">
    <w:p w14:paraId="56F810EC" w14:textId="77777777" w:rsidR="001A1CDD" w:rsidRDefault="001A1CDD" w:rsidP="0083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83642"/>
    <w:multiLevelType w:val="hybridMultilevel"/>
    <w:tmpl w:val="B19AE0E2"/>
    <w:lvl w:ilvl="0" w:tplc="74288CA0">
      <w:start w:val="1"/>
      <w:numFmt w:val="upperRoman"/>
      <w:lvlText w:val="%1."/>
      <w:lvlJc w:val="left"/>
      <w:pPr>
        <w:ind w:left="721" w:hanging="720"/>
      </w:pPr>
      <w:rPr>
        <w:b/>
      </w:rPr>
    </w:lvl>
    <w:lvl w:ilvl="1" w:tplc="E7D8CCA4">
      <w:start w:val="1"/>
      <w:numFmt w:val="decimal"/>
      <w:lvlText w:val="%2."/>
      <w:lvlJc w:val="left"/>
      <w:pPr>
        <w:tabs>
          <w:tab w:val="num" w:pos="5310"/>
        </w:tabs>
        <w:ind w:left="531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0CC108F"/>
    <w:multiLevelType w:val="hybridMultilevel"/>
    <w:tmpl w:val="81344088"/>
    <w:lvl w:ilvl="0" w:tplc="D45EA156">
      <w:start w:val="1"/>
      <w:numFmt w:val="upperRoman"/>
      <w:lvlText w:val="%1."/>
      <w:lvlJc w:val="left"/>
      <w:pPr>
        <w:ind w:left="3240" w:hanging="720"/>
      </w:pPr>
    </w:lvl>
    <w:lvl w:ilvl="1" w:tplc="F5C2AF7C">
      <w:start w:val="1"/>
      <w:numFmt w:val="decimal"/>
      <w:lvlText w:val="%2."/>
      <w:lvlJc w:val="left"/>
      <w:pPr>
        <w:tabs>
          <w:tab w:val="num" w:pos="1440"/>
        </w:tabs>
        <w:ind w:left="1440" w:hanging="360"/>
      </w:pPr>
      <w:rPr>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F366066"/>
    <w:multiLevelType w:val="hybridMultilevel"/>
    <w:tmpl w:val="315C1FA6"/>
    <w:lvl w:ilvl="0" w:tplc="DEA276D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DA81897"/>
    <w:multiLevelType w:val="multilevel"/>
    <w:tmpl w:val="1ED07E4E"/>
    <w:lvl w:ilvl="0">
      <w:start w:val="19"/>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0E"/>
    <w:rsid w:val="000345C4"/>
    <w:rsid w:val="00047048"/>
    <w:rsid w:val="00057AB0"/>
    <w:rsid w:val="0006106D"/>
    <w:rsid w:val="00094705"/>
    <w:rsid w:val="000B153D"/>
    <w:rsid w:val="000B2547"/>
    <w:rsid w:val="000F1294"/>
    <w:rsid w:val="000F3B02"/>
    <w:rsid w:val="00114883"/>
    <w:rsid w:val="00144A96"/>
    <w:rsid w:val="001A1CDD"/>
    <w:rsid w:val="0020779C"/>
    <w:rsid w:val="00220022"/>
    <w:rsid w:val="00247AE3"/>
    <w:rsid w:val="00265CF5"/>
    <w:rsid w:val="00272538"/>
    <w:rsid w:val="00283B90"/>
    <w:rsid w:val="002A6E84"/>
    <w:rsid w:val="002B21B3"/>
    <w:rsid w:val="002D7AEE"/>
    <w:rsid w:val="003326D4"/>
    <w:rsid w:val="003353BE"/>
    <w:rsid w:val="003C2161"/>
    <w:rsid w:val="00405B35"/>
    <w:rsid w:val="004910E3"/>
    <w:rsid w:val="004C6F2D"/>
    <w:rsid w:val="004E5AEA"/>
    <w:rsid w:val="004F6035"/>
    <w:rsid w:val="004F74AD"/>
    <w:rsid w:val="00514F71"/>
    <w:rsid w:val="00520A94"/>
    <w:rsid w:val="00570167"/>
    <w:rsid w:val="005713CD"/>
    <w:rsid w:val="005E13C9"/>
    <w:rsid w:val="005F6E9A"/>
    <w:rsid w:val="00606EE3"/>
    <w:rsid w:val="006227F8"/>
    <w:rsid w:val="0069596E"/>
    <w:rsid w:val="006E12C0"/>
    <w:rsid w:val="006F3284"/>
    <w:rsid w:val="00725115"/>
    <w:rsid w:val="007A03E8"/>
    <w:rsid w:val="007F0A52"/>
    <w:rsid w:val="008057E8"/>
    <w:rsid w:val="00811B4B"/>
    <w:rsid w:val="008132DA"/>
    <w:rsid w:val="0083380E"/>
    <w:rsid w:val="00835203"/>
    <w:rsid w:val="008A11FF"/>
    <w:rsid w:val="008B5A7D"/>
    <w:rsid w:val="008C5BA4"/>
    <w:rsid w:val="009035D4"/>
    <w:rsid w:val="00961FEE"/>
    <w:rsid w:val="00962431"/>
    <w:rsid w:val="00994183"/>
    <w:rsid w:val="009F0A2B"/>
    <w:rsid w:val="00A00BC1"/>
    <w:rsid w:val="00A20577"/>
    <w:rsid w:val="00A236BD"/>
    <w:rsid w:val="00A2680B"/>
    <w:rsid w:val="00A6355A"/>
    <w:rsid w:val="00A85634"/>
    <w:rsid w:val="00AC1196"/>
    <w:rsid w:val="00AC7238"/>
    <w:rsid w:val="00B050EE"/>
    <w:rsid w:val="00B25303"/>
    <w:rsid w:val="00B2598E"/>
    <w:rsid w:val="00B273FA"/>
    <w:rsid w:val="00B302FE"/>
    <w:rsid w:val="00B40D69"/>
    <w:rsid w:val="00B455D0"/>
    <w:rsid w:val="00B65D98"/>
    <w:rsid w:val="00BB5EDD"/>
    <w:rsid w:val="00BF46F2"/>
    <w:rsid w:val="00BF4AA4"/>
    <w:rsid w:val="00C066DA"/>
    <w:rsid w:val="00C3054B"/>
    <w:rsid w:val="00C3556A"/>
    <w:rsid w:val="00C80993"/>
    <w:rsid w:val="00CA168A"/>
    <w:rsid w:val="00CB04A5"/>
    <w:rsid w:val="00CE669B"/>
    <w:rsid w:val="00D03263"/>
    <w:rsid w:val="00D160AC"/>
    <w:rsid w:val="00D31463"/>
    <w:rsid w:val="00D4400D"/>
    <w:rsid w:val="00D84D86"/>
    <w:rsid w:val="00D92324"/>
    <w:rsid w:val="00DC3391"/>
    <w:rsid w:val="00DD3B5F"/>
    <w:rsid w:val="00DD6FCD"/>
    <w:rsid w:val="00E34375"/>
    <w:rsid w:val="00E8360E"/>
    <w:rsid w:val="00EB457E"/>
    <w:rsid w:val="00F1356E"/>
    <w:rsid w:val="00F25162"/>
    <w:rsid w:val="00F32C68"/>
    <w:rsid w:val="00F53FEB"/>
    <w:rsid w:val="00F57887"/>
    <w:rsid w:val="00F672C5"/>
    <w:rsid w:val="00F879CC"/>
    <w:rsid w:val="00F87A31"/>
    <w:rsid w:val="00FD0F97"/>
    <w:rsid w:val="00FD21BB"/>
    <w:rsid w:val="00FD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DD26"/>
  <w15:chartTrackingRefBased/>
  <w15:docId w15:val="{A4940030-3018-48D2-B163-AC092298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338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80E"/>
    <w:rPr>
      <w:sz w:val="20"/>
      <w:szCs w:val="20"/>
    </w:rPr>
  </w:style>
  <w:style w:type="character" w:styleId="FootnoteReference">
    <w:name w:val="footnote reference"/>
    <w:basedOn w:val="DefaultParagraphFont"/>
    <w:uiPriority w:val="99"/>
    <w:semiHidden/>
    <w:unhideWhenUsed/>
    <w:rsid w:val="0083380E"/>
    <w:rPr>
      <w:vertAlign w:val="superscript"/>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CB04A5"/>
    <w:pPr>
      <w:spacing w:after="200" w:line="276" w:lineRule="auto"/>
      <w:ind w:left="720"/>
      <w:contextualSpacing/>
    </w:pPr>
    <w:rPr>
      <w:rFonts w:ascii="Calibri" w:eastAsia="Calibri" w:hAnsi="Calibri" w:cs="Times New Roman"/>
      <w:sz w:val="20"/>
      <w:szCs w:val="20"/>
      <w:lang w:eastAsia="x-none"/>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CB04A5"/>
    <w:rPr>
      <w:rFonts w:ascii="Calibri" w:eastAsia="Calibri" w:hAnsi="Calibri" w:cs="Times New Roman"/>
      <w:sz w:val="20"/>
      <w:szCs w:val="20"/>
      <w:lang w:eastAsia="x-none"/>
    </w:rPr>
  </w:style>
  <w:style w:type="paragraph" w:styleId="BodyText2">
    <w:name w:val="Body Text 2"/>
    <w:basedOn w:val="Normal"/>
    <w:link w:val="BodyText2Char"/>
    <w:rsid w:val="003C2161"/>
    <w:pPr>
      <w:spacing w:after="0" w:line="240" w:lineRule="auto"/>
      <w:jc w:val="both"/>
    </w:pPr>
    <w:rPr>
      <w:rFonts w:ascii="Arial" w:eastAsia="Times New Roman" w:hAnsi="Arial" w:cs="Times New Roman"/>
      <w:sz w:val="24"/>
      <w:szCs w:val="20"/>
      <w:lang w:val="x-none"/>
    </w:rPr>
  </w:style>
  <w:style w:type="character" w:customStyle="1" w:styleId="BodyText2Char">
    <w:name w:val="Body Text 2 Char"/>
    <w:basedOn w:val="DefaultParagraphFont"/>
    <w:link w:val="BodyText2"/>
    <w:rsid w:val="003C2161"/>
    <w:rPr>
      <w:rFonts w:ascii="Arial" w:eastAsia="Times New Roman" w:hAnsi="Arial" w:cs="Times New Roman"/>
      <w:sz w:val="24"/>
      <w:szCs w:val="20"/>
      <w:lang w:val="x-none"/>
    </w:rPr>
  </w:style>
  <w:style w:type="paragraph" w:styleId="Header">
    <w:name w:val="header"/>
    <w:basedOn w:val="Normal"/>
    <w:link w:val="HeaderChar"/>
    <w:uiPriority w:val="99"/>
    <w:unhideWhenUsed/>
    <w:rsid w:val="007F0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A52"/>
  </w:style>
  <w:style w:type="paragraph" w:styleId="Footer">
    <w:name w:val="footer"/>
    <w:basedOn w:val="Normal"/>
    <w:link w:val="FooterChar"/>
    <w:uiPriority w:val="99"/>
    <w:unhideWhenUsed/>
    <w:rsid w:val="007F0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A52"/>
  </w:style>
  <w:style w:type="paragraph" w:styleId="Revision">
    <w:name w:val="Revision"/>
    <w:hidden/>
    <w:uiPriority w:val="99"/>
    <w:semiHidden/>
    <w:rsid w:val="00BF4AA4"/>
    <w:pPr>
      <w:spacing w:after="0" w:line="240" w:lineRule="auto"/>
    </w:pPr>
  </w:style>
  <w:style w:type="character" w:styleId="CommentReference">
    <w:name w:val="annotation reference"/>
    <w:basedOn w:val="DefaultParagraphFont"/>
    <w:uiPriority w:val="99"/>
    <w:semiHidden/>
    <w:unhideWhenUsed/>
    <w:rsid w:val="00BF4AA4"/>
    <w:rPr>
      <w:sz w:val="16"/>
      <w:szCs w:val="16"/>
    </w:rPr>
  </w:style>
  <w:style w:type="paragraph" w:styleId="CommentText">
    <w:name w:val="annotation text"/>
    <w:basedOn w:val="Normal"/>
    <w:link w:val="CommentTextChar"/>
    <w:uiPriority w:val="99"/>
    <w:semiHidden/>
    <w:unhideWhenUsed/>
    <w:rsid w:val="00BF4AA4"/>
    <w:pPr>
      <w:spacing w:line="240" w:lineRule="auto"/>
    </w:pPr>
    <w:rPr>
      <w:sz w:val="20"/>
      <w:szCs w:val="20"/>
    </w:rPr>
  </w:style>
  <w:style w:type="character" w:customStyle="1" w:styleId="CommentTextChar">
    <w:name w:val="Comment Text Char"/>
    <w:basedOn w:val="DefaultParagraphFont"/>
    <w:link w:val="CommentText"/>
    <w:uiPriority w:val="99"/>
    <w:semiHidden/>
    <w:rsid w:val="00BF4AA4"/>
    <w:rPr>
      <w:sz w:val="20"/>
      <w:szCs w:val="20"/>
    </w:rPr>
  </w:style>
  <w:style w:type="paragraph" w:styleId="CommentSubject">
    <w:name w:val="annotation subject"/>
    <w:basedOn w:val="CommentText"/>
    <w:next w:val="CommentText"/>
    <w:link w:val="CommentSubjectChar"/>
    <w:uiPriority w:val="99"/>
    <w:semiHidden/>
    <w:unhideWhenUsed/>
    <w:rsid w:val="00BF4AA4"/>
    <w:rPr>
      <w:b/>
      <w:bCs/>
    </w:rPr>
  </w:style>
  <w:style w:type="character" w:customStyle="1" w:styleId="CommentSubjectChar">
    <w:name w:val="Comment Subject Char"/>
    <w:basedOn w:val="CommentTextChar"/>
    <w:link w:val="CommentSubject"/>
    <w:uiPriority w:val="99"/>
    <w:semiHidden/>
    <w:rsid w:val="00BF4AA4"/>
    <w:rPr>
      <w:b/>
      <w:bCs/>
      <w:sz w:val="20"/>
      <w:szCs w:val="20"/>
    </w:rPr>
  </w:style>
  <w:style w:type="paragraph" w:styleId="BalloonText">
    <w:name w:val="Balloon Text"/>
    <w:basedOn w:val="Normal"/>
    <w:link w:val="BalloonTextChar"/>
    <w:uiPriority w:val="99"/>
    <w:semiHidden/>
    <w:unhideWhenUsed/>
    <w:rsid w:val="00491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0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3075</Words>
  <Characters>17529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cp:revision>
  <cp:lastPrinted>2025-03-18T11:14:00Z</cp:lastPrinted>
  <dcterms:created xsi:type="dcterms:W3CDTF">2025-10-27T17:13:00Z</dcterms:created>
  <dcterms:modified xsi:type="dcterms:W3CDTF">2025-10-27T17:13:00Z</dcterms:modified>
</cp:coreProperties>
</file>