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24B6" w14:textId="732723D4" w:rsidR="007511F0" w:rsidRPr="00200986" w:rsidRDefault="00DE2D2F" w:rsidP="00200986">
      <w:pPr>
        <w:pStyle w:val="NoSpacing"/>
        <w:jc w:val="center"/>
        <w:rPr>
          <w:rFonts w:ascii="Times New Roman" w:hAnsi="Times New Roman"/>
          <w:b/>
          <w:szCs w:val="24"/>
          <w:lang w:val="sq-AL"/>
        </w:rPr>
      </w:pPr>
      <w:r>
        <w:rPr>
          <w:rFonts w:ascii="Times New Roman" w:hAnsi="Times New Roman"/>
          <w:b/>
          <w:szCs w:val="24"/>
          <w:lang w:val="sq-AL"/>
        </w:rPr>
        <w:t>.</w:t>
      </w:r>
      <w:r w:rsidR="007511F0" w:rsidRPr="00200986">
        <w:rPr>
          <w:rFonts w:ascii="Times New Roman" w:hAnsi="Times New Roman"/>
          <w:b/>
          <w:noProof/>
          <w:szCs w:val="24"/>
          <w:lang w:val="en-US" w:eastAsia="en-US" w:bidi="ar-SA"/>
        </w:rPr>
        <w:drawing>
          <wp:inline distT="0" distB="0" distL="0" distR="0" wp14:anchorId="35CF04E8" wp14:editId="61FC0ADA">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307B25CC" w14:textId="77777777" w:rsidR="007511F0" w:rsidRPr="00200986" w:rsidRDefault="007511F0" w:rsidP="00200986">
      <w:pPr>
        <w:jc w:val="center"/>
        <w:rPr>
          <w:rFonts w:ascii="Times New Roman" w:hAnsi="Times New Roman"/>
          <w:b/>
          <w:lang w:val="sq-AL"/>
        </w:rPr>
      </w:pPr>
      <w:r w:rsidRPr="00200986">
        <w:rPr>
          <w:rFonts w:ascii="Times New Roman" w:hAnsi="Times New Roman"/>
          <w:b/>
          <w:lang w:val="sq-AL"/>
        </w:rPr>
        <w:t>REPUBLIKA E SHQIPËRISË</w:t>
      </w:r>
    </w:p>
    <w:p w14:paraId="7F65C81D" w14:textId="77777777" w:rsidR="007511F0" w:rsidRPr="00200986" w:rsidRDefault="007511F0" w:rsidP="00200986">
      <w:pPr>
        <w:jc w:val="center"/>
        <w:rPr>
          <w:rFonts w:ascii="Times New Roman" w:hAnsi="Times New Roman"/>
          <w:b/>
          <w:lang w:val="sq-AL"/>
        </w:rPr>
      </w:pPr>
      <w:r w:rsidRPr="00200986">
        <w:rPr>
          <w:rFonts w:ascii="Times New Roman" w:hAnsi="Times New Roman"/>
          <w:b/>
          <w:lang w:val="sq-AL"/>
        </w:rPr>
        <w:t>GJYKATA E LARTË</w:t>
      </w:r>
    </w:p>
    <w:p w14:paraId="7EBB0BE6" w14:textId="0B43BE37" w:rsidR="007511F0" w:rsidRDefault="007511F0" w:rsidP="00200986">
      <w:pPr>
        <w:jc w:val="center"/>
        <w:rPr>
          <w:rFonts w:ascii="Times New Roman" w:hAnsi="Times New Roman"/>
          <w:b/>
          <w:lang w:val="sq-AL"/>
        </w:rPr>
      </w:pPr>
      <w:r w:rsidRPr="00200986">
        <w:rPr>
          <w:rFonts w:ascii="Times New Roman" w:hAnsi="Times New Roman"/>
          <w:b/>
          <w:lang w:val="sq-AL"/>
        </w:rPr>
        <w:t>KOLEGJI CIVIL</w:t>
      </w:r>
    </w:p>
    <w:p w14:paraId="40E4EBC5" w14:textId="77777777" w:rsidR="002C111E" w:rsidRPr="00200986" w:rsidRDefault="002C111E" w:rsidP="00200986">
      <w:pPr>
        <w:jc w:val="center"/>
        <w:rPr>
          <w:rFonts w:ascii="Times New Roman" w:hAnsi="Times New Roman"/>
          <w:b/>
          <w:lang w:val="sq-AL"/>
        </w:rPr>
      </w:pPr>
    </w:p>
    <w:p w14:paraId="38281DE4" w14:textId="77777777" w:rsidR="002C111E" w:rsidRPr="006A04F8" w:rsidRDefault="002C111E" w:rsidP="002C111E">
      <w:pPr>
        <w:autoSpaceDE w:val="0"/>
        <w:autoSpaceDN w:val="0"/>
        <w:adjustRightInd w:val="0"/>
        <w:jc w:val="both"/>
        <w:rPr>
          <w:rFonts w:ascii="Times New Roman" w:hAnsi="Times New Roman"/>
          <w:b/>
          <w:bCs/>
          <w:lang w:val="sq-AL" w:bidi="ar-SA"/>
        </w:rPr>
      </w:pPr>
      <w:bookmarkStart w:id="0" w:name="_Hlk209427562"/>
      <w:r w:rsidRPr="006A04F8">
        <w:rPr>
          <w:rFonts w:ascii="Times New Roman" w:hAnsi="Times New Roman"/>
          <w:b/>
          <w:bCs/>
          <w:lang w:val="sq-AL" w:bidi="ar-SA"/>
        </w:rPr>
        <w:t>Nr. 11243-03899-00-2016 Regj. Themeltar</w:t>
      </w:r>
    </w:p>
    <w:p w14:paraId="760F73AA" w14:textId="11B4192F" w:rsidR="002C111E" w:rsidRPr="00200986" w:rsidRDefault="002C111E" w:rsidP="002C111E">
      <w:pPr>
        <w:autoSpaceDE w:val="0"/>
        <w:autoSpaceDN w:val="0"/>
        <w:adjustRightInd w:val="0"/>
        <w:jc w:val="both"/>
        <w:rPr>
          <w:rFonts w:ascii="Times New Roman" w:hAnsi="Times New Roman"/>
          <w:b/>
          <w:bCs/>
          <w:lang w:val="sq-AL" w:bidi="ar-SA"/>
        </w:rPr>
      </w:pPr>
      <w:r w:rsidRPr="006A04F8">
        <w:rPr>
          <w:rFonts w:ascii="Times New Roman" w:hAnsi="Times New Roman"/>
          <w:b/>
          <w:bCs/>
          <w:lang w:val="sq-AL" w:bidi="ar-SA"/>
        </w:rPr>
        <w:t>Nr. 00-2025-3005</w:t>
      </w:r>
      <w:r w:rsidR="006A04F8" w:rsidRPr="006A04F8">
        <w:rPr>
          <w:rFonts w:ascii="Times New Roman" w:hAnsi="Times New Roman"/>
          <w:b/>
          <w:bCs/>
          <w:lang w:val="sq-AL" w:bidi="ar-SA"/>
        </w:rPr>
        <w:t xml:space="preserve"> </w:t>
      </w:r>
      <w:r w:rsidRPr="006A04F8">
        <w:rPr>
          <w:rFonts w:ascii="Times New Roman" w:hAnsi="Times New Roman"/>
          <w:b/>
          <w:bCs/>
          <w:lang w:val="sq-AL" w:bidi="ar-SA"/>
        </w:rPr>
        <w:t>(</w:t>
      </w:r>
      <w:r w:rsidR="006A04F8" w:rsidRPr="006A04F8">
        <w:rPr>
          <w:rFonts w:ascii="Times New Roman" w:hAnsi="Times New Roman"/>
          <w:b/>
          <w:bCs/>
          <w:lang w:val="sq-AL" w:bidi="ar-SA"/>
        </w:rPr>
        <w:t>387</w:t>
      </w:r>
      <w:r w:rsidRPr="006A04F8">
        <w:rPr>
          <w:rFonts w:ascii="Times New Roman" w:hAnsi="Times New Roman"/>
          <w:b/>
          <w:bCs/>
          <w:lang w:val="sq-AL" w:bidi="ar-SA"/>
        </w:rPr>
        <w:t>)</w:t>
      </w:r>
      <w:r w:rsidR="006A04F8" w:rsidRPr="006A04F8">
        <w:rPr>
          <w:rFonts w:ascii="Times New Roman" w:hAnsi="Times New Roman"/>
          <w:b/>
          <w:bCs/>
          <w:lang w:val="sq-AL" w:bidi="ar-SA"/>
        </w:rPr>
        <w:t xml:space="preserve"> </w:t>
      </w:r>
      <w:r w:rsidRPr="006A04F8">
        <w:rPr>
          <w:rFonts w:ascii="Times New Roman" w:hAnsi="Times New Roman"/>
          <w:b/>
          <w:bCs/>
          <w:lang w:val="sq-AL" w:bidi="ar-SA"/>
        </w:rPr>
        <w:t>i Vendimit</w:t>
      </w:r>
    </w:p>
    <w:bookmarkEnd w:id="0"/>
    <w:p w14:paraId="4C4FB7DF" w14:textId="77777777" w:rsidR="007511F0" w:rsidRPr="00200986" w:rsidRDefault="007511F0" w:rsidP="00200986">
      <w:pPr>
        <w:autoSpaceDE w:val="0"/>
        <w:autoSpaceDN w:val="0"/>
        <w:adjustRightInd w:val="0"/>
        <w:jc w:val="center"/>
        <w:rPr>
          <w:rFonts w:ascii="Times New Roman" w:hAnsi="Times New Roman"/>
          <w:b/>
          <w:bCs/>
          <w:lang w:val="sq-AL" w:bidi="ar-SA"/>
        </w:rPr>
      </w:pPr>
    </w:p>
    <w:p w14:paraId="294DB13E" w14:textId="77777777" w:rsidR="007511F0" w:rsidRPr="00200986" w:rsidRDefault="007511F0" w:rsidP="00200986">
      <w:pPr>
        <w:autoSpaceDE w:val="0"/>
        <w:autoSpaceDN w:val="0"/>
        <w:adjustRightInd w:val="0"/>
        <w:jc w:val="center"/>
        <w:rPr>
          <w:rFonts w:ascii="Times New Roman" w:hAnsi="Times New Roman"/>
          <w:b/>
          <w:bCs/>
          <w:lang w:val="sq-AL" w:bidi="ar-SA"/>
        </w:rPr>
      </w:pPr>
      <w:r w:rsidRPr="00200986">
        <w:rPr>
          <w:rFonts w:ascii="Times New Roman" w:hAnsi="Times New Roman"/>
          <w:b/>
          <w:bCs/>
          <w:lang w:val="sq-AL" w:bidi="ar-SA"/>
        </w:rPr>
        <w:t>V E N D I M</w:t>
      </w:r>
    </w:p>
    <w:p w14:paraId="24955916" w14:textId="77777777" w:rsidR="007511F0" w:rsidRPr="00200986" w:rsidRDefault="007511F0" w:rsidP="00200986">
      <w:pPr>
        <w:autoSpaceDE w:val="0"/>
        <w:autoSpaceDN w:val="0"/>
        <w:adjustRightInd w:val="0"/>
        <w:jc w:val="center"/>
        <w:rPr>
          <w:rFonts w:ascii="Times New Roman" w:hAnsi="Times New Roman"/>
          <w:b/>
          <w:bCs/>
          <w:i/>
          <w:iCs/>
          <w:lang w:val="sq-AL" w:bidi="ar-SA"/>
        </w:rPr>
      </w:pPr>
      <w:r w:rsidRPr="00200986">
        <w:rPr>
          <w:rFonts w:ascii="Times New Roman" w:hAnsi="Times New Roman"/>
          <w:b/>
          <w:bCs/>
          <w:lang w:val="sq-AL" w:bidi="ar-SA"/>
        </w:rPr>
        <w:t>NË EMËR TË REPUBLIKËS</w:t>
      </w:r>
    </w:p>
    <w:p w14:paraId="1087785D" w14:textId="77777777" w:rsidR="007511F0" w:rsidRPr="00200986" w:rsidRDefault="007511F0" w:rsidP="00200986">
      <w:pPr>
        <w:autoSpaceDE w:val="0"/>
        <w:autoSpaceDN w:val="0"/>
        <w:adjustRightInd w:val="0"/>
        <w:jc w:val="both"/>
        <w:rPr>
          <w:rFonts w:ascii="Times New Roman" w:hAnsi="Times New Roman"/>
          <w:lang w:val="sq-AL" w:bidi="ar-SA"/>
        </w:rPr>
      </w:pPr>
    </w:p>
    <w:p w14:paraId="38213352" w14:textId="77777777" w:rsidR="007511F0" w:rsidRPr="00200986" w:rsidRDefault="007511F0" w:rsidP="00200986">
      <w:pPr>
        <w:autoSpaceDE w:val="0"/>
        <w:autoSpaceDN w:val="0"/>
        <w:adjustRightInd w:val="0"/>
        <w:jc w:val="center"/>
        <w:rPr>
          <w:rFonts w:ascii="Times New Roman" w:hAnsi="Times New Roman"/>
          <w:lang w:val="sq-AL" w:bidi="ar-SA"/>
        </w:rPr>
      </w:pPr>
      <w:r w:rsidRPr="00200986">
        <w:rPr>
          <w:rFonts w:ascii="Times New Roman" w:hAnsi="Times New Roman"/>
          <w:lang w:val="sq-AL" w:bidi="ar-SA"/>
        </w:rPr>
        <w:t>Kolegji Civil i Gjykatës së Lartë, i përbërë nga gjyqtarët:</w:t>
      </w:r>
    </w:p>
    <w:p w14:paraId="6CBA98B8" w14:textId="77777777" w:rsidR="007511F0" w:rsidRPr="00200986" w:rsidRDefault="007511F0" w:rsidP="00200986">
      <w:pPr>
        <w:autoSpaceDE w:val="0"/>
        <w:autoSpaceDN w:val="0"/>
        <w:adjustRightInd w:val="0"/>
        <w:rPr>
          <w:rFonts w:ascii="Times New Roman" w:hAnsi="Times New Roman"/>
          <w:b/>
          <w:bCs/>
          <w:lang w:val="sq-AL" w:bidi="ar-SA"/>
        </w:rPr>
      </w:pPr>
    </w:p>
    <w:p w14:paraId="4D81B312" w14:textId="77777777" w:rsidR="007511F0" w:rsidRPr="00200986" w:rsidRDefault="007511F0" w:rsidP="00200986">
      <w:pPr>
        <w:ind w:left="2160" w:firstLine="720"/>
        <w:rPr>
          <w:rFonts w:ascii="Times New Roman" w:hAnsi="Times New Roman"/>
          <w:b/>
          <w:lang w:val="sq-AL"/>
        </w:rPr>
      </w:pPr>
      <w:r w:rsidRPr="00200986">
        <w:rPr>
          <w:rFonts w:ascii="Times New Roman" w:hAnsi="Times New Roman"/>
          <w:b/>
          <w:lang w:val="sq-AL"/>
        </w:rPr>
        <w:t>Margarita BUHALI</w:t>
      </w:r>
      <w:r w:rsidRPr="00200986">
        <w:rPr>
          <w:rFonts w:ascii="Times New Roman" w:hAnsi="Times New Roman"/>
          <w:b/>
          <w:lang w:val="sq-AL"/>
        </w:rPr>
        <w:tab/>
        <w:t xml:space="preserve"> - Kryesuese</w:t>
      </w:r>
    </w:p>
    <w:p w14:paraId="03BF867F" w14:textId="77777777" w:rsidR="007511F0" w:rsidRPr="00200986" w:rsidRDefault="007511F0" w:rsidP="00200986">
      <w:pPr>
        <w:ind w:left="2160" w:firstLine="720"/>
        <w:rPr>
          <w:rFonts w:ascii="Times New Roman" w:hAnsi="Times New Roman"/>
          <w:b/>
          <w:lang w:val="sq-AL"/>
        </w:rPr>
      </w:pPr>
      <w:r w:rsidRPr="00200986">
        <w:rPr>
          <w:rFonts w:ascii="Times New Roman" w:hAnsi="Times New Roman"/>
          <w:b/>
          <w:lang w:val="sq-AL"/>
        </w:rPr>
        <w:t>Valbon ÇEKREZI</w:t>
      </w:r>
      <w:r w:rsidRPr="00200986">
        <w:rPr>
          <w:rFonts w:ascii="Times New Roman" w:hAnsi="Times New Roman"/>
          <w:b/>
          <w:lang w:val="sq-AL"/>
        </w:rPr>
        <w:tab/>
        <w:t xml:space="preserve"> - Anëtar</w:t>
      </w:r>
    </w:p>
    <w:p w14:paraId="65975827" w14:textId="77777777" w:rsidR="007511F0" w:rsidRPr="00200986" w:rsidRDefault="007511F0" w:rsidP="00200986">
      <w:pPr>
        <w:ind w:left="2160" w:firstLine="720"/>
        <w:rPr>
          <w:rFonts w:ascii="Times New Roman" w:hAnsi="Times New Roman"/>
          <w:b/>
          <w:lang w:val="sq-AL"/>
        </w:rPr>
      </w:pPr>
      <w:r w:rsidRPr="00200986">
        <w:rPr>
          <w:rFonts w:ascii="Times New Roman" w:hAnsi="Times New Roman"/>
          <w:b/>
          <w:lang w:val="sq-AL"/>
        </w:rPr>
        <w:t>Sokol NGRESI</w:t>
      </w:r>
      <w:r w:rsidRPr="00200986">
        <w:rPr>
          <w:rFonts w:ascii="Times New Roman" w:hAnsi="Times New Roman"/>
          <w:b/>
          <w:lang w:val="sq-AL"/>
        </w:rPr>
        <w:tab/>
        <w:t xml:space="preserve"> - Anëtar</w:t>
      </w:r>
    </w:p>
    <w:p w14:paraId="7A1DBBD6" w14:textId="77777777" w:rsidR="007511F0" w:rsidRPr="00200986" w:rsidRDefault="007511F0" w:rsidP="00200986">
      <w:pPr>
        <w:ind w:left="2160" w:firstLine="720"/>
        <w:rPr>
          <w:rFonts w:ascii="Times New Roman" w:hAnsi="Times New Roman"/>
          <w:b/>
          <w:lang w:val="sq-AL"/>
        </w:rPr>
      </w:pPr>
      <w:r w:rsidRPr="00200986">
        <w:rPr>
          <w:rFonts w:ascii="Times New Roman" w:hAnsi="Times New Roman"/>
          <w:b/>
          <w:lang w:val="sq-AL"/>
        </w:rPr>
        <w:tab/>
      </w:r>
      <w:r w:rsidRPr="00200986">
        <w:rPr>
          <w:rFonts w:ascii="Times New Roman" w:hAnsi="Times New Roman"/>
          <w:b/>
          <w:lang w:val="sq-AL"/>
        </w:rPr>
        <w:tab/>
      </w:r>
    </w:p>
    <w:p w14:paraId="61BC019E" w14:textId="3B60C397" w:rsidR="007511F0" w:rsidRPr="00200986" w:rsidRDefault="007511F0" w:rsidP="00200986">
      <w:pPr>
        <w:ind w:firstLine="450"/>
        <w:jc w:val="both"/>
        <w:rPr>
          <w:rFonts w:ascii="Times New Roman" w:hAnsi="Times New Roman"/>
          <w:lang w:val="sq-AL"/>
        </w:rPr>
      </w:pPr>
      <w:r w:rsidRPr="00200986">
        <w:rPr>
          <w:rFonts w:ascii="Times New Roman" w:hAnsi="Times New Roman"/>
          <w:lang w:val="sq-AL" w:bidi="ar-SA"/>
        </w:rPr>
        <w:t xml:space="preserve">sot, në </w:t>
      </w:r>
      <w:bookmarkStart w:id="1" w:name="_Hlk209427595"/>
      <w:r w:rsidRPr="00200986">
        <w:rPr>
          <w:rFonts w:ascii="Times New Roman" w:hAnsi="Times New Roman"/>
          <w:lang w:val="sq-AL" w:bidi="ar-SA"/>
        </w:rPr>
        <w:t>datën 23.</w:t>
      </w:r>
      <w:r w:rsidR="00E13CDB" w:rsidRPr="00200986">
        <w:rPr>
          <w:rFonts w:ascii="Times New Roman" w:hAnsi="Times New Roman"/>
          <w:lang w:val="sq-AL" w:bidi="ar-SA"/>
        </w:rPr>
        <w:t>0</w:t>
      </w:r>
      <w:r w:rsidRPr="00200986">
        <w:rPr>
          <w:rFonts w:ascii="Times New Roman" w:hAnsi="Times New Roman"/>
          <w:lang w:val="sq-AL" w:bidi="ar-SA"/>
        </w:rPr>
        <w:t>7.</w:t>
      </w:r>
      <w:r w:rsidRPr="00200986">
        <w:rPr>
          <w:rFonts w:ascii="Times New Roman" w:hAnsi="Times New Roman"/>
          <w:bCs/>
          <w:lang w:val="sq-AL" w:bidi="ar-SA"/>
        </w:rPr>
        <w:t>2025</w:t>
      </w:r>
      <w:bookmarkEnd w:id="1"/>
      <w:r w:rsidRPr="00200986">
        <w:rPr>
          <w:rFonts w:ascii="Times New Roman" w:hAnsi="Times New Roman"/>
          <w:lang w:val="sq-AL" w:bidi="ar-SA"/>
        </w:rPr>
        <w:t xml:space="preserve">, mori në shqyrtim, në dhomën e këshillimit, çështjen civile me </w:t>
      </w:r>
      <w:r w:rsidRPr="00200986">
        <w:rPr>
          <w:rFonts w:ascii="Times New Roman" w:hAnsi="Times New Roman"/>
          <w:lang w:val="sq-AL"/>
        </w:rPr>
        <w:t>nr. 11243-03899-00-2016</w:t>
      </w:r>
      <w:r w:rsidRPr="00200986">
        <w:rPr>
          <w:rFonts w:ascii="Times New Roman" w:hAnsi="Times New Roman"/>
          <w:bCs/>
          <w:lang w:val="sq-AL"/>
        </w:rPr>
        <w:t xml:space="preserve"> akti, datë regjistrimi </w:t>
      </w:r>
      <w:r w:rsidRPr="00200986">
        <w:rPr>
          <w:rFonts w:ascii="Times New Roman" w:hAnsi="Times New Roman"/>
          <w:lang w:val="sq-AL"/>
        </w:rPr>
        <w:t>6.12.2016, që i përket:</w:t>
      </w:r>
    </w:p>
    <w:p w14:paraId="0496F46D" w14:textId="77777777" w:rsidR="007511F0" w:rsidRPr="00200986" w:rsidRDefault="007511F0" w:rsidP="00200986">
      <w:pPr>
        <w:jc w:val="center"/>
        <w:rPr>
          <w:rFonts w:ascii="Times New Roman" w:hAnsi="Times New Roman"/>
          <w:i/>
          <w:lang w:val="sq-AL"/>
        </w:rPr>
      </w:pPr>
    </w:p>
    <w:p w14:paraId="4E94BDF9" w14:textId="77777777" w:rsidR="007511F0" w:rsidRPr="00200986" w:rsidRDefault="007511F0" w:rsidP="00200986">
      <w:pPr>
        <w:ind w:firstLine="450"/>
        <w:jc w:val="both"/>
        <w:rPr>
          <w:rFonts w:ascii="Times New Roman" w:hAnsi="Times New Roman"/>
          <w:lang w:val="sq-AL"/>
        </w:rPr>
      </w:pPr>
      <w:r w:rsidRPr="00200986">
        <w:rPr>
          <w:rFonts w:ascii="Times New Roman" w:hAnsi="Times New Roman"/>
          <w:b/>
          <w:lang w:val="sq-AL"/>
        </w:rPr>
        <w:t>PADITËS I KUNDËRPADITUR:</w:t>
      </w:r>
      <w:r w:rsidRPr="00200986">
        <w:rPr>
          <w:rFonts w:ascii="Times New Roman" w:hAnsi="Times New Roman"/>
          <w:lang w:val="sq-AL"/>
        </w:rPr>
        <w:tab/>
        <w:t>Mehmet Osmani</w:t>
      </w:r>
    </w:p>
    <w:p w14:paraId="3B48D372" w14:textId="77777777" w:rsidR="007511F0" w:rsidRPr="00200986" w:rsidRDefault="007511F0" w:rsidP="00200986">
      <w:pPr>
        <w:ind w:firstLine="450"/>
        <w:jc w:val="both"/>
        <w:rPr>
          <w:rFonts w:ascii="Times New Roman" w:eastAsia="Calibri" w:hAnsi="Times New Roman"/>
          <w:lang w:val="sq-AL"/>
        </w:rPr>
      </w:pPr>
    </w:p>
    <w:p w14:paraId="73E49C05" w14:textId="2A59A190" w:rsidR="007511F0" w:rsidRPr="00200986" w:rsidRDefault="007511F0" w:rsidP="00200986">
      <w:pPr>
        <w:ind w:left="3600" w:hanging="3150"/>
        <w:jc w:val="both"/>
        <w:rPr>
          <w:rFonts w:ascii="Times New Roman" w:hAnsi="Times New Roman"/>
          <w:lang w:val="sq-AL"/>
        </w:rPr>
      </w:pPr>
      <w:r w:rsidRPr="00200986">
        <w:rPr>
          <w:rFonts w:ascii="Times New Roman" w:hAnsi="Times New Roman"/>
          <w:b/>
          <w:lang w:val="sq-AL"/>
        </w:rPr>
        <w:t>I PADITUR KUNDËRPADITËS:</w:t>
      </w:r>
      <w:r w:rsidRPr="00200986">
        <w:rPr>
          <w:rFonts w:ascii="Times New Roman" w:hAnsi="Times New Roman"/>
          <w:lang w:val="sq-AL"/>
        </w:rPr>
        <w:tab/>
        <w:t>Besnik Agalliu</w:t>
      </w:r>
    </w:p>
    <w:p w14:paraId="24426354" w14:textId="77777777" w:rsidR="007511F0" w:rsidRPr="00200986" w:rsidRDefault="007511F0" w:rsidP="00200986">
      <w:pPr>
        <w:ind w:firstLine="450"/>
        <w:jc w:val="both"/>
        <w:rPr>
          <w:rFonts w:ascii="Times New Roman" w:eastAsia="Calibri" w:hAnsi="Times New Roman"/>
          <w:lang w:val="sq-AL"/>
        </w:rPr>
      </w:pPr>
    </w:p>
    <w:p w14:paraId="21E95C91"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lang w:val="sq-AL"/>
        </w:rPr>
      </w:pPr>
      <w:r w:rsidRPr="00200986">
        <w:rPr>
          <w:rFonts w:ascii="Times New Roman" w:hAnsi="Times New Roman"/>
          <w:b/>
          <w:lang w:val="sq-AL"/>
        </w:rPr>
        <w:t>TË PADITUR NË PADI:</w:t>
      </w:r>
      <w:r w:rsidRPr="00200986">
        <w:rPr>
          <w:rFonts w:ascii="Times New Roman" w:hAnsi="Times New Roman"/>
          <w:b/>
          <w:lang w:val="sq-AL"/>
        </w:rPr>
        <w:tab/>
      </w:r>
      <w:r w:rsidRPr="00200986">
        <w:rPr>
          <w:rFonts w:ascii="Times New Roman" w:hAnsi="Times New Roman"/>
          <w:b/>
          <w:lang w:val="sq-AL"/>
        </w:rPr>
        <w:tab/>
      </w:r>
      <w:r w:rsidRPr="00200986">
        <w:rPr>
          <w:rFonts w:ascii="Times New Roman" w:hAnsi="Times New Roman"/>
          <w:b/>
          <w:lang w:val="sq-AL"/>
        </w:rPr>
        <w:tab/>
      </w:r>
      <w:r w:rsidRPr="00200986">
        <w:rPr>
          <w:rFonts w:ascii="Times New Roman" w:hAnsi="Times New Roman"/>
          <w:lang w:val="sq-AL"/>
        </w:rPr>
        <w:t>Marita Osmani</w:t>
      </w:r>
    </w:p>
    <w:p w14:paraId="1090F25B"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lang w:val="sq-AL"/>
        </w:rPr>
      </w:pP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t>Enkelejda Cumani (Murati)</w:t>
      </w:r>
    </w:p>
    <w:p w14:paraId="23AE5212"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lang w:val="sq-AL"/>
        </w:rPr>
      </w:pP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t>Rudina Markaj</w:t>
      </w:r>
    </w:p>
    <w:p w14:paraId="718F3B2D" w14:textId="18FDA434"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144"/>
        <w:jc w:val="both"/>
        <w:rPr>
          <w:rFonts w:ascii="Times New Roman" w:hAnsi="Times New Roman"/>
          <w:lang w:val="sq-AL"/>
        </w:rPr>
      </w:pP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t>Agjencia Shtetërore e Kadastrës, Drejtoria Vendore Tiranë (Ish-ZVRPP Tiranë)</w:t>
      </w:r>
    </w:p>
    <w:p w14:paraId="1EDE27DC"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144"/>
        <w:jc w:val="both"/>
        <w:rPr>
          <w:rFonts w:ascii="Times New Roman" w:hAnsi="Times New Roman"/>
          <w:lang w:val="sq-AL"/>
        </w:rPr>
      </w:pP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r>
      <w:r w:rsidRPr="00200986">
        <w:rPr>
          <w:rFonts w:ascii="Times New Roman" w:hAnsi="Times New Roman"/>
          <w:lang w:val="sq-AL"/>
        </w:rPr>
        <w:tab/>
        <w:t>Bashkia Tiranë</w:t>
      </w:r>
    </w:p>
    <w:p w14:paraId="4BABD5CC"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b/>
          <w:lang w:val="sq-AL"/>
        </w:rPr>
      </w:pPr>
    </w:p>
    <w:p w14:paraId="1A35D9C4"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shd w:val="clear" w:color="auto" w:fill="FFFFFF"/>
          <w:lang w:val="sq-AL"/>
        </w:rPr>
      </w:pPr>
      <w:r w:rsidRPr="00200986">
        <w:rPr>
          <w:rFonts w:ascii="Times New Roman" w:hAnsi="Times New Roman"/>
          <w:b/>
          <w:shd w:val="clear" w:color="auto" w:fill="FFFFFF"/>
          <w:lang w:val="sq-AL"/>
        </w:rPr>
        <w:t>OBJEKTI I PADISË:</w:t>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shd w:val="clear" w:color="auto" w:fill="FFFFFF"/>
          <w:lang w:val="sq-AL"/>
        </w:rPr>
        <w:t>Konstatimin e pavlefshmërisë absolute të:</w:t>
      </w:r>
    </w:p>
    <w:p w14:paraId="1EEFE1D6"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144"/>
        <w:jc w:val="both"/>
        <w:rPr>
          <w:rFonts w:ascii="Times New Roman" w:hAnsi="Times New Roman"/>
          <w:shd w:val="clear" w:color="auto" w:fill="FFFFFF"/>
          <w:lang w:val="sq-AL"/>
        </w:rPr>
      </w:pP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shd w:val="clear" w:color="auto" w:fill="FFFFFF"/>
          <w:lang w:val="sq-AL"/>
        </w:rPr>
        <w:t>Kontratës së shitjes me nr. 58679 Rep., nr. 18568 Kol., datë 28.7.1994 .</w:t>
      </w:r>
    </w:p>
    <w:p w14:paraId="73B799F8"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r w:rsidRPr="00200986">
        <w:rPr>
          <w:rFonts w:ascii="Times New Roman" w:hAnsi="Times New Roman"/>
          <w:shd w:val="clear" w:color="auto" w:fill="FFFFFF"/>
          <w:lang w:val="sq-AL"/>
        </w:rPr>
        <w:t>Kontratës së shitjes me nr.58978 Rep., nr.18567 Kol., datë 28.7.1994.</w:t>
      </w:r>
    </w:p>
    <w:p w14:paraId="659AA704"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r w:rsidRPr="00200986">
        <w:rPr>
          <w:rFonts w:ascii="Times New Roman" w:hAnsi="Times New Roman"/>
          <w:shd w:val="clear" w:color="auto" w:fill="FFFFFF"/>
          <w:lang w:val="sq-AL"/>
        </w:rPr>
        <w:t>Kontratës së shitjes me nr.5900 Rep., nr.626 Kol., datë 29.7.2004.</w:t>
      </w:r>
    </w:p>
    <w:p w14:paraId="79064241"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r w:rsidRPr="00200986">
        <w:rPr>
          <w:rFonts w:ascii="Times New Roman" w:hAnsi="Times New Roman"/>
          <w:shd w:val="clear" w:color="auto" w:fill="FFFFFF"/>
          <w:lang w:val="sq-AL"/>
        </w:rPr>
        <w:t>Kontratës së shitjes me nr.7223 Rep., nr.752 Kol., datë 23.9.2004.</w:t>
      </w:r>
    </w:p>
    <w:p w14:paraId="0028B6D9"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r w:rsidRPr="00200986">
        <w:rPr>
          <w:rFonts w:ascii="Times New Roman" w:hAnsi="Times New Roman"/>
          <w:shd w:val="clear" w:color="auto" w:fill="FFFFFF"/>
          <w:lang w:val="sq-AL"/>
        </w:rPr>
        <w:t>Kthimin e palëve në gjendjen e mëparshme.</w:t>
      </w:r>
    </w:p>
    <w:p w14:paraId="34FB406E" w14:textId="448A68B1"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r w:rsidRPr="00200986">
        <w:rPr>
          <w:rFonts w:ascii="Times New Roman" w:hAnsi="Times New Roman"/>
          <w:shd w:val="clear" w:color="auto" w:fill="FFFFFF"/>
          <w:lang w:val="sq-AL"/>
        </w:rPr>
        <w:t>Detyrimin e ZVRP</w:t>
      </w:r>
      <w:r w:rsidR="00E13CDB" w:rsidRPr="00200986">
        <w:rPr>
          <w:rFonts w:ascii="Times New Roman" w:hAnsi="Times New Roman"/>
          <w:shd w:val="clear" w:color="auto" w:fill="FFFFFF"/>
          <w:lang w:val="sq-AL"/>
        </w:rPr>
        <w:t>P</w:t>
      </w:r>
      <w:r w:rsidRPr="00200986">
        <w:rPr>
          <w:rFonts w:ascii="Times New Roman" w:hAnsi="Times New Roman"/>
          <w:shd w:val="clear" w:color="auto" w:fill="FFFFFF"/>
          <w:lang w:val="sq-AL"/>
        </w:rPr>
        <w:t xml:space="preserve"> Tiranë të regjistrojë kontratën e shitjes me nr.4422 Rep., nr.1543 Kol., datë 4.10.2012 të apartamentit të ndodhur në Rr: “Miqësia”, pll.4, shk.4, ap.34, i përbërë nga një dhomë dhe një kuzhinë, ½ korridor dhe ½ banjë, me sipërfaqe 35 m</w:t>
      </w:r>
      <w:r w:rsidRPr="00200986">
        <w:rPr>
          <w:rFonts w:ascii="Times New Roman" w:hAnsi="Times New Roman"/>
          <w:shd w:val="clear" w:color="auto" w:fill="FFFFFF"/>
          <w:vertAlign w:val="superscript"/>
          <w:lang w:val="sq-AL"/>
        </w:rPr>
        <w:t>2</w:t>
      </w:r>
      <w:r w:rsidRPr="00200986">
        <w:rPr>
          <w:rFonts w:ascii="Times New Roman" w:hAnsi="Times New Roman"/>
          <w:shd w:val="clear" w:color="auto" w:fill="FFFFFF"/>
          <w:lang w:val="sq-AL"/>
        </w:rPr>
        <w:t>, nga sipërfaqja totale prej 74 m</w:t>
      </w:r>
      <w:r w:rsidRPr="00200986">
        <w:rPr>
          <w:rFonts w:ascii="Times New Roman" w:hAnsi="Times New Roman"/>
          <w:shd w:val="clear" w:color="auto" w:fill="FFFFFF"/>
          <w:vertAlign w:val="superscript"/>
          <w:lang w:val="sq-AL"/>
        </w:rPr>
        <w:t>2</w:t>
      </w:r>
      <w:r w:rsidRPr="00200986">
        <w:rPr>
          <w:rFonts w:ascii="Times New Roman" w:hAnsi="Times New Roman"/>
          <w:shd w:val="clear" w:color="auto" w:fill="FFFFFF"/>
          <w:lang w:val="sq-AL"/>
        </w:rPr>
        <w:t xml:space="preserve"> e këtij apartamenti.</w:t>
      </w:r>
    </w:p>
    <w:p w14:paraId="25E38C23"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r w:rsidRPr="00200986">
        <w:rPr>
          <w:rFonts w:ascii="Times New Roman" w:hAnsi="Times New Roman"/>
          <w:shd w:val="clear" w:color="auto" w:fill="FFFFFF"/>
          <w:lang w:val="sq-AL"/>
        </w:rPr>
        <w:lastRenderedPageBreak/>
        <w:t>Marrjen e masës së sigurimit të padisë duke mos lejuar kryerjen e asnjë veprimi për tjetërsimin e kësaj pasurie deri në zgjidhjen përfundimtare të çështjes.</w:t>
      </w:r>
    </w:p>
    <w:p w14:paraId="2583EA37"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p>
    <w:p w14:paraId="50BD0F1B"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960"/>
        <w:jc w:val="both"/>
        <w:rPr>
          <w:rFonts w:ascii="Times New Roman" w:hAnsi="Times New Roman"/>
          <w:shd w:val="clear" w:color="auto" w:fill="FFFFFF"/>
          <w:lang w:val="sq-AL"/>
        </w:rPr>
      </w:pPr>
      <w:r w:rsidRPr="00200986">
        <w:rPr>
          <w:rFonts w:ascii="Times New Roman" w:hAnsi="Times New Roman"/>
          <w:shd w:val="clear" w:color="auto" w:fill="FFFFFF"/>
          <w:lang w:val="sq-AL"/>
        </w:rPr>
        <w:t xml:space="preserve">  </w:t>
      </w:r>
      <w:r w:rsidRPr="00200986">
        <w:rPr>
          <w:rFonts w:ascii="Times New Roman" w:hAnsi="Times New Roman"/>
          <w:b/>
          <w:shd w:val="clear" w:color="auto" w:fill="FFFFFF"/>
          <w:lang w:val="sq-AL"/>
        </w:rPr>
        <w:t>BAZA LIGJORE E PADISË:</w:t>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shd w:val="clear" w:color="auto" w:fill="FFFFFF"/>
          <w:lang w:val="sq-AL"/>
        </w:rPr>
        <w:t xml:space="preserve">Nenet 92/a, b, 192, 193, 705 të Kodit Civil. </w:t>
      </w:r>
    </w:p>
    <w:p w14:paraId="7FF95173"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960"/>
        <w:jc w:val="both"/>
        <w:rPr>
          <w:rFonts w:ascii="Times New Roman" w:hAnsi="Times New Roman"/>
          <w:b/>
          <w:shd w:val="clear" w:color="auto" w:fill="FFFFFF"/>
          <w:lang w:val="sq-AL"/>
        </w:rPr>
      </w:pP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shd w:val="clear" w:color="auto" w:fill="FFFFFF"/>
          <w:lang w:val="sq-AL"/>
        </w:rPr>
        <w:t>Nenet 32 e vijues të Kodit të Procedurës Civile. Neni 202 i Kodit të Procedurës Civile.</w:t>
      </w:r>
    </w:p>
    <w:p w14:paraId="1AB6B665"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jc w:val="both"/>
        <w:rPr>
          <w:rFonts w:ascii="Times New Roman" w:hAnsi="Times New Roman"/>
          <w:shd w:val="clear" w:color="auto" w:fill="FFFFFF"/>
          <w:lang w:val="sq-AL"/>
        </w:rPr>
      </w:pPr>
    </w:p>
    <w:p w14:paraId="6E7FFFDA" w14:textId="2FD71A1D"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870"/>
        <w:jc w:val="both"/>
        <w:rPr>
          <w:rFonts w:ascii="Times New Roman" w:hAnsi="Times New Roman"/>
          <w:shd w:val="clear" w:color="auto" w:fill="FFFFFF"/>
          <w:lang w:val="sq-AL"/>
        </w:rPr>
      </w:pPr>
      <w:r w:rsidRPr="00200986">
        <w:rPr>
          <w:rFonts w:ascii="Times New Roman" w:hAnsi="Times New Roman"/>
          <w:b/>
          <w:shd w:val="clear" w:color="auto" w:fill="FFFFFF"/>
          <w:lang w:val="sq-AL"/>
        </w:rPr>
        <w:t>OBJEKTI I KUNDËRPADISË:</w:t>
      </w:r>
      <w:r w:rsidRPr="00200986">
        <w:rPr>
          <w:rFonts w:ascii="Times New Roman" w:hAnsi="Times New Roman"/>
          <w:b/>
          <w:shd w:val="clear" w:color="auto" w:fill="FFFFFF"/>
          <w:lang w:val="sq-AL"/>
        </w:rPr>
        <w:tab/>
      </w:r>
      <w:r w:rsidRPr="00200986">
        <w:rPr>
          <w:rFonts w:ascii="Times New Roman" w:hAnsi="Times New Roman"/>
          <w:shd w:val="clear" w:color="auto" w:fill="FFFFFF"/>
          <w:lang w:val="sq-AL"/>
        </w:rPr>
        <w:t>Konstatimi i pavlefshmërisë absolute të kontratës së qirasë nr.396</w:t>
      </w:r>
      <w:r w:rsidR="000D0C61" w:rsidRPr="00200986">
        <w:rPr>
          <w:rFonts w:ascii="Times New Roman" w:hAnsi="Times New Roman"/>
          <w:shd w:val="clear" w:color="auto" w:fill="FFFFFF"/>
          <w:lang w:val="sq-AL"/>
        </w:rPr>
        <w:t>,</w:t>
      </w:r>
      <w:r w:rsidRPr="00200986">
        <w:rPr>
          <w:rFonts w:ascii="Times New Roman" w:hAnsi="Times New Roman"/>
          <w:shd w:val="clear" w:color="auto" w:fill="FFFFFF"/>
          <w:lang w:val="sq-AL"/>
        </w:rPr>
        <w:t xml:space="preserve"> datë 21.10.2005 lidhur ndërmjet qiradhënësit Drejtoria Nr.3 e Punëtorëve të Qytetit Tiranë dhe qiramarrësit Mehmet Omani.</w:t>
      </w:r>
    </w:p>
    <w:p w14:paraId="3F87531E"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144"/>
        <w:jc w:val="both"/>
        <w:rPr>
          <w:rFonts w:ascii="Times New Roman" w:hAnsi="Times New Roman"/>
          <w:shd w:val="clear" w:color="auto" w:fill="FFFFFF"/>
          <w:lang w:val="sq-AL"/>
        </w:rPr>
      </w:pPr>
      <w:r w:rsidRPr="00200986">
        <w:rPr>
          <w:rFonts w:ascii="Times New Roman" w:hAnsi="Times New Roman"/>
          <w:shd w:val="clear" w:color="auto" w:fill="FFFFFF"/>
          <w:lang w:val="sq-AL"/>
        </w:rPr>
        <w:t xml:space="preserve">                                                </w:t>
      </w:r>
      <w:r w:rsidRPr="00200986">
        <w:rPr>
          <w:rFonts w:ascii="Times New Roman" w:hAnsi="Times New Roman"/>
          <w:shd w:val="clear" w:color="auto" w:fill="FFFFFF"/>
          <w:lang w:val="sq-AL"/>
        </w:rPr>
        <w:tab/>
        <w:t>Konstatimi i pavlefshmërisë absolute të kontratës së shitjes nr.4422 Rep e nr.1543 Kol, datë 4.10.2012, të lidhur ndërmjet shitësit Bashkia Tiranë dhe blerësit Mehmet Osmani.</w:t>
      </w:r>
    </w:p>
    <w:p w14:paraId="458C88BB"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3144"/>
        <w:jc w:val="both"/>
        <w:rPr>
          <w:rFonts w:ascii="Times New Roman" w:hAnsi="Times New Roman"/>
          <w:shd w:val="clear" w:color="auto" w:fill="FFFFFF"/>
          <w:lang w:val="sq-AL"/>
        </w:rPr>
      </w:pPr>
      <w:r w:rsidRPr="00200986">
        <w:rPr>
          <w:rFonts w:ascii="Times New Roman" w:hAnsi="Times New Roman"/>
          <w:shd w:val="clear" w:color="auto" w:fill="FFFFFF"/>
          <w:lang w:val="sq-AL"/>
        </w:rPr>
        <w:tab/>
      </w:r>
      <w:r w:rsidRPr="00200986">
        <w:rPr>
          <w:rFonts w:ascii="Times New Roman" w:hAnsi="Times New Roman"/>
          <w:shd w:val="clear" w:color="auto" w:fill="FFFFFF"/>
          <w:lang w:val="sq-AL"/>
        </w:rPr>
        <w:tab/>
      </w:r>
      <w:r w:rsidRPr="00200986">
        <w:rPr>
          <w:rFonts w:ascii="Times New Roman" w:hAnsi="Times New Roman"/>
          <w:shd w:val="clear" w:color="auto" w:fill="FFFFFF"/>
          <w:lang w:val="sq-AL"/>
        </w:rPr>
        <w:tab/>
      </w:r>
      <w:r w:rsidRPr="00200986">
        <w:rPr>
          <w:rFonts w:ascii="Times New Roman" w:hAnsi="Times New Roman"/>
          <w:shd w:val="clear" w:color="auto" w:fill="FFFFFF"/>
          <w:lang w:val="sq-AL"/>
        </w:rPr>
        <w:tab/>
        <w:t xml:space="preserve">Detyrimin e paditësit të kundërpaditur Mehmet Osmani të njohë pronar të pasurisë, apartamentit të regjistruar në ZVRPP Tiranë nr.5/121+4-32/2, Volumi 19, faqe 235, ndodhur në Zonën Kadastrale 8270, Tiranë, të paditurin kundërpaditës Besnik Agalliu.  </w:t>
      </w:r>
    </w:p>
    <w:p w14:paraId="3B6637D0"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b/>
          <w:shd w:val="clear" w:color="auto" w:fill="FFFFFF"/>
          <w:lang w:val="sq-AL"/>
        </w:rPr>
      </w:pPr>
    </w:p>
    <w:p w14:paraId="5B780426" w14:textId="77777777"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b/>
          <w:shd w:val="clear" w:color="auto" w:fill="FFFFFF"/>
          <w:lang w:val="sq-AL"/>
        </w:rPr>
      </w:pPr>
      <w:r w:rsidRPr="00200986">
        <w:rPr>
          <w:rFonts w:ascii="Times New Roman" w:hAnsi="Times New Roman"/>
          <w:b/>
          <w:shd w:val="clear" w:color="auto" w:fill="FFFFFF"/>
          <w:lang w:val="sq-AL"/>
        </w:rPr>
        <w:t xml:space="preserve">BAZA LIGJORE E </w:t>
      </w:r>
    </w:p>
    <w:p w14:paraId="2643FAA0" w14:textId="5E277252"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shd w:val="clear" w:color="auto" w:fill="FFFFFF"/>
          <w:lang w:val="sq-AL"/>
        </w:rPr>
      </w:pPr>
      <w:r w:rsidRPr="00200986">
        <w:rPr>
          <w:rFonts w:ascii="Times New Roman" w:hAnsi="Times New Roman"/>
          <w:b/>
          <w:shd w:val="clear" w:color="auto" w:fill="FFFFFF"/>
          <w:lang w:val="sq-AL"/>
        </w:rPr>
        <w:t>KUNDËRPADISË:</w:t>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shd w:val="clear" w:color="auto" w:fill="FFFFFF"/>
          <w:lang w:val="sq-AL"/>
        </w:rPr>
        <w:t>Neni 160 i Kodit të Procedurës Civile.</w:t>
      </w:r>
    </w:p>
    <w:p w14:paraId="18F29748" w14:textId="176BEBE1" w:rsidR="007511F0" w:rsidRPr="00200986" w:rsidRDefault="007511F0" w:rsidP="00200986">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shd w:val="clear" w:color="auto" w:fill="FFFFFF"/>
          <w:lang w:val="sq-AL"/>
        </w:rPr>
      </w:pP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b/>
          <w:shd w:val="clear" w:color="auto" w:fill="FFFFFF"/>
          <w:lang w:val="sq-AL"/>
        </w:rPr>
        <w:tab/>
      </w:r>
      <w:r w:rsidRPr="00200986">
        <w:rPr>
          <w:rFonts w:ascii="Times New Roman" w:hAnsi="Times New Roman"/>
          <w:shd w:val="clear" w:color="auto" w:fill="FFFFFF"/>
          <w:lang w:val="sq-AL"/>
        </w:rPr>
        <w:t>Nenet 92/a,</w:t>
      </w:r>
      <w:r w:rsidR="002748D3" w:rsidRPr="00200986">
        <w:rPr>
          <w:rFonts w:ascii="Times New Roman" w:hAnsi="Times New Roman"/>
          <w:shd w:val="clear" w:color="auto" w:fill="FFFFFF"/>
          <w:lang w:val="sq-AL"/>
        </w:rPr>
        <w:t xml:space="preserve"> </w:t>
      </w:r>
      <w:r w:rsidRPr="00200986">
        <w:rPr>
          <w:rFonts w:ascii="Times New Roman" w:hAnsi="Times New Roman"/>
          <w:shd w:val="clear" w:color="auto" w:fill="FFFFFF"/>
          <w:lang w:val="sq-AL"/>
        </w:rPr>
        <w:t>149,</w:t>
      </w:r>
      <w:r w:rsidR="002748D3" w:rsidRPr="00200986">
        <w:rPr>
          <w:rFonts w:ascii="Times New Roman" w:hAnsi="Times New Roman"/>
          <w:shd w:val="clear" w:color="auto" w:fill="FFFFFF"/>
          <w:lang w:val="sq-AL"/>
        </w:rPr>
        <w:t xml:space="preserve"> </w:t>
      </w:r>
      <w:r w:rsidRPr="00200986">
        <w:rPr>
          <w:rFonts w:ascii="Times New Roman" w:hAnsi="Times New Roman"/>
          <w:shd w:val="clear" w:color="auto" w:fill="FFFFFF"/>
          <w:lang w:val="sq-AL"/>
        </w:rPr>
        <w:t>163, 302 të Kodit Civil.</w:t>
      </w:r>
    </w:p>
    <w:p w14:paraId="46525AA5" w14:textId="77777777" w:rsidR="007511F0" w:rsidRPr="00200986" w:rsidRDefault="007511F0" w:rsidP="00200986">
      <w:pPr>
        <w:ind w:firstLine="720"/>
        <w:jc w:val="both"/>
        <w:rPr>
          <w:rFonts w:ascii="Times New Roman" w:hAnsi="Times New Roman"/>
          <w:color w:val="262626"/>
          <w:lang w:val="sq-AL" w:bidi="ar-SA"/>
        </w:rPr>
      </w:pPr>
    </w:p>
    <w:p w14:paraId="606C5344" w14:textId="77777777" w:rsidR="007511F0" w:rsidRPr="00200986" w:rsidRDefault="007511F0" w:rsidP="00200986">
      <w:pPr>
        <w:autoSpaceDE w:val="0"/>
        <w:autoSpaceDN w:val="0"/>
        <w:adjustRightInd w:val="0"/>
        <w:jc w:val="center"/>
        <w:rPr>
          <w:rFonts w:ascii="Times New Roman" w:hAnsi="Times New Roman"/>
          <w:b/>
          <w:bCs/>
          <w:lang w:val="sq-AL" w:bidi="ar-SA"/>
        </w:rPr>
      </w:pPr>
      <w:r w:rsidRPr="00200986">
        <w:rPr>
          <w:rFonts w:ascii="Times New Roman" w:hAnsi="Times New Roman"/>
          <w:b/>
          <w:bCs/>
          <w:lang w:val="sq-AL" w:bidi="ar-SA"/>
        </w:rPr>
        <w:t xml:space="preserve">KOLEGJI CIVIL I GJYKATËS SË LARTË </w:t>
      </w:r>
    </w:p>
    <w:p w14:paraId="36C3440D" w14:textId="77777777" w:rsidR="007511F0" w:rsidRPr="00200986" w:rsidRDefault="007511F0" w:rsidP="00200986">
      <w:pPr>
        <w:autoSpaceDE w:val="0"/>
        <w:autoSpaceDN w:val="0"/>
        <w:adjustRightInd w:val="0"/>
        <w:ind w:firstLine="720"/>
        <w:jc w:val="both"/>
        <w:rPr>
          <w:rFonts w:ascii="Times New Roman" w:hAnsi="Times New Roman"/>
          <w:lang w:val="sq-AL"/>
        </w:rPr>
      </w:pPr>
    </w:p>
    <w:p w14:paraId="7C167339" w14:textId="77777777" w:rsidR="007511F0" w:rsidRPr="00200986" w:rsidRDefault="007511F0" w:rsidP="00200986">
      <w:pPr>
        <w:autoSpaceDE w:val="0"/>
        <w:autoSpaceDN w:val="0"/>
        <w:adjustRightInd w:val="0"/>
        <w:ind w:firstLine="720"/>
        <w:jc w:val="both"/>
        <w:rPr>
          <w:rFonts w:ascii="Times New Roman" w:hAnsi="Times New Roman"/>
          <w:lang w:val="sq-AL" w:bidi="ar-SA"/>
        </w:rPr>
      </w:pPr>
      <w:r w:rsidRPr="00200986">
        <w:rPr>
          <w:rFonts w:ascii="Times New Roman" w:hAnsi="Times New Roman"/>
          <w:lang w:val="sq-AL"/>
        </w:rPr>
        <w:t>pasi dëgjoi relatimin e gjyqtares Margarita Buhali dhe si shqyrtoi çështjen në dhomë këshillimi në tërësi</w:t>
      </w:r>
      <w:r w:rsidRPr="00200986">
        <w:rPr>
          <w:rFonts w:ascii="Times New Roman" w:hAnsi="Times New Roman"/>
          <w:lang w:val="sq-AL" w:bidi="ar-SA"/>
        </w:rPr>
        <w:t>,</w:t>
      </w:r>
    </w:p>
    <w:p w14:paraId="044F3D02" w14:textId="77777777" w:rsidR="007511F0" w:rsidRPr="00200986" w:rsidRDefault="007511F0" w:rsidP="00200986">
      <w:pPr>
        <w:autoSpaceDE w:val="0"/>
        <w:autoSpaceDN w:val="0"/>
        <w:adjustRightInd w:val="0"/>
        <w:ind w:firstLine="720"/>
        <w:jc w:val="both"/>
        <w:rPr>
          <w:rFonts w:ascii="Times New Roman" w:hAnsi="Times New Roman"/>
          <w:lang w:val="sq-AL" w:bidi="ar-SA"/>
        </w:rPr>
      </w:pPr>
    </w:p>
    <w:p w14:paraId="6EE42D65" w14:textId="77777777" w:rsidR="007511F0" w:rsidRPr="00200986" w:rsidRDefault="007511F0" w:rsidP="00200986">
      <w:pPr>
        <w:autoSpaceDE w:val="0"/>
        <w:autoSpaceDN w:val="0"/>
        <w:adjustRightInd w:val="0"/>
        <w:jc w:val="center"/>
        <w:rPr>
          <w:rFonts w:ascii="Times New Roman" w:hAnsi="Times New Roman"/>
          <w:b/>
          <w:bCs/>
          <w:lang w:val="sq-AL" w:bidi="ar-SA"/>
        </w:rPr>
      </w:pPr>
      <w:r w:rsidRPr="00200986">
        <w:rPr>
          <w:rFonts w:ascii="Times New Roman" w:hAnsi="Times New Roman"/>
          <w:b/>
          <w:bCs/>
          <w:lang w:val="sq-AL" w:bidi="ar-SA"/>
        </w:rPr>
        <w:t>V Ë R E N</w:t>
      </w:r>
    </w:p>
    <w:p w14:paraId="42AE7A52" w14:textId="77777777" w:rsidR="007511F0" w:rsidRPr="00200986" w:rsidRDefault="007511F0" w:rsidP="00200986">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630"/>
        <w:rPr>
          <w:b/>
          <w:bCs/>
          <w:color w:val="000000"/>
          <w:sz w:val="24"/>
          <w:szCs w:val="24"/>
          <w:lang w:val="sq-AL"/>
        </w:rPr>
      </w:pPr>
      <w:r w:rsidRPr="00200986">
        <w:rPr>
          <w:b/>
          <w:bCs/>
          <w:color w:val="000000"/>
          <w:sz w:val="24"/>
          <w:szCs w:val="24"/>
          <w:lang w:val="sq-AL"/>
        </w:rPr>
        <w:t xml:space="preserve">Rrethanat e çështjes </w:t>
      </w:r>
    </w:p>
    <w:p w14:paraId="3A9774BB" w14:textId="77777777" w:rsidR="007511F0" w:rsidRPr="00200986" w:rsidRDefault="007511F0" w:rsidP="00200986">
      <w:pPr>
        <w:pStyle w:val="ListParagraph"/>
        <w:tabs>
          <w:tab w:val="left" w:pos="360"/>
          <w:tab w:val="left" w:pos="10800"/>
          <w:tab w:val="left" w:pos="11520"/>
          <w:tab w:val="left" w:pos="12240"/>
          <w:tab w:val="left" w:pos="12960"/>
        </w:tabs>
        <w:ind w:left="0"/>
        <w:jc w:val="both"/>
        <w:rPr>
          <w:sz w:val="24"/>
          <w:szCs w:val="24"/>
          <w:lang w:val="sq-AL"/>
        </w:rPr>
      </w:pPr>
    </w:p>
    <w:p w14:paraId="4CA8226F" w14:textId="0CDF3674"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sz w:val="24"/>
          <w:szCs w:val="24"/>
          <w:lang w:val="sq-AL"/>
        </w:rPr>
        <w:t xml:space="preserve">Referuar rrethanave të faktit të pranuara nga gjykatat ka rezultuar se </w:t>
      </w:r>
      <w:r w:rsidRPr="00200986">
        <w:rPr>
          <w:bCs/>
          <w:color w:val="000000"/>
          <w:sz w:val="24"/>
          <w:szCs w:val="24"/>
          <w:lang w:val="sq-AL"/>
        </w:rPr>
        <w:t>në bazë të kontratës së shitjes nr. 58679 Rep., nr. 18568 Kol., datë 28.7.1994, pala shitëse, Ndërmarrja Komunale “Banesa Nr. 2”, me cilësinë e pronarit, i ka shitur Bahri Osmanit, Marita Osmanit dhe Eduart Osmanit një apartament nr. 34, që ndodhet në pallatin 4, rruga “Miqësia”, i përbërë nga një dhomë, kuzhinë, aneks dhe ambiente të tjera ndihmëse, në katin e tretë, me sipërfaqe 66.5 m².</w:t>
      </w:r>
    </w:p>
    <w:p w14:paraId="693DD70F" w14:textId="77777777"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bCs/>
          <w:color w:val="000000"/>
          <w:sz w:val="24"/>
          <w:szCs w:val="24"/>
          <w:lang w:val="sq-AL"/>
        </w:rPr>
        <w:t>Në bazë të kontratës së shitjes nr. 58978 Rep., nr. 18567 Kol., datë 28.7.1994, Ndërmarrja Komunale “Banesa Nr. 2”, me cilësinë e pronarit, i ka shitur të paditurës Enkelejda Cumani (Murati) apartamentin nr. 34, që ndodhet në Pallatin 4, rruga “Miqësia”, i përbërë nga një dhomë, kuzhinë, aneks dhe ambiente të tjera ndihmëse, në katin e tretë, me sipërfaqe 66.5 m².</w:t>
      </w:r>
    </w:p>
    <w:p w14:paraId="04705962" w14:textId="77777777"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bCs/>
          <w:color w:val="000000"/>
          <w:sz w:val="24"/>
          <w:szCs w:val="24"/>
          <w:lang w:val="sq-AL"/>
        </w:rPr>
        <w:t xml:space="preserve">Në bazë të kontratës së shitjes nr. 5900 Rep., nr. 626 Kol., datë 29.7.2004, Enkelejda Cumani (Murati) i ka shitur të paditurës Rudina Markaj një apartament të ndodhur në Tiranë, </w:t>
      </w:r>
      <w:r w:rsidRPr="00200986">
        <w:rPr>
          <w:bCs/>
          <w:color w:val="000000"/>
          <w:sz w:val="24"/>
          <w:szCs w:val="24"/>
          <w:lang w:val="sq-AL"/>
        </w:rPr>
        <w:lastRenderedPageBreak/>
        <w:t>rruga “Abdyl Frashëri”, pallati 4, shk. 4, kati i tretë, apartamenti nr. 34, i përbërë nga tre dhoma, një kuzhinë dhe ambiente ndihmëse, me sipërfaqe 66.5 m².</w:t>
      </w:r>
    </w:p>
    <w:p w14:paraId="6521AC89" w14:textId="77777777"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bCs/>
          <w:color w:val="000000"/>
          <w:sz w:val="24"/>
          <w:szCs w:val="24"/>
          <w:lang w:val="sq-AL"/>
        </w:rPr>
        <w:t>Në bazë të kontratës së shitjes nr. 7223 Rep., nr. 752 Kol., datë 23.9.2004, e paditura Rudina Markaj i ka shitur të paditurit kundërpaditës Besnik Agalliu një apartament të ndodhur në Tiranë, rruga “Abdyl Frashëri”, pallati 4, shk. 4, kati i tretë, apartamenti nr. 34, i përbërë nga dy dhoma, një kuzhinë dhe ambiente ndihmëse, me sipërfaqe 47.5 m².</w:t>
      </w:r>
    </w:p>
    <w:p w14:paraId="57E4FCDA" w14:textId="77777777"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bCs/>
          <w:color w:val="000000"/>
          <w:sz w:val="24"/>
          <w:szCs w:val="24"/>
          <w:lang w:val="sq-AL"/>
        </w:rPr>
        <w:t>Më datë 21.10.2005, është lidhur kontrata e qirasë nr. 396, ku, me cilësinë e qiradhënësit, ka qenë Drejtoria Nr. 3 e Punëtorëve të Qytetit Tiranë dhe qiramarrës paditësi i kundërpaditur Mehmet Osmani. Objekt i kësaj kontrate ka qenë një dhomë dhe një kuzhinë, ½ banjë dhe ½ korridor, me sipërfaqe 35 m², pjesë e një apartamenti të përbërë nga tre dhoma dhe një kuzhinë, me sipërfaqe totale 72 m², i ndodhur në rrugën “Miqësia”, nr. 34, pallati 4, Tiranë.</w:t>
      </w:r>
    </w:p>
    <w:p w14:paraId="06C5256B" w14:textId="01A6D53D"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bCs/>
          <w:color w:val="000000"/>
          <w:sz w:val="24"/>
          <w:szCs w:val="24"/>
          <w:lang w:val="sq-AL"/>
        </w:rPr>
        <w:t>Në bazë të kontratës së shitjes nr. 4422 Rep., nr. 1543 Kol., datë 4.10.2012, Bashkia Tiranë i ka shitur paditësit të kundërpaditur Mehmet Osmani një apartament të ndodhur në rrugën “Miqësia”, pallati 4, shk. 4, ap. 34, i përbërë nga një dhomë dhe një kuzhinë, ½ korridor dhe ½ banjë, me sipërfaqe 35 m², nga sipërfaqja totale prej 74 m².</w:t>
      </w:r>
    </w:p>
    <w:p w14:paraId="784F4419" w14:textId="7C81BA60" w:rsidR="0006308A" w:rsidRPr="00200986" w:rsidRDefault="0006308A"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color w:val="000000"/>
          <w:sz w:val="24"/>
          <w:szCs w:val="24"/>
          <w:lang w:val="sq-AL"/>
        </w:rPr>
        <w:t>Paditësi i kundërpaditur i është drejtuar kësaj gjykate, duke paditur Ndërmarrjen Komunale Banesa Nr.2 Tiranë dhe Bahri Osmani, me objekt gjykimi: “</w:t>
      </w:r>
      <w:r w:rsidRPr="00200986">
        <w:rPr>
          <w:i/>
          <w:color w:val="000000"/>
          <w:sz w:val="24"/>
          <w:szCs w:val="24"/>
          <w:lang w:val="sq-AL"/>
        </w:rPr>
        <w:t>Pavlefshmëri e veprimit juridik</w:t>
      </w:r>
      <w:r w:rsidR="002413E4" w:rsidRPr="00200986">
        <w:rPr>
          <w:i/>
          <w:color w:val="000000"/>
          <w:sz w:val="24"/>
          <w:szCs w:val="24"/>
          <w:lang w:val="sq-AL"/>
        </w:rPr>
        <w:t xml:space="preserve"> kontrat</w:t>
      </w:r>
      <w:r w:rsidR="00200986" w:rsidRPr="00200986">
        <w:rPr>
          <w:i/>
          <w:color w:val="000000"/>
          <w:sz w:val="24"/>
          <w:szCs w:val="24"/>
          <w:lang w:val="sq-AL"/>
        </w:rPr>
        <w:t>ë</w:t>
      </w:r>
      <w:r w:rsidR="002413E4" w:rsidRPr="00200986">
        <w:rPr>
          <w:i/>
          <w:color w:val="000000"/>
          <w:sz w:val="24"/>
          <w:szCs w:val="24"/>
          <w:lang w:val="sq-AL"/>
        </w:rPr>
        <w:t xml:space="preserve"> qiraje</w:t>
      </w:r>
      <w:r w:rsidRPr="00200986">
        <w:rPr>
          <w:color w:val="000000"/>
          <w:sz w:val="24"/>
          <w:szCs w:val="24"/>
          <w:lang w:val="sq-AL"/>
        </w:rPr>
        <w:t>” dhe Gjykata e Rrethit Tiranë me vendimin e  saj nr.2236, datë 18.7.1992 ka vendosur</w:t>
      </w:r>
      <w:r w:rsidRPr="00200986">
        <w:rPr>
          <w:i/>
          <w:iCs/>
          <w:color w:val="000000"/>
          <w:sz w:val="24"/>
          <w:szCs w:val="24"/>
          <w:lang w:val="sq-AL"/>
        </w:rPr>
        <w:t xml:space="preserve">: “Zgjidhjen e kontratës së qirasë së banesës lidhur nga Bahri Osmani dhe Ndërmarrja Komunale Banesa Nr.2 Tiranë, </w:t>
      </w:r>
      <w:r w:rsidRPr="00200986">
        <w:rPr>
          <w:i/>
          <w:iCs/>
          <w:color w:val="000000"/>
          <w:sz w:val="24"/>
          <w:szCs w:val="24"/>
          <w:u w:val="single"/>
          <w:lang w:val="sq-AL"/>
        </w:rPr>
        <w:t>vetëm për një dhomë e një kuzhinë</w:t>
      </w:r>
      <w:r w:rsidRPr="00200986">
        <w:rPr>
          <w:i/>
          <w:iCs/>
          <w:color w:val="000000"/>
          <w:sz w:val="24"/>
          <w:szCs w:val="24"/>
          <w:lang w:val="sq-AL"/>
        </w:rPr>
        <w:t xml:space="preserve"> të ap.34, Rr. “Miqësia”, Pall.4 dhe lidhjen e saj për paditësin Mehmet Osmani”.</w:t>
      </w:r>
      <w:r w:rsidRPr="00200986">
        <w:rPr>
          <w:color w:val="000000"/>
          <w:sz w:val="24"/>
          <w:szCs w:val="24"/>
          <w:lang w:val="sq-AL"/>
        </w:rPr>
        <w:t xml:space="preserve"> Ky vendim është ankimuar dhe Gjykata e Apelit Tiranë, me vendimin e saj nr.779, datë 15.9.1992 ka vendosur</w:t>
      </w:r>
      <w:r w:rsidRPr="00200986">
        <w:rPr>
          <w:i/>
          <w:iCs/>
          <w:color w:val="000000"/>
          <w:sz w:val="24"/>
          <w:szCs w:val="24"/>
          <w:lang w:val="sq-AL"/>
        </w:rPr>
        <w:t>: “Lënien në fuqi të vendimit civil të Gjykatës së Rrethit nr.2236 datë 18.07.1992”.</w:t>
      </w:r>
      <w:r w:rsidRPr="00200986">
        <w:rPr>
          <w:color w:val="000000"/>
          <w:sz w:val="24"/>
          <w:szCs w:val="24"/>
          <w:lang w:val="sq-AL"/>
        </w:rPr>
        <w:t>Gjykata e Kasacionit me vendimin e saj Nr.183, datë 19.2.1993 ka vendosur</w:t>
      </w:r>
      <w:r w:rsidRPr="00200986">
        <w:rPr>
          <w:i/>
          <w:iCs/>
          <w:color w:val="000000"/>
          <w:sz w:val="24"/>
          <w:szCs w:val="24"/>
          <w:lang w:val="sq-AL"/>
        </w:rPr>
        <w:t>: “Prishjen e vendimit Nr.2236 datë 18.07.1992 të Gjykatës së Rrethit Tiranë dhe vendimit Nr.779 datë 15.09.1992 të Gjykatës së Apelit Tiranë dhe dërgimin e çështjes për rigjykim Gjykatës së Rrethit Tiranë, por me tjetër trup gjykues”.</w:t>
      </w:r>
      <w:r w:rsidRPr="00200986">
        <w:rPr>
          <w:color w:val="000000"/>
          <w:sz w:val="24"/>
          <w:szCs w:val="24"/>
          <w:lang w:val="sq-AL"/>
        </w:rPr>
        <w:t>Për vendimet e mësipërme ka ushtruar kërkesë për mbrojtje ligjshmërie Kryetari i Gjykatës së Kasacionit dhe Kolegji Civil i Gjykatës së Kasacionit me vendimin nr.2199, datë 8.12.1994, ka vendosur</w:t>
      </w:r>
      <w:r w:rsidRPr="00200986">
        <w:rPr>
          <w:i/>
          <w:iCs/>
          <w:color w:val="000000"/>
          <w:sz w:val="24"/>
          <w:szCs w:val="24"/>
          <w:lang w:val="sq-AL"/>
        </w:rPr>
        <w:t>: “Prishjen e vendimit nr.1668, datë 13.5.1993 të Gjykatës së Rrethit Tiranë, të vendimit nr.799, datë 06.07.1993 të Gjykatës së Apelit dhe vendimit nr.414, datë 23.03.1994 të Kolegjit Civil të Gjykatës së Kasacionit dhe duke gjykuar çështjen në fakt vendos rrëzimin e padisë së ngritur nga paditësi Mehmet Osmani si të pabazuar në ligj dhe në prova”.</w:t>
      </w:r>
    </w:p>
    <w:p w14:paraId="543934C4" w14:textId="77777777"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bCs/>
          <w:color w:val="000000"/>
          <w:sz w:val="24"/>
          <w:szCs w:val="24"/>
          <w:lang w:val="sq-AL"/>
        </w:rPr>
        <w:t xml:space="preserve">Paditësi i kundërpaditur ka pretenduar pavlefshmërinë absolute të kontratave të shitjes, me pretendimin se ato janë bërë në kundërshtim me ligjin e kohës nr. 7652, datë 23.12.1992 “Për privatizimin e banesave shtetërore”, neni 20 dhe se Ndërmarrja Komunale nr.2, ka shitur dy herë të njëjtin apartament, dy blerësve të ndryshëm. </w:t>
      </w:r>
    </w:p>
    <w:p w14:paraId="31AA1434" w14:textId="77777777" w:rsidR="007511F0" w:rsidRPr="00200986" w:rsidRDefault="007511F0" w:rsidP="00200986">
      <w:pPr>
        <w:pStyle w:val="ListParagraph"/>
        <w:numPr>
          <w:ilvl w:val="1"/>
          <w:numId w:val="2"/>
        </w:numPr>
        <w:tabs>
          <w:tab w:val="clear" w:pos="720"/>
          <w:tab w:val="left" w:pos="810"/>
          <w:tab w:val="left" w:pos="10800"/>
          <w:tab w:val="left" w:pos="11520"/>
          <w:tab w:val="left" w:pos="12240"/>
          <w:tab w:val="left" w:pos="12960"/>
        </w:tabs>
        <w:ind w:left="0" w:firstLine="450"/>
        <w:jc w:val="both"/>
        <w:rPr>
          <w:bCs/>
          <w:color w:val="000000"/>
          <w:sz w:val="24"/>
          <w:szCs w:val="24"/>
          <w:lang w:val="sq-AL"/>
        </w:rPr>
      </w:pPr>
      <w:r w:rsidRPr="00200986">
        <w:rPr>
          <w:bCs/>
          <w:color w:val="000000"/>
          <w:sz w:val="24"/>
          <w:szCs w:val="24"/>
          <w:lang w:val="sq-AL"/>
        </w:rPr>
        <w:t>I padituri kundërpaditës Besnik Agalliu ka kërkuar rrëzimin e padisë dhe pranimin e kundërpadisë duke pretenduar se, kërkimi i paditësit të kundërpaditur Mehmet Osmani është gjykuar në themel dhe rrëzuar me një vendim gjyqësor që në vitin 1994 dhe se paditësi i kundërpaditur nuk ka legjitimitet për ngritjen e këtij kërkimi në gjykatë.</w:t>
      </w:r>
    </w:p>
    <w:p w14:paraId="3EA22C49" w14:textId="3CFD8F05" w:rsidR="007511F0" w:rsidRPr="00200986" w:rsidRDefault="007511F0" w:rsidP="00200986">
      <w:pPr>
        <w:numPr>
          <w:ilvl w:val="1"/>
          <w:numId w:val="2"/>
        </w:numPr>
        <w:tabs>
          <w:tab w:val="left" w:pos="360"/>
          <w:tab w:val="left" w:pos="720"/>
          <w:tab w:val="num" w:pos="8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450"/>
        <w:jc w:val="both"/>
        <w:rPr>
          <w:rFonts w:ascii="Times New Roman" w:hAnsi="Times New Roman"/>
          <w:color w:val="000000"/>
          <w:lang w:val="sq-AL"/>
        </w:rPr>
      </w:pPr>
      <w:r w:rsidRPr="00200986">
        <w:rPr>
          <w:rFonts w:ascii="Times New Roman" w:hAnsi="Times New Roman"/>
          <w:b/>
          <w:bCs/>
          <w:iCs/>
          <w:color w:val="000000" w:themeColor="text1"/>
          <w:lang w:val="sq-AL"/>
        </w:rPr>
        <w:t xml:space="preserve">Gjykata e Rrethit Gjyqësor Tiranë me vendimin nr. 1623, datë 3.3.2015 </w:t>
      </w:r>
      <w:r w:rsidRPr="00200986">
        <w:rPr>
          <w:rFonts w:ascii="Times New Roman" w:hAnsi="Times New Roman"/>
          <w:color w:val="000000"/>
          <w:lang w:val="sq-AL"/>
        </w:rPr>
        <w:t xml:space="preserve">ka vendosur: </w:t>
      </w:r>
    </w:p>
    <w:p w14:paraId="6E89D4F8" w14:textId="77777777" w:rsidR="007511F0" w:rsidRPr="00200986" w:rsidRDefault="007511F0" w:rsidP="00200986">
      <w:pPr>
        <w:pStyle w:val="ListParagraph"/>
        <w:numPr>
          <w:ilvl w:val="0"/>
          <w:numId w:val="9"/>
        </w:numPr>
        <w:tabs>
          <w:tab w:val="left" w:pos="360"/>
          <w:tab w:val="left" w:pos="10080"/>
          <w:tab w:val="left" w:pos="10800"/>
          <w:tab w:val="left" w:pos="11520"/>
          <w:tab w:val="left" w:pos="12240"/>
          <w:tab w:val="left" w:pos="12960"/>
        </w:tabs>
        <w:ind w:left="720"/>
        <w:rPr>
          <w:i/>
          <w:color w:val="000000"/>
          <w:sz w:val="24"/>
          <w:szCs w:val="24"/>
          <w:lang w:val="sq-AL"/>
        </w:rPr>
      </w:pPr>
      <w:r w:rsidRPr="00200986">
        <w:rPr>
          <w:i/>
          <w:color w:val="000000"/>
          <w:sz w:val="24"/>
          <w:szCs w:val="24"/>
          <w:lang w:val="sq-AL"/>
        </w:rPr>
        <w:t>“Rrëzimin e kërkesë padisë si të pabazuar në ligj dhe në prova.</w:t>
      </w:r>
    </w:p>
    <w:p w14:paraId="38BC0FE0" w14:textId="77777777" w:rsidR="007511F0" w:rsidRPr="00200986" w:rsidRDefault="007511F0" w:rsidP="00200986">
      <w:pPr>
        <w:pStyle w:val="ListParagraph"/>
        <w:numPr>
          <w:ilvl w:val="0"/>
          <w:numId w:val="9"/>
        </w:numPr>
        <w:tabs>
          <w:tab w:val="left" w:pos="360"/>
          <w:tab w:val="left" w:pos="10080"/>
          <w:tab w:val="left" w:pos="10800"/>
          <w:tab w:val="left" w:pos="11520"/>
          <w:tab w:val="left" w:pos="12240"/>
          <w:tab w:val="left" w:pos="12960"/>
        </w:tabs>
        <w:ind w:left="720"/>
        <w:rPr>
          <w:i/>
          <w:color w:val="000000"/>
          <w:sz w:val="24"/>
          <w:szCs w:val="24"/>
          <w:lang w:val="sq-AL"/>
        </w:rPr>
      </w:pPr>
      <w:r w:rsidRPr="00200986">
        <w:rPr>
          <w:i/>
          <w:color w:val="000000"/>
          <w:sz w:val="24"/>
          <w:szCs w:val="24"/>
          <w:lang w:val="sq-AL"/>
        </w:rPr>
        <w:t>Pranimin e  kundërpadisë.</w:t>
      </w:r>
    </w:p>
    <w:p w14:paraId="21B9DFDD" w14:textId="77777777" w:rsidR="007511F0" w:rsidRPr="00200986" w:rsidRDefault="007511F0" w:rsidP="00200986">
      <w:pPr>
        <w:pStyle w:val="ListParagraph"/>
        <w:numPr>
          <w:ilvl w:val="0"/>
          <w:numId w:val="9"/>
        </w:numPr>
        <w:tabs>
          <w:tab w:val="left" w:pos="360"/>
          <w:tab w:val="left" w:pos="10080"/>
          <w:tab w:val="left" w:pos="10800"/>
          <w:tab w:val="left" w:pos="11520"/>
          <w:tab w:val="left" w:pos="12240"/>
          <w:tab w:val="left" w:pos="12960"/>
        </w:tabs>
        <w:ind w:left="720"/>
        <w:jc w:val="both"/>
        <w:rPr>
          <w:i/>
          <w:color w:val="000000"/>
          <w:sz w:val="24"/>
          <w:szCs w:val="24"/>
          <w:lang w:val="sq-AL"/>
        </w:rPr>
      </w:pPr>
      <w:r w:rsidRPr="00200986">
        <w:rPr>
          <w:i/>
          <w:color w:val="000000"/>
          <w:sz w:val="24"/>
          <w:szCs w:val="24"/>
          <w:lang w:val="sq-AL"/>
        </w:rPr>
        <w:t>Konstatimin e pavlefshmërisë absolute të kontratës së qirasë nr.396, datë 21.10.2005.</w:t>
      </w:r>
    </w:p>
    <w:p w14:paraId="72CDF2CE" w14:textId="77777777" w:rsidR="007511F0" w:rsidRPr="00200986" w:rsidRDefault="007511F0" w:rsidP="00200986">
      <w:pPr>
        <w:pStyle w:val="ListParagraph"/>
        <w:numPr>
          <w:ilvl w:val="0"/>
          <w:numId w:val="9"/>
        </w:numPr>
        <w:tabs>
          <w:tab w:val="left" w:pos="360"/>
          <w:tab w:val="left" w:pos="10080"/>
          <w:tab w:val="left" w:pos="10800"/>
          <w:tab w:val="left" w:pos="11520"/>
          <w:tab w:val="left" w:pos="12240"/>
          <w:tab w:val="left" w:pos="12960"/>
        </w:tabs>
        <w:ind w:left="720"/>
        <w:jc w:val="both"/>
        <w:rPr>
          <w:i/>
          <w:color w:val="000000"/>
          <w:sz w:val="24"/>
          <w:szCs w:val="24"/>
          <w:lang w:val="sq-AL"/>
        </w:rPr>
      </w:pPr>
      <w:r w:rsidRPr="00200986">
        <w:rPr>
          <w:i/>
          <w:color w:val="000000"/>
          <w:sz w:val="24"/>
          <w:szCs w:val="24"/>
          <w:lang w:val="sq-AL"/>
        </w:rPr>
        <w:t>Konstatimin e pavlefshmërisë absolute të kontratës së shitjes nr.4422 Rep., e nr.1543 Kol, datë 4.10.2012.</w:t>
      </w:r>
    </w:p>
    <w:p w14:paraId="61E8BAA6" w14:textId="77777777" w:rsidR="007511F0" w:rsidRPr="00200986" w:rsidRDefault="007511F0" w:rsidP="00200986">
      <w:pPr>
        <w:pStyle w:val="ListParagraph"/>
        <w:numPr>
          <w:ilvl w:val="0"/>
          <w:numId w:val="9"/>
        </w:numPr>
        <w:tabs>
          <w:tab w:val="left" w:pos="360"/>
          <w:tab w:val="left" w:pos="10080"/>
          <w:tab w:val="left" w:pos="10800"/>
          <w:tab w:val="left" w:pos="11520"/>
          <w:tab w:val="left" w:pos="12240"/>
          <w:tab w:val="left" w:pos="12960"/>
        </w:tabs>
        <w:ind w:left="720"/>
        <w:jc w:val="both"/>
        <w:rPr>
          <w:i/>
          <w:color w:val="000000"/>
          <w:sz w:val="24"/>
          <w:szCs w:val="24"/>
          <w:lang w:val="sq-AL"/>
        </w:rPr>
      </w:pPr>
      <w:r w:rsidRPr="00200986">
        <w:rPr>
          <w:i/>
          <w:color w:val="000000"/>
          <w:sz w:val="24"/>
          <w:szCs w:val="24"/>
          <w:lang w:val="sq-AL"/>
        </w:rPr>
        <w:t xml:space="preserve">Detyrimin e paditësit të kundra paditur Mehmet Osmani që të  njohë të paditurin kundra paditës Besnik Agalliu, pronar të pasurisë, apartament nr.34, i ndodhur në Tiranë, </w:t>
      </w:r>
      <w:r w:rsidRPr="00200986">
        <w:rPr>
          <w:i/>
          <w:color w:val="000000"/>
          <w:sz w:val="24"/>
          <w:szCs w:val="24"/>
          <w:lang w:val="sq-AL"/>
        </w:rPr>
        <w:lastRenderedPageBreak/>
        <w:t>Rr.“Abdyl Frashëri”, Pallati 4, Shk.4,kati i tretë, i përbërë nga dy  dhoma,  një kuzhinë dhe ambiente ndihmëse, me sipërfaqe 47.5 m</w:t>
      </w:r>
      <w:r w:rsidRPr="00200986">
        <w:rPr>
          <w:i/>
          <w:color w:val="000000"/>
          <w:sz w:val="24"/>
          <w:szCs w:val="24"/>
          <w:vertAlign w:val="superscript"/>
          <w:lang w:val="sq-AL"/>
        </w:rPr>
        <w:t>2</w:t>
      </w:r>
      <w:r w:rsidRPr="00200986">
        <w:rPr>
          <w:i/>
          <w:color w:val="000000"/>
          <w:sz w:val="24"/>
          <w:szCs w:val="24"/>
          <w:lang w:val="sq-AL"/>
        </w:rPr>
        <w:t>, me nr. Pasurie 5/121+4-34/2, Volumi 19, Faqe 235, i ndodhur në Zonën Kadastrale 8270.</w:t>
      </w:r>
    </w:p>
    <w:p w14:paraId="384D6F36" w14:textId="77777777" w:rsidR="007511F0" w:rsidRPr="00200986" w:rsidRDefault="007511F0" w:rsidP="00200986">
      <w:pPr>
        <w:pStyle w:val="ListParagraph"/>
        <w:numPr>
          <w:ilvl w:val="0"/>
          <w:numId w:val="9"/>
        </w:numPr>
        <w:tabs>
          <w:tab w:val="left" w:pos="360"/>
          <w:tab w:val="left" w:pos="10080"/>
          <w:tab w:val="left" w:pos="10800"/>
          <w:tab w:val="left" w:pos="11520"/>
          <w:tab w:val="left" w:pos="12240"/>
          <w:tab w:val="left" w:pos="12960"/>
        </w:tabs>
        <w:ind w:left="720"/>
        <w:jc w:val="both"/>
        <w:rPr>
          <w:i/>
          <w:color w:val="000000"/>
          <w:sz w:val="24"/>
          <w:szCs w:val="24"/>
          <w:lang w:val="sq-AL"/>
        </w:rPr>
      </w:pPr>
      <w:r w:rsidRPr="00200986">
        <w:rPr>
          <w:i/>
          <w:color w:val="000000"/>
          <w:sz w:val="24"/>
          <w:szCs w:val="24"/>
          <w:lang w:val="sq-AL"/>
        </w:rPr>
        <w:t>Shpenzimet gjyqësore për kërkesëpadinë i ngarkohen paditësit dhe për kundra padinë i ngarkohen të paditurit kundra paditës.</w:t>
      </w:r>
    </w:p>
    <w:p w14:paraId="0DB03C98" w14:textId="77777777" w:rsidR="007511F0" w:rsidRPr="00200986" w:rsidRDefault="007511F0" w:rsidP="00200986">
      <w:pPr>
        <w:pStyle w:val="ListParagraph"/>
        <w:numPr>
          <w:ilvl w:val="0"/>
          <w:numId w:val="9"/>
        </w:numPr>
        <w:tabs>
          <w:tab w:val="left" w:pos="360"/>
          <w:tab w:val="left" w:pos="10080"/>
          <w:tab w:val="left" w:pos="10800"/>
          <w:tab w:val="left" w:pos="11520"/>
          <w:tab w:val="left" w:pos="12240"/>
          <w:tab w:val="left" w:pos="12960"/>
        </w:tabs>
        <w:ind w:left="720"/>
        <w:jc w:val="both"/>
        <w:rPr>
          <w:i/>
          <w:color w:val="000000"/>
          <w:sz w:val="24"/>
          <w:szCs w:val="24"/>
          <w:lang w:val="sq-AL"/>
        </w:rPr>
      </w:pPr>
      <w:r w:rsidRPr="00200986">
        <w:rPr>
          <w:i/>
          <w:color w:val="000000"/>
          <w:sz w:val="24"/>
          <w:szCs w:val="24"/>
          <w:lang w:val="sq-AL"/>
        </w:rPr>
        <w:t>Kundër këtij vendimi lejohet ankim në Gjykatën e Apelit Tiranë, brenda 15 ditëve, afat ky që fillon nga dita e nesërme e shpalljes së vendimit. Për palët në mungesë ky afat fillon nga dita e nesërme e komunikimit të vendimit</w:t>
      </w:r>
      <w:r w:rsidRPr="00200986">
        <w:rPr>
          <w:bCs/>
          <w:i/>
          <w:iCs/>
          <w:color w:val="000000"/>
          <w:sz w:val="24"/>
          <w:szCs w:val="24"/>
          <w:lang w:val="sq-AL"/>
        </w:rPr>
        <w:t>”.</w:t>
      </w:r>
    </w:p>
    <w:p w14:paraId="0665D026" w14:textId="508A56F6" w:rsidR="007511F0" w:rsidRPr="00200986" w:rsidRDefault="002413E4" w:rsidP="00200986">
      <w:p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450"/>
        <w:jc w:val="both"/>
        <w:rPr>
          <w:rFonts w:ascii="Times New Roman" w:hAnsi="Times New Roman"/>
          <w:b/>
          <w:color w:val="000000"/>
          <w:lang w:val="sq-AL"/>
        </w:rPr>
      </w:pPr>
      <w:r w:rsidRPr="00200986">
        <w:rPr>
          <w:rFonts w:ascii="Times New Roman" w:hAnsi="Times New Roman"/>
          <w:color w:val="000000"/>
          <w:lang w:val="sq-AL"/>
        </w:rPr>
        <w:t>10</w:t>
      </w:r>
      <w:r w:rsidR="007511F0" w:rsidRPr="00200986">
        <w:rPr>
          <w:rFonts w:ascii="Times New Roman" w:hAnsi="Times New Roman"/>
          <w:color w:val="000000"/>
          <w:lang w:val="sq-AL"/>
        </w:rPr>
        <w:t>.1.</w:t>
      </w:r>
      <w:r w:rsidR="007511F0" w:rsidRPr="00200986">
        <w:rPr>
          <w:rFonts w:ascii="Times New Roman" w:hAnsi="Times New Roman"/>
          <w:b/>
          <w:color w:val="000000"/>
          <w:lang w:val="sq-AL"/>
        </w:rPr>
        <w:t xml:space="preserve"> Në marrjen e këtij vendimi Gjykata e Rrethit Gjyqësor Tiranë ka arsyetuar ndër të tjera se:</w:t>
      </w:r>
      <w:bookmarkStart w:id="2" w:name="_Hlk203201247"/>
      <w:r w:rsidR="007511F0" w:rsidRPr="00200986">
        <w:rPr>
          <w:rFonts w:ascii="Times New Roman" w:hAnsi="Times New Roman"/>
          <w:color w:val="000000"/>
          <w:lang w:val="sq-AL"/>
        </w:rPr>
        <w:t>Paditësi i kundërpaditur  pretendoi se,  kontratat e shitjes objekt gjykimi janë  veprime juridike absolutisht të pavlefshme, bazuar kjo në nenin 92/a/b të Kodit Civil. Po kështu, paditësi i kundërpaditur pretendoi se pala e paditur, Ndërmarrja Komunale Banesa Nr.2 Tiranë, ka shitur dy herë të njëjtin apartament dy blerësve të ndryshëm.</w:t>
      </w:r>
      <w:bookmarkEnd w:id="2"/>
      <w:r w:rsidR="00B7505F" w:rsidRPr="00200986">
        <w:rPr>
          <w:rFonts w:ascii="Times New Roman" w:hAnsi="Times New Roman"/>
          <w:b/>
          <w:color w:val="000000"/>
          <w:lang w:val="sq-AL"/>
        </w:rPr>
        <w:t xml:space="preserve"> </w:t>
      </w:r>
      <w:r w:rsidR="007511F0" w:rsidRPr="00200986">
        <w:rPr>
          <w:rFonts w:ascii="Times New Roman" w:hAnsi="Times New Roman"/>
          <w:color w:val="000000"/>
          <w:lang w:val="sq-AL"/>
        </w:rPr>
        <w:t>Gjykata, pasi u njoh me provat shkresore  çmon se, ky pretendim i palës paditëse të kundërpaditur është i pabazuar në prova, pasi rezultoi se në kontratën e shitjes nr.58679 Rep., nr.18568 Kol., datë 28.7.1994, palë shitëse ka qenë Ndërmarrja Komunale Banesa Nr.2, e cila me cilësinë e pronares, i ka shitur Bahri Osmani, Marita Osmani dhe Eduart Osmani, një apartament të ndodhur në Tiranë, nr.34, që ndodhet në Pallatin 4, me sip. 66.5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apartament ky që është i kufizuar nga lindja me Enkelejda Murati, ndërkohë që po në datë 28.7.1994, me kontratën e shitjes nr.58978 Rep., nr.18567 Kol., pala shitëse Ndërmarrja Komunale Banesa nr.2, përsëri me cilësinë e pronares, i ka shitur të paditurës Enkelejda Murati, apartamentit nr. 34, që ndodhet në pallatin nr.4, rruga “Miqësia”, i përbërë nga 1 dhomë, kuzhinë, aneks e ambiente të tjera ndihmëse, që ndodhet në katin e tretë, me sipërfaqe 66.5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apartament ky që është i kufizuar nga perëndimi dhe jugu me Bahri Osmanin.</w:t>
      </w:r>
      <w:r w:rsidR="00B7505F" w:rsidRPr="00200986">
        <w:rPr>
          <w:rFonts w:ascii="Times New Roman" w:hAnsi="Times New Roman"/>
          <w:b/>
          <w:color w:val="000000"/>
          <w:lang w:val="sq-AL"/>
        </w:rPr>
        <w:t xml:space="preserve"> </w:t>
      </w:r>
      <w:r w:rsidR="007511F0" w:rsidRPr="00200986">
        <w:rPr>
          <w:rFonts w:ascii="Times New Roman" w:hAnsi="Times New Roman"/>
          <w:color w:val="000000"/>
          <w:lang w:val="sq-AL"/>
        </w:rPr>
        <w:t>Sa sipër rezulton se, pala e paditur Ndërmarrja Komunale Banesa Nr.2 Tiranë, nuk ka shitur dy herë të njëjtën banesë dy personave të ndryshëm, ashtu siç pretendon paditësi i kundërpaditur, por rezulton e provuar se bëhet fjalë për dy apartamente të ndryshme, të cilat pala e paditur Ndërmarrja Komunale Banesa Nr.2, në bazë të faktit se ishte pronare e ligjshme e tyre ka disponuar mbi to, duke ja shitur të paditurës në këtë gjykim dhe vëllait të paditësit të kundërpaditur.</w:t>
      </w:r>
    </w:p>
    <w:p w14:paraId="1DF025A3" w14:textId="73D1E2F7" w:rsidR="002F5F46" w:rsidRPr="00200986" w:rsidRDefault="002413E4" w:rsidP="00200986">
      <w:pPr>
        <w:ind w:firstLine="360"/>
        <w:jc w:val="both"/>
        <w:rPr>
          <w:rFonts w:ascii="Times New Roman" w:hAnsi="Times New Roman"/>
          <w:color w:val="000000"/>
          <w:lang w:val="sq-AL"/>
        </w:rPr>
      </w:pPr>
      <w:r w:rsidRPr="00200986">
        <w:rPr>
          <w:rFonts w:ascii="Times New Roman" w:hAnsi="Times New Roman"/>
          <w:color w:val="000000"/>
          <w:lang w:val="sq-AL"/>
        </w:rPr>
        <w:t>10</w:t>
      </w:r>
      <w:r w:rsidR="002F5F46" w:rsidRPr="00200986">
        <w:rPr>
          <w:rFonts w:ascii="Times New Roman" w:hAnsi="Times New Roman"/>
          <w:color w:val="000000"/>
          <w:lang w:val="sq-AL"/>
        </w:rPr>
        <w:t xml:space="preserve">.2 </w:t>
      </w:r>
      <w:r w:rsidR="007511F0" w:rsidRPr="00200986">
        <w:rPr>
          <w:rFonts w:ascii="Times New Roman" w:hAnsi="Times New Roman"/>
          <w:color w:val="000000"/>
          <w:lang w:val="sq-AL"/>
        </w:rPr>
        <w:t xml:space="preserve">Fakti që bëhet fjalë për dy banesa të ndryshme provohet edhe me autorizimet datë 12.5.1992 të lëshuar nga Këshilli Pluralist i Lagjes nr.27 Tiranë, sipas së cilës, paditësi i kundërpaditur Mehmet Osmani dhe vëllai i tij Bahri Osmani kanë marrë në dispozicion për t’u strehuar dy apartamente, paditësi i kundërpaditur një dhomë dhe një kuzhinë, ndërsa Bahri Osmani ka marrë një dhomë paradhomë dhe një kuzhinë. </w:t>
      </w:r>
      <w:r w:rsidR="002F5F46" w:rsidRPr="00200986">
        <w:rPr>
          <w:rFonts w:ascii="Times New Roman" w:hAnsi="Times New Roman"/>
          <w:color w:val="000000"/>
          <w:lang w:val="sq-AL"/>
        </w:rPr>
        <w:t xml:space="preserve"> </w:t>
      </w:r>
      <w:r w:rsidR="007511F0" w:rsidRPr="00200986">
        <w:rPr>
          <w:rFonts w:ascii="Times New Roman" w:hAnsi="Times New Roman"/>
          <w:color w:val="000000"/>
          <w:lang w:val="sq-AL"/>
        </w:rPr>
        <w:t xml:space="preserve">Gjykata çmon se nuk ndodhemi përpara pavlefshmërisë së veprimit juridik, pasi veprimet juridike të mësipërme janë bërë në përputhje e ligjin. Ndërmarrja Komunale Banesa Nr.2, me cilësinë e shitësit ka disponuar mbi pronat e saj duke ja shitur palëve ndërgjyqëse në këtë gjykim në bazë të kontratave të shitjes. Këto kontrata, bazuar në  nenet 192 dhe 193 të Kodit Civil, janë regjistruar në ZVRPP Tiranë, e provuar kjo përkatësisht me kartelën e pasurisë së paluajtshme datë 9.2.2013, në të cilën prona figuron e regjistruar në emër të Bahri Osmani dhe Marita Osmani, vërtetimi i pronësisë dhe kartela e pasurisë së paluajtshme datë 12.5.2003, në të cilën prona figuron e regjistruar në emër të të paditurës Enkeleda Murati, vërtetimi i pronësisë dhe kartela e pasurisë së paluajtshme datë 23.9.2004, në të cilën prona figuron e regjistruar në emër të të paditurës Rudina Markaj dhe kartela e pasurisë së paluajtshme datë 7.5.2013, në të cilën prona figuron e regjistruar në emër të të paditurit kundërpaditës Besnik Agalliu. </w:t>
      </w:r>
    </w:p>
    <w:p w14:paraId="468601F3" w14:textId="77777777" w:rsidR="002413E4" w:rsidRPr="00200986" w:rsidRDefault="002413E4" w:rsidP="00200986">
      <w:pPr>
        <w:ind w:firstLine="360"/>
        <w:jc w:val="both"/>
        <w:rPr>
          <w:rFonts w:ascii="Times New Roman" w:hAnsi="Times New Roman"/>
          <w:color w:val="000000"/>
          <w:lang w:val="sq-AL"/>
        </w:rPr>
      </w:pPr>
      <w:r w:rsidRPr="00200986">
        <w:rPr>
          <w:rFonts w:ascii="Times New Roman" w:hAnsi="Times New Roman"/>
          <w:color w:val="000000"/>
          <w:lang w:val="sq-AL"/>
        </w:rPr>
        <w:t>10</w:t>
      </w:r>
      <w:r w:rsidR="002F5F46" w:rsidRPr="00200986">
        <w:rPr>
          <w:rFonts w:ascii="Times New Roman" w:hAnsi="Times New Roman"/>
          <w:color w:val="000000"/>
          <w:lang w:val="sq-AL"/>
        </w:rPr>
        <w:t>.3</w:t>
      </w:r>
      <w:r w:rsidR="0006308A" w:rsidRPr="00200986">
        <w:rPr>
          <w:rFonts w:ascii="Times New Roman" w:hAnsi="Times New Roman"/>
          <w:color w:val="000000"/>
          <w:lang w:val="sq-AL"/>
        </w:rPr>
        <w:t>.</w:t>
      </w:r>
      <w:r w:rsidR="007511F0" w:rsidRPr="00200986">
        <w:rPr>
          <w:rFonts w:ascii="Times New Roman" w:hAnsi="Times New Roman"/>
          <w:color w:val="000000"/>
          <w:lang w:val="sq-AL"/>
        </w:rPr>
        <w:t>Po kështu paditësit të kundërpaditur i mungon interesi i ligjshëm për t’ju drejtuar gjykatës me kërkesëpadi, bazuar kjo në nenet 31 dhe 32/a/b të Kodit të Procedurës Civile. Rezultoi e provuar me prova shkresore se, paditësi i kundërpaditur i është drejtuar kësaj gjykate, duke paditur Ndërmarrjen Komunale Banesa Nr.2 Tiranë dhe Bahri Osmani, me objekt gjykimi: “</w:t>
      </w:r>
      <w:r w:rsidR="007511F0" w:rsidRPr="00200986">
        <w:rPr>
          <w:rFonts w:ascii="Times New Roman" w:hAnsi="Times New Roman"/>
          <w:i/>
          <w:color w:val="000000"/>
          <w:lang w:val="sq-AL"/>
        </w:rPr>
        <w:t>Pavlefshmëri e veprimit juridik</w:t>
      </w:r>
      <w:r w:rsidR="007511F0" w:rsidRPr="00200986">
        <w:rPr>
          <w:rFonts w:ascii="Times New Roman" w:hAnsi="Times New Roman"/>
          <w:color w:val="000000"/>
          <w:lang w:val="sq-AL"/>
        </w:rPr>
        <w:t xml:space="preserve">” dhe Gjykata e Rrethit Tiranë me vendimin e  saj </w:t>
      </w:r>
      <w:r w:rsidR="007511F0" w:rsidRPr="00200986">
        <w:rPr>
          <w:rFonts w:ascii="Times New Roman" w:hAnsi="Times New Roman"/>
          <w:color w:val="000000"/>
          <w:lang w:val="sq-AL"/>
        </w:rPr>
        <w:lastRenderedPageBreak/>
        <w:t>nr.2236, datë 18.7.1992 ka vendosur</w:t>
      </w:r>
      <w:r w:rsidR="007511F0" w:rsidRPr="00200986">
        <w:rPr>
          <w:rFonts w:ascii="Times New Roman" w:hAnsi="Times New Roman"/>
          <w:i/>
          <w:iCs/>
          <w:color w:val="000000"/>
          <w:lang w:val="sq-AL"/>
        </w:rPr>
        <w:t xml:space="preserve">: “Zgjidhjen e kontratës së qirasë së banesës lidhur nga Bahri Osmani dhe Ndërmarrja Komunale Banesa Nr.2 Tiranë, </w:t>
      </w:r>
      <w:r w:rsidR="007511F0" w:rsidRPr="00200986">
        <w:rPr>
          <w:rFonts w:ascii="Times New Roman" w:hAnsi="Times New Roman"/>
          <w:i/>
          <w:iCs/>
          <w:color w:val="000000"/>
          <w:u w:val="single"/>
          <w:lang w:val="sq-AL"/>
        </w:rPr>
        <w:t>vetëm për një dhomë e një kuzhinë</w:t>
      </w:r>
      <w:r w:rsidR="007511F0" w:rsidRPr="00200986">
        <w:rPr>
          <w:rFonts w:ascii="Times New Roman" w:hAnsi="Times New Roman"/>
          <w:i/>
          <w:iCs/>
          <w:color w:val="000000"/>
          <w:lang w:val="sq-AL"/>
        </w:rPr>
        <w:t xml:space="preserve"> të ap.34, Rr. “Miqësia”, Pall.4 dhe lidhjen e saj për paditësin Mehmet Osmani”.</w:t>
      </w:r>
      <w:r w:rsidR="002F5F46" w:rsidRPr="00200986">
        <w:rPr>
          <w:rFonts w:ascii="Times New Roman" w:hAnsi="Times New Roman"/>
          <w:color w:val="000000"/>
          <w:lang w:val="sq-AL"/>
        </w:rPr>
        <w:t xml:space="preserve"> </w:t>
      </w:r>
      <w:r w:rsidR="007511F0" w:rsidRPr="00200986">
        <w:rPr>
          <w:rFonts w:ascii="Times New Roman" w:hAnsi="Times New Roman"/>
          <w:color w:val="000000"/>
          <w:lang w:val="sq-AL"/>
        </w:rPr>
        <w:t>Ky vendim është ankimuar dhe Gjykata e Apelit Tiranë, me vendimin e saj nr.779, datë 15.9.1992 ka vendosur</w:t>
      </w:r>
      <w:r w:rsidR="007511F0" w:rsidRPr="00200986">
        <w:rPr>
          <w:rFonts w:ascii="Times New Roman" w:hAnsi="Times New Roman"/>
          <w:i/>
          <w:iCs/>
          <w:color w:val="000000"/>
          <w:lang w:val="sq-AL"/>
        </w:rPr>
        <w:t>: “Lënien në fuqi të vendimit civil të Gjykatës së Rrethit nr.2236 datë 18.07.1992”.</w:t>
      </w:r>
      <w:r w:rsidR="007511F0" w:rsidRPr="00200986">
        <w:rPr>
          <w:rFonts w:ascii="Times New Roman" w:hAnsi="Times New Roman"/>
          <w:color w:val="000000"/>
          <w:lang w:val="sq-AL"/>
        </w:rPr>
        <w:t>Gjykata e Kasacionit me vendimin e saj Nr.183, datë 19.2.1993 ka vendosur</w:t>
      </w:r>
      <w:r w:rsidR="007511F0" w:rsidRPr="00200986">
        <w:rPr>
          <w:rFonts w:ascii="Times New Roman" w:hAnsi="Times New Roman"/>
          <w:i/>
          <w:iCs/>
          <w:color w:val="000000"/>
          <w:lang w:val="sq-AL"/>
        </w:rPr>
        <w:t>: “Prishjen e vendimit Nr.2236 datë 18.07.1992 të Gjykatës së Rrethit Tiranë dhe vendimit Nr.779 datë 15.09.1992 të Gjykatës së Apelit Tiranë dhe dërgimin e çështjes për rigjykim Gjykatës së Rrethit Tiranë, por me tjetër trup gjykues”.</w:t>
      </w:r>
      <w:r w:rsidR="007511F0" w:rsidRPr="00200986">
        <w:rPr>
          <w:rFonts w:ascii="Times New Roman" w:hAnsi="Times New Roman"/>
          <w:color w:val="000000"/>
          <w:lang w:val="sq-AL"/>
        </w:rPr>
        <w:t>Për vendimet e mësipërme ka ushtruar kërkesë për mbrojtje ligjshmërie Kryetari i Gjykatës së Kasacionit dhe Kolegji Civil i Gjykatës së Kasacionit me vendimin nr.2199, datë 8.12.1994, ka vendosur</w:t>
      </w:r>
      <w:r w:rsidR="007511F0" w:rsidRPr="00200986">
        <w:rPr>
          <w:rFonts w:ascii="Times New Roman" w:hAnsi="Times New Roman"/>
          <w:i/>
          <w:iCs/>
          <w:color w:val="000000"/>
          <w:lang w:val="sq-AL"/>
        </w:rPr>
        <w:t>: “Prishjen e vendimit nr.1668, datë 13.5.1993 të Gjykatës së Rrethit Tiranë, të vendimit nr.799, datë 06.07.1993 të Gjykatës së Apelit dhe vendimit nr.414, datë 23.03.1994 të Kolegjit Civil të Gjykatës së Kasacionit dhe duke gjykuar çështjen në fakt vendos rrëzimin e padisë së ngritur nga paditësi Mehmet Osmani si të pabazuar në ligj dhe në prova”.</w:t>
      </w:r>
      <w:r w:rsidR="007511F0" w:rsidRPr="00200986">
        <w:rPr>
          <w:rFonts w:ascii="Times New Roman" w:hAnsi="Times New Roman"/>
          <w:color w:val="000000"/>
          <w:lang w:val="sq-AL"/>
        </w:rPr>
        <w:t>Pra, pretendimi i paditësit të kundërpaditur, për pavlefshmëri veprimi juridik, për pronën të cilën ai e pretendoi në këtë gjykim, është rrëzuar me një vendim gjyqësor të formës së prerë të Gjykatës së Kasacionit që në vitin 1994, e ndodhur në këto kushte, gjykata çmon se paditësi i kundërpaditur nuk legjitimohet në kërkimin e tij, pasi bazuar në nenin 451/a të Kodit të Procedurës Civile, ky pretendim i paditësit të kundërpaditur, është gjykuar njëherë nuk mund të gjykohet përsëri.</w:t>
      </w:r>
    </w:p>
    <w:p w14:paraId="19C899F5" w14:textId="1E05A05F" w:rsidR="002F5F46" w:rsidRPr="00200986" w:rsidRDefault="002413E4" w:rsidP="00200986">
      <w:pPr>
        <w:ind w:firstLine="360"/>
        <w:jc w:val="both"/>
        <w:rPr>
          <w:rFonts w:ascii="Times New Roman" w:hAnsi="Times New Roman"/>
          <w:color w:val="000000"/>
          <w:lang w:val="sq-AL"/>
        </w:rPr>
      </w:pPr>
      <w:r w:rsidRPr="00200986">
        <w:rPr>
          <w:rFonts w:ascii="Times New Roman" w:hAnsi="Times New Roman"/>
          <w:color w:val="000000"/>
          <w:lang w:val="sq-AL"/>
        </w:rPr>
        <w:t xml:space="preserve">10.4 </w:t>
      </w:r>
      <w:r w:rsidR="007511F0" w:rsidRPr="00200986">
        <w:rPr>
          <w:rFonts w:ascii="Times New Roman" w:hAnsi="Times New Roman"/>
          <w:color w:val="000000"/>
          <w:lang w:val="sq-AL"/>
        </w:rPr>
        <w:t>Paditësi i kundërpaditur ka si objekt të kërkimit të tij edhe marrjen e masës së sigurimit të padisë, duke mos lejuar kryerjen e asnjë veprimi për tjetërsimin e pasurisë së pretenduar nga ai ,deri në zgjidhjen përfundimtare të çështjes. Në kushtet kur gjykata konkludon në rrëzimin e kërkesëpadisë, çmon që të rrëzojë edhe këtë kërkim për sigurim padie, i cili është i lidhur me kërkimin kryesor në kërkesëpadi.</w:t>
      </w:r>
    </w:p>
    <w:p w14:paraId="5BDFA708" w14:textId="174988B7" w:rsidR="002F5F46" w:rsidRPr="00200986" w:rsidRDefault="002413E4" w:rsidP="00200986">
      <w:pPr>
        <w:ind w:firstLine="360"/>
        <w:jc w:val="both"/>
        <w:rPr>
          <w:rFonts w:ascii="Times New Roman" w:hAnsi="Times New Roman"/>
          <w:color w:val="000000"/>
          <w:lang w:val="sq-AL"/>
        </w:rPr>
      </w:pPr>
      <w:r w:rsidRPr="00200986">
        <w:rPr>
          <w:rFonts w:ascii="Times New Roman" w:hAnsi="Times New Roman"/>
          <w:bCs/>
          <w:iCs/>
          <w:color w:val="000000"/>
          <w:lang w:val="sq-AL"/>
        </w:rPr>
        <w:t>10.5</w:t>
      </w:r>
      <w:r w:rsidRPr="00200986">
        <w:rPr>
          <w:rFonts w:ascii="Times New Roman" w:hAnsi="Times New Roman"/>
          <w:bCs/>
          <w:i/>
          <w:color w:val="000000"/>
          <w:lang w:val="sq-AL"/>
        </w:rPr>
        <w:t xml:space="preserve"> </w:t>
      </w:r>
      <w:r w:rsidR="007511F0" w:rsidRPr="00200986">
        <w:rPr>
          <w:rFonts w:ascii="Times New Roman" w:hAnsi="Times New Roman"/>
          <w:bCs/>
          <w:i/>
          <w:color w:val="000000"/>
          <w:lang w:val="sq-AL"/>
        </w:rPr>
        <w:t>Në lidhje me kërkimin në kundërpadi</w:t>
      </w:r>
      <w:r w:rsidR="007511F0" w:rsidRPr="00200986">
        <w:rPr>
          <w:rFonts w:ascii="Times New Roman" w:hAnsi="Times New Roman"/>
          <w:bCs/>
          <w:color w:val="000000"/>
          <w:lang w:val="sq-AL"/>
        </w:rPr>
        <w:t xml:space="preserve">, gjykata çmon se, kërkimi i të paditurit kundërpaditës, është i bazuar në ligj dhe  prova dhe si e tillë duhet të pranohet. </w:t>
      </w:r>
      <w:r w:rsidR="007511F0" w:rsidRPr="00200986">
        <w:rPr>
          <w:rFonts w:ascii="Times New Roman" w:hAnsi="Times New Roman"/>
          <w:color w:val="000000"/>
          <w:lang w:val="sq-AL"/>
        </w:rPr>
        <w:t>I padituri kundërpaditës kërkon konstatimin e pavlefshmërisë së dy kontratave: (i) Kontratës së  Qirasë nr.396, datë  21.10.2005, ku me cilësinë e qiradhënësit ka qenë  Drejtoria Nr.3 e Punëtorëve të Qytetit Tiranë dhe qiramarrës paditësi i kundërpaditur dhe objekt i kësaj kontrate ka qenë një dhomë dhe një kuzhinë, 1/2  banjë dhe ½ korridor, me sipërfaqe 35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të një apartamenti të përbërë nga tre dhoma dhe një kuzhinë, me sipërfaqe totale 72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i ndodhur në Rrugën “Miqësia”, nr.34, Pallati 4 Tiranë dhe (ii) Kontratës së Shitjes nr.4422 Rep., nr.1543 Kol., datë 4.10.2012, nëpërmjet së cilës, Bashkia Tiranë, me cilësinë e shitësit, i ka shitur paditësit të kundërpaditur Mehmet Osmani, një apartament  të ndodhur në rrugën “Miqësia”, Pall.4, Shk.4, Ap.34, i përbërë nga një dhomë dhe një kuzhinë, ½ korridor dhe ½ banjë, me sipërfaqe 35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nga sipërfaqja totale prej 74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.Sipas palës së paditur Bashkia Tiranë, kjo kontratë bazohet midis të tjerave edhe në ligjin nr.7652, datë 23.12.1992 “</w:t>
      </w:r>
      <w:r w:rsidR="007511F0" w:rsidRPr="00200986">
        <w:rPr>
          <w:rFonts w:ascii="Times New Roman" w:hAnsi="Times New Roman"/>
          <w:i/>
          <w:iCs/>
          <w:color w:val="000000"/>
          <w:lang w:val="sq-AL"/>
        </w:rPr>
        <w:t>Për Privatizimin e Banesa Shtetërore</w:t>
      </w:r>
      <w:r w:rsidR="007511F0" w:rsidRPr="00200986">
        <w:rPr>
          <w:rFonts w:ascii="Times New Roman" w:hAnsi="Times New Roman"/>
          <w:color w:val="000000"/>
          <w:lang w:val="sq-AL"/>
        </w:rPr>
        <w:t xml:space="preserve">”, VKM-të e dala për zbatimin e këtij ligji, si dhe në vendimin nr.529 Akti, datë 9.4.2004 të Gjykatës së Rrethit Gjyqësor Tiranë. </w:t>
      </w:r>
    </w:p>
    <w:p w14:paraId="54F825E3" w14:textId="3641D3D0" w:rsidR="002F5F46" w:rsidRPr="00200986" w:rsidRDefault="002413E4" w:rsidP="00200986">
      <w:pPr>
        <w:ind w:firstLine="360"/>
        <w:jc w:val="both"/>
        <w:rPr>
          <w:rFonts w:ascii="Times New Roman" w:hAnsi="Times New Roman"/>
          <w:color w:val="000000"/>
          <w:lang w:val="sq-AL"/>
        </w:rPr>
      </w:pPr>
      <w:r w:rsidRPr="00200986">
        <w:rPr>
          <w:rFonts w:ascii="Times New Roman" w:hAnsi="Times New Roman"/>
          <w:color w:val="000000"/>
          <w:lang w:val="sq-AL"/>
        </w:rPr>
        <w:t>10</w:t>
      </w:r>
      <w:r w:rsidR="002F5F46" w:rsidRPr="00200986">
        <w:rPr>
          <w:rFonts w:ascii="Times New Roman" w:hAnsi="Times New Roman"/>
          <w:color w:val="000000"/>
          <w:lang w:val="sq-AL"/>
        </w:rPr>
        <w:t>.</w:t>
      </w:r>
      <w:r w:rsidRPr="00200986">
        <w:rPr>
          <w:rFonts w:ascii="Times New Roman" w:hAnsi="Times New Roman"/>
          <w:color w:val="000000"/>
          <w:lang w:val="sq-AL"/>
        </w:rPr>
        <w:t xml:space="preserve">6 </w:t>
      </w:r>
      <w:r w:rsidR="007511F0" w:rsidRPr="00200986">
        <w:rPr>
          <w:rFonts w:ascii="Times New Roman" w:hAnsi="Times New Roman"/>
          <w:color w:val="000000"/>
          <w:lang w:val="sq-AL"/>
        </w:rPr>
        <w:t>Gjykata çmon se, dy kontratat e mësipërme janë kryer në kundërshtim me ligjin, pasi, pala shitëse nuk i ka shoqëruar këto kontrata me prova shkresore, në mënyrë që të provohej fakti se kjo palë është pronare e sendit të luajtshëm që i ka shitur paditësit të kundërpaditur. Bashkia Tiranë është kontradiktore në kontratat e bëra me paditësin e kundërpaditur, pasi, paditësit të  kundërpaditur, në  vitin 2005 i jep me qira sipërfaqen 35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të një apartamenti të përbërë nga tre dhoma dhe një kuzhinë, me sipërfaqe totale 72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xml:space="preserve"> , ndërkohë që në  vitin 2012 i shet një apartament të ndodhur në Rr. “Miqësia”, Pall.4, Shk.4, Ap.34, i përbërë nga një dhomë dhe një kuzhinë, ½ korridor dhe ½ banjë, me sipërfaqe 35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nga sipërfaqja totale prej 74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xml:space="preserve">.Pala e paditur  Bashkia Tiranë, e ka bazuar kontratën e shitjes nr.4422 Rep., nr.1543 Kol., datë 4.10.2012, në vendimin nr.529 Akti, datë 9.4.2004 të Gjykatës së Rrethit Gjyqësor </w:t>
      </w:r>
      <w:r w:rsidR="007511F0" w:rsidRPr="00200986">
        <w:rPr>
          <w:rFonts w:ascii="Times New Roman" w:hAnsi="Times New Roman"/>
          <w:color w:val="000000"/>
          <w:lang w:val="sq-AL"/>
        </w:rPr>
        <w:lastRenderedPageBreak/>
        <w:t>Tiranë, i cili ka vendosur</w:t>
      </w:r>
      <w:r w:rsidR="007511F0" w:rsidRPr="00200986">
        <w:rPr>
          <w:rFonts w:ascii="Times New Roman" w:hAnsi="Times New Roman"/>
          <w:i/>
          <w:iCs/>
          <w:color w:val="000000"/>
          <w:lang w:val="sq-AL"/>
        </w:rPr>
        <w:t>: “Lëshimin e urdhrit të ekzekutimit për vendimin Nr.2236, datë 18.7.1992 të Gjykatës së Rrethit Tiranë, lënë në fuqi me vendimin Nr. 779, datë 15.9.1992 të Gjykatës së Apelit Tiranë”.</w:t>
      </w:r>
      <w:r w:rsidR="007511F0" w:rsidRPr="00200986">
        <w:rPr>
          <w:rFonts w:ascii="Times New Roman" w:hAnsi="Times New Roman"/>
          <w:color w:val="000000"/>
          <w:lang w:val="sq-AL"/>
        </w:rPr>
        <w:t>Ndërkohë , rezultoi  e provuar me prova shkresore se, ky vendim i dhënë nga Gjykata e Rrethit  Tiranë, është ankimuar dhe Gjykata e Kasacionit me vendimin e saj Nr.2199 në datë 8.12.1994, ka vendosur</w:t>
      </w:r>
      <w:r w:rsidR="007511F0" w:rsidRPr="00200986">
        <w:rPr>
          <w:rFonts w:ascii="Times New Roman" w:hAnsi="Times New Roman"/>
          <w:i/>
          <w:iCs/>
          <w:color w:val="000000"/>
          <w:lang w:val="sq-AL"/>
        </w:rPr>
        <w:t xml:space="preserve">: “Prishjen e vendimit Nr.1668 datë 13.5.1993 të Gjykatës së Rrethit Tiranë, të vendimit Nr.799 datë 06.07.1993 të Gjykatës së Apelit dhe vendimit Nr.414 datë 23.03.1994 të Kolegjit Civil të Gjykatës së Kasacionit dhe duke gjykuar çështjen në fakt vendos rrëzimin e padisë së ngritur nga paditësi Mehmet Osmani si të pabazuar në ligj dhe në prova“. </w:t>
      </w:r>
      <w:r w:rsidR="007511F0" w:rsidRPr="00200986">
        <w:rPr>
          <w:rFonts w:ascii="Times New Roman" w:hAnsi="Times New Roman"/>
          <w:color w:val="000000"/>
          <w:lang w:val="sq-AL"/>
        </w:rPr>
        <w:t>Pra gjykata çmon se, pala e paditur, në nënshkrimin e kontratës së  qirasë dhe të shitjes me paditësin e kundërpaditur është mbështetur në një vendim gjyqësor, i cili në Gjykatën e Kasacionit ka rrëzuar pretendimin e paditësit të kundërpaditur. Sa sipër, këto veprime juridike që janë nënshkruar midis palëve ndërgjyqëse, bazuar në nenin 92/a të Kodit Civil  janë  veprime juridike të pavlefshme që nuk krijojnë asnjë pasojë juridike dhe konstatohen nga gjykata.</w:t>
      </w:r>
    </w:p>
    <w:p w14:paraId="0003550C" w14:textId="5BAE412A" w:rsidR="007511F0" w:rsidRPr="00200986" w:rsidRDefault="002413E4" w:rsidP="00200986">
      <w:pPr>
        <w:ind w:firstLine="360"/>
        <w:jc w:val="both"/>
        <w:rPr>
          <w:rFonts w:ascii="Times New Roman" w:hAnsi="Times New Roman"/>
          <w:color w:val="000000"/>
          <w:lang w:val="sq-AL"/>
        </w:rPr>
      </w:pPr>
      <w:r w:rsidRPr="00200986">
        <w:rPr>
          <w:rFonts w:ascii="Times New Roman" w:hAnsi="Times New Roman"/>
          <w:color w:val="000000"/>
          <w:lang w:val="sq-AL"/>
        </w:rPr>
        <w:t xml:space="preserve">10.7 </w:t>
      </w:r>
      <w:r w:rsidR="007511F0" w:rsidRPr="00200986">
        <w:rPr>
          <w:rFonts w:ascii="Times New Roman" w:hAnsi="Times New Roman"/>
          <w:color w:val="000000"/>
          <w:lang w:val="sq-AL"/>
        </w:rPr>
        <w:t>Gjykata çmon se, i padituri kundërpaditës Besnik Agalliu, e ka fituar pronësinë e tij në një nga mënyrat e parashikuara  nga ligji dhe e gëzon në mënyrë të qetë pronën e tij dhe ndodhur në kushtet kur dy kontratat objekt gjykimi të kundërpadisë, konstatohen si  veprime juridike të pavlefshme,</w:t>
      </w:r>
      <w:r w:rsidR="007511F0" w:rsidRPr="00200986">
        <w:rPr>
          <w:rFonts w:ascii="Times New Roman" w:hAnsi="Times New Roman"/>
          <w:b/>
          <w:bCs/>
          <w:color w:val="000000"/>
          <w:lang w:val="sq-AL"/>
        </w:rPr>
        <w:t xml:space="preserve"> </w:t>
      </w:r>
      <w:r w:rsidR="007511F0" w:rsidRPr="00200986">
        <w:rPr>
          <w:rFonts w:ascii="Times New Roman" w:hAnsi="Times New Roman"/>
          <w:color w:val="000000"/>
          <w:lang w:val="sq-AL"/>
        </w:rPr>
        <w:t>atëherë paditësi i kundërpaditur duhet që të njohë pronar të paditurin kundërpaditës, për apartamentin që ai ka blerë me kontratën e shitjes nr.7223 Rep., nr.752 Kol, datë 23.9.2004, apartament i ndodhur në Tiranë, Rr. “Abdyl Frashëri”, Pallati 4, Shk.4, kati i tretë, Apartamenti 34, i përbërë nga dy dhoma,  një kuzhinë dhe ambiente ndihmëse, me sipërfaqe 47.5 m</w:t>
      </w:r>
      <w:r w:rsidR="007511F0" w:rsidRPr="00200986">
        <w:rPr>
          <w:rFonts w:ascii="Times New Roman" w:hAnsi="Times New Roman"/>
          <w:color w:val="000000"/>
          <w:vertAlign w:val="superscript"/>
          <w:lang w:val="sq-AL"/>
        </w:rPr>
        <w:t>2</w:t>
      </w:r>
      <w:r w:rsidR="007511F0" w:rsidRPr="00200986">
        <w:rPr>
          <w:rFonts w:ascii="Times New Roman" w:hAnsi="Times New Roman"/>
          <w:color w:val="000000"/>
          <w:lang w:val="sq-AL"/>
        </w:rPr>
        <w:t>, me Nr. Pasurie 5/121+4-34/2, Volumi 19, Faqe 235, i ndodhur në Zonën Kadastrale 8270”.     </w:t>
      </w:r>
    </w:p>
    <w:p w14:paraId="1AE26077" w14:textId="77777777" w:rsidR="007511F0" w:rsidRPr="00200986" w:rsidRDefault="007511F0" w:rsidP="00200986">
      <w:pPr>
        <w:pStyle w:val="ListParagraph"/>
        <w:numPr>
          <w:ilvl w:val="1"/>
          <w:numId w:val="2"/>
        </w:numPr>
        <w:tabs>
          <w:tab w:val="clear" w:pos="720"/>
          <w:tab w:val="num" w:pos="810"/>
          <w:tab w:val="num" w:pos="2160"/>
          <w:tab w:val="left" w:pos="10800"/>
          <w:tab w:val="left" w:pos="11520"/>
          <w:tab w:val="left" w:pos="12240"/>
          <w:tab w:val="left" w:pos="12960"/>
        </w:tabs>
        <w:ind w:left="0" w:firstLine="360"/>
        <w:jc w:val="both"/>
        <w:rPr>
          <w:bCs/>
          <w:sz w:val="24"/>
          <w:szCs w:val="24"/>
          <w:lang w:val="sq-AL"/>
        </w:rPr>
      </w:pPr>
      <w:r w:rsidRPr="00200986">
        <w:rPr>
          <w:b/>
          <w:bCs/>
          <w:color w:val="000000"/>
          <w:sz w:val="24"/>
          <w:szCs w:val="24"/>
          <w:lang w:val="sq-AL"/>
        </w:rPr>
        <w:t>Kundër vendimit të gjykatës së shkallës së parë ka</w:t>
      </w:r>
      <w:r w:rsidRPr="00200986">
        <w:rPr>
          <w:b/>
          <w:bCs/>
          <w:sz w:val="24"/>
          <w:szCs w:val="24"/>
          <w:lang w:val="sq-AL"/>
        </w:rPr>
        <w:t xml:space="preserve"> </w:t>
      </w:r>
      <w:r w:rsidRPr="00200986">
        <w:rPr>
          <w:b/>
          <w:bCs/>
          <w:color w:val="000000"/>
          <w:sz w:val="24"/>
          <w:szCs w:val="24"/>
          <w:lang w:val="sq-AL"/>
        </w:rPr>
        <w:t>ushtruar ankim paditësi i kundërpaditur Mehmet Osmani</w:t>
      </w:r>
      <w:r w:rsidRPr="00200986">
        <w:rPr>
          <w:bCs/>
          <w:color w:val="000000"/>
          <w:sz w:val="24"/>
          <w:szCs w:val="24"/>
          <w:lang w:val="sq-AL"/>
        </w:rPr>
        <w:t>, duke</w:t>
      </w:r>
      <w:r w:rsidRPr="00200986">
        <w:rPr>
          <w:bCs/>
          <w:sz w:val="24"/>
          <w:szCs w:val="24"/>
          <w:lang w:val="sq-AL"/>
        </w:rPr>
        <w:t xml:space="preserve"> pretenduar ndër të tjera se:</w:t>
      </w:r>
    </w:p>
    <w:p w14:paraId="799B640F" w14:textId="77777777" w:rsidR="007511F0" w:rsidRPr="00200986" w:rsidRDefault="007511F0" w:rsidP="00200986">
      <w:pPr>
        <w:pStyle w:val="ListParagraph"/>
        <w:numPr>
          <w:ilvl w:val="0"/>
          <w:numId w:val="2"/>
        </w:numPr>
        <w:spacing w:before="100" w:beforeAutospacing="1" w:after="100" w:afterAutospacing="1"/>
        <w:ind w:hanging="361"/>
        <w:jc w:val="both"/>
        <w:rPr>
          <w:sz w:val="24"/>
          <w:szCs w:val="24"/>
          <w:lang w:val="sq-AL" w:eastAsia="sq-AL"/>
        </w:rPr>
      </w:pPr>
      <w:r w:rsidRPr="00200986">
        <w:rPr>
          <w:sz w:val="24"/>
          <w:szCs w:val="24"/>
          <w:lang w:val="sq-AL" w:eastAsia="sq-AL"/>
        </w:rPr>
        <w:t xml:space="preserve">Gjykata, në dhënien e vendimit të saj, </w:t>
      </w:r>
      <w:r w:rsidRPr="00200986">
        <w:rPr>
          <w:bCs/>
          <w:sz w:val="24"/>
          <w:szCs w:val="24"/>
          <w:lang w:val="sq-AL" w:eastAsia="sq-AL"/>
        </w:rPr>
        <w:t>nuk ka arsyetuar dhe nuk e ka shqyrtuar çështjen në themel</w:t>
      </w:r>
      <w:r w:rsidRPr="00200986">
        <w:rPr>
          <w:sz w:val="24"/>
          <w:szCs w:val="24"/>
          <w:lang w:val="sq-AL" w:eastAsia="sq-AL"/>
        </w:rPr>
        <w:t>. Kontrata e shitjes Nr. 58679 Rep. dhe Nr. 18568 Kol., datë 28.07.1994, në të cilën palë shitëse ka qenë Ndërmarrja Komunale “Banesa Nr. 2”, e cila, me cilësinë e pronarit, i ka shitur Bahri Osmanit, Marita Osmanit dhe Eduart Osmanit një apartament, Nr. 34, që ndodhet në Pallatin 4, Rr. “Miqësia”, i përbërë nga një dhomë, kuzhinë, aneks dhe ambiente të tjera ndihmëse, në katin e tretë, me sipërfaqe 66.5 m².</w:t>
      </w:r>
    </w:p>
    <w:p w14:paraId="595A8F44" w14:textId="77777777" w:rsidR="007511F0" w:rsidRPr="00200986" w:rsidRDefault="007511F0" w:rsidP="00200986">
      <w:pPr>
        <w:pStyle w:val="ListParagraph"/>
        <w:numPr>
          <w:ilvl w:val="0"/>
          <w:numId w:val="2"/>
        </w:numPr>
        <w:spacing w:before="100" w:beforeAutospacing="1" w:after="100" w:afterAutospacing="1"/>
        <w:ind w:hanging="361"/>
        <w:jc w:val="both"/>
        <w:rPr>
          <w:sz w:val="24"/>
          <w:szCs w:val="24"/>
          <w:lang w:val="sq-AL" w:eastAsia="sq-AL"/>
        </w:rPr>
      </w:pPr>
      <w:r w:rsidRPr="00200986">
        <w:rPr>
          <w:sz w:val="24"/>
          <w:szCs w:val="24"/>
          <w:lang w:val="sq-AL" w:eastAsia="sq-AL"/>
        </w:rPr>
        <w:t>Kontrata e shitjes Nr. 58978 Rep. dhe Nr. 18567 Kol., datë 28.07.1994, në të cilën palë shitëse ka qenë Ndërmarrja Komunale “Banesa Nr. 2”, e cila, me cilësinë e pronarit, i ka shitur të paditurës Enkelejda Cumani (Murati) apartamentin Nr. 34, që ndodhet në Pallatin 4, Rr. “Miqësia”, i përbërë nga një dhomë, kuzhinë, aneks dhe ambiente të tjera ndihmëse, që ndodhet në katin e tretë, me sipërfaqe 66.5 m².</w:t>
      </w:r>
    </w:p>
    <w:p w14:paraId="02371706" w14:textId="77777777" w:rsidR="007511F0" w:rsidRPr="00200986" w:rsidRDefault="007511F0" w:rsidP="00200986">
      <w:pPr>
        <w:pStyle w:val="ListParagraph"/>
        <w:numPr>
          <w:ilvl w:val="0"/>
          <w:numId w:val="2"/>
        </w:numPr>
        <w:spacing w:before="100" w:beforeAutospacing="1" w:after="100" w:afterAutospacing="1"/>
        <w:ind w:hanging="361"/>
        <w:jc w:val="both"/>
        <w:rPr>
          <w:sz w:val="24"/>
          <w:szCs w:val="24"/>
          <w:lang w:val="sq-AL" w:eastAsia="sq-AL"/>
        </w:rPr>
      </w:pPr>
      <w:r w:rsidRPr="00200986">
        <w:rPr>
          <w:sz w:val="24"/>
          <w:szCs w:val="24"/>
          <w:lang w:val="sq-AL" w:eastAsia="sq-AL"/>
        </w:rPr>
        <w:t>Kontrata e shitjes Nr. 5900 Rep. dhe Nr. 626 Kol., datë 29.07.2004, me të cilën e paditura Enkelejda Cumani (Murati) i ka shitur të paditurës Rudina Markaj një apartament të ndodhur në Tiranë, Rr. “Abdyl Frashëri”, Pallati 4, Shk. 4, kati i tretë, Apartamenti Nr. 34, i përbërë nga tre dhoma, një kuzhinë dhe ambiente ndihmëse, me sipërfaqe 66.5 m².</w:t>
      </w:r>
    </w:p>
    <w:p w14:paraId="167AE333" w14:textId="77777777" w:rsidR="007511F0" w:rsidRPr="00200986" w:rsidRDefault="007511F0" w:rsidP="00200986">
      <w:pPr>
        <w:pStyle w:val="ListParagraph"/>
        <w:numPr>
          <w:ilvl w:val="0"/>
          <w:numId w:val="2"/>
        </w:numPr>
        <w:spacing w:before="100" w:beforeAutospacing="1" w:after="100" w:afterAutospacing="1"/>
        <w:ind w:hanging="361"/>
        <w:jc w:val="both"/>
        <w:rPr>
          <w:sz w:val="24"/>
          <w:szCs w:val="24"/>
          <w:lang w:val="sq-AL" w:eastAsia="sq-AL"/>
        </w:rPr>
      </w:pPr>
      <w:r w:rsidRPr="00200986">
        <w:rPr>
          <w:sz w:val="24"/>
          <w:szCs w:val="24"/>
          <w:lang w:val="sq-AL" w:eastAsia="sq-AL"/>
        </w:rPr>
        <w:t xml:space="preserve">Kontrata e shitjes Nr. 7223 Rep. dhe Nr. 752 Kol., datë 23.09.2004, me të cilën e paditura Rudina Markaj i ka shitur të paditurit kundërpaditës Besnik Agalliu një apartament të ndodhur në Tiranë, Rr. “Abdyl Frashëri”, Pallati 4, Shk. 4, kati i tretë, Apartamenti Nr. 34, i përbërë nga dy dhoma, një kuzhinë dhe ambiente ndihmëse, me sipërfaqe 47.5 m², </w:t>
      </w:r>
      <w:r w:rsidRPr="00200986">
        <w:rPr>
          <w:bCs/>
          <w:sz w:val="24"/>
          <w:szCs w:val="24"/>
          <w:lang w:val="sq-AL" w:eastAsia="sq-AL"/>
        </w:rPr>
        <w:t>janë absolutisht të pavlefshme</w:t>
      </w:r>
      <w:r w:rsidRPr="00200986">
        <w:rPr>
          <w:sz w:val="24"/>
          <w:szCs w:val="24"/>
          <w:lang w:val="sq-AL" w:eastAsia="sq-AL"/>
        </w:rPr>
        <w:t xml:space="preserve">, pasi ato janë lidhur në kundërshtim me legjislacionin në fuqi në atë kohë, konkretisht me </w:t>
      </w:r>
      <w:r w:rsidRPr="00200986">
        <w:rPr>
          <w:bCs/>
          <w:sz w:val="24"/>
          <w:szCs w:val="24"/>
          <w:lang w:val="sq-AL" w:eastAsia="sq-AL"/>
        </w:rPr>
        <w:t>ligjin nr. 7652, datë 23.12.1992 “Për Privatizimin e Banesave Shtetërore”</w:t>
      </w:r>
      <w:r w:rsidRPr="00200986">
        <w:rPr>
          <w:sz w:val="24"/>
          <w:szCs w:val="24"/>
          <w:lang w:val="sq-AL" w:eastAsia="sq-AL"/>
        </w:rPr>
        <w:t>, nenin 20 të tij, si dhe për faktin se pala e paditur, Ndërmarrja Komunale “Banesa Nr. 2” Tiranë, ka shitur të njëjtin apartament dy herë, dy blerësve të ndryshëm.</w:t>
      </w:r>
    </w:p>
    <w:p w14:paraId="036AE0D8" w14:textId="77777777" w:rsidR="007511F0" w:rsidRPr="00200986" w:rsidRDefault="007511F0" w:rsidP="00200986">
      <w:pPr>
        <w:pStyle w:val="ListParagraph"/>
        <w:numPr>
          <w:ilvl w:val="0"/>
          <w:numId w:val="2"/>
        </w:numPr>
        <w:ind w:hanging="451"/>
        <w:jc w:val="both"/>
        <w:rPr>
          <w:sz w:val="24"/>
          <w:szCs w:val="24"/>
          <w:lang w:val="sq-AL" w:eastAsia="sq-AL"/>
        </w:rPr>
      </w:pPr>
      <w:r w:rsidRPr="00200986">
        <w:rPr>
          <w:bCs/>
          <w:sz w:val="24"/>
          <w:szCs w:val="24"/>
          <w:lang w:val="sq-AL" w:eastAsia="sq-AL"/>
        </w:rPr>
        <w:lastRenderedPageBreak/>
        <w:t>Kërkesëpadia e paraqitur për gjykim nga paditësi Mehmet Osmani nuk është gjykuar ndonjëherë.</w:t>
      </w:r>
      <w:r w:rsidRPr="00200986">
        <w:rPr>
          <w:sz w:val="24"/>
          <w:szCs w:val="24"/>
          <w:lang w:val="sq-AL" w:eastAsia="sq-AL"/>
        </w:rPr>
        <w:t xml:space="preserve"> Në procesin e mëparshëm, objekt gjykimi ka qenë pavlefshmëria e kontratës së qirasë, ndërsa në procesin aktual objekt i kërkesëpadisë është: </w:t>
      </w:r>
      <w:r w:rsidRPr="00200986">
        <w:rPr>
          <w:bCs/>
          <w:sz w:val="24"/>
          <w:szCs w:val="24"/>
          <w:lang w:val="sq-AL" w:eastAsia="sq-AL"/>
        </w:rPr>
        <w:t>“Konstatimi i pavlefshmërisë absolute të kontratës së shitjes nr. 58679 Rep., nr. 18568 Kol., datë 28.07.1994; kontratës së shitjes nr. 58978 Rep., nr. 18567 Kol., datë 28.07.1994”</w:t>
      </w:r>
      <w:r w:rsidRPr="00200986">
        <w:rPr>
          <w:sz w:val="24"/>
          <w:szCs w:val="24"/>
          <w:lang w:val="sq-AL" w:eastAsia="sq-AL"/>
        </w:rPr>
        <w:t>, etj.</w:t>
      </w:r>
    </w:p>
    <w:p w14:paraId="36406342" w14:textId="4F496BB7" w:rsidR="007511F0" w:rsidRPr="00200986" w:rsidRDefault="007511F0" w:rsidP="00200986">
      <w:pPr>
        <w:tabs>
          <w:tab w:val="left" w:pos="450"/>
          <w:tab w:val="left" w:pos="630"/>
          <w:tab w:val="left" w:pos="720"/>
          <w:tab w:val="left" w:pos="522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iCs/>
          <w:color w:val="000000"/>
          <w:lang w:val="sq-AL"/>
        </w:rPr>
      </w:pPr>
      <w:r w:rsidRPr="00200986">
        <w:rPr>
          <w:rFonts w:ascii="Times New Roman" w:hAnsi="Times New Roman"/>
          <w:bCs/>
          <w:color w:val="000000"/>
          <w:lang w:val="sq-AL"/>
        </w:rPr>
        <w:tab/>
        <w:t>1</w:t>
      </w:r>
      <w:r w:rsidR="006146AA" w:rsidRPr="00200986">
        <w:rPr>
          <w:rFonts w:ascii="Times New Roman" w:hAnsi="Times New Roman"/>
          <w:bCs/>
          <w:color w:val="000000"/>
          <w:lang w:val="sq-AL"/>
        </w:rPr>
        <w:t>2</w:t>
      </w:r>
      <w:r w:rsidRPr="00200986">
        <w:rPr>
          <w:rFonts w:ascii="Times New Roman" w:hAnsi="Times New Roman"/>
          <w:bCs/>
          <w:color w:val="000000"/>
          <w:lang w:val="sq-AL"/>
        </w:rPr>
        <w:t>.</w:t>
      </w:r>
      <w:r w:rsidRPr="00200986">
        <w:rPr>
          <w:rFonts w:ascii="Times New Roman" w:hAnsi="Times New Roman"/>
          <w:b/>
          <w:color w:val="000000"/>
          <w:lang w:val="sq-AL"/>
        </w:rPr>
        <w:t xml:space="preserve">  Gjykata e Apelit </w:t>
      </w:r>
      <w:r w:rsidRPr="00200986">
        <w:rPr>
          <w:rFonts w:ascii="Times New Roman" w:hAnsi="Times New Roman"/>
          <w:b/>
          <w:bCs/>
          <w:iCs/>
          <w:color w:val="000000"/>
          <w:lang w:val="sq-AL"/>
        </w:rPr>
        <w:t xml:space="preserve">Tiranë </w:t>
      </w:r>
      <w:r w:rsidRPr="00200986">
        <w:rPr>
          <w:rFonts w:ascii="Times New Roman" w:hAnsi="Times New Roman"/>
          <w:b/>
          <w:color w:val="000000"/>
          <w:lang w:val="sq-AL"/>
        </w:rPr>
        <w:t xml:space="preserve">me </w:t>
      </w:r>
      <w:r w:rsidRPr="00200986">
        <w:rPr>
          <w:rFonts w:ascii="Times New Roman" w:hAnsi="Times New Roman"/>
          <w:b/>
          <w:color w:val="000000" w:themeColor="text1"/>
          <w:lang w:val="sq-AL"/>
        </w:rPr>
        <w:t xml:space="preserve">vendimin </w:t>
      </w:r>
      <w:bookmarkStart w:id="3" w:name="_Hlk153401372"/>
      <w:bookmarkStart w:id="4" w:name="_Hlk200863838"/>
      <w:r w:rsidRPr="00200986">
        <w:rPr>
          <w:rFonts w:ascii="Times New Roman" w:hAnsi="Times New Roman"/>
          <w:b/>
          <w:color w:val="000000" w:themeColor="text1"/>
          <w:lang w:val="sq-AL"/>
        </w:rPr>
        <w:t>nr.</w:t>
      </w:r>
      <w:bookmarkStart w:id="5" w:name="_Hlk119316230"/>
      <w:bookmarkStart w:id="6" w:name="_Hlk119326049"/>
      <w:r w:rsidRPr="00200986">
        <w:rPr>
          <w:rFonts w:ascii="Times New Roman" w:hAnsi="Times New Roman"/>
          <w:b/>
          <w:bCs/>
          <w:color w:val="000000" w:themeColor="text1"/>
          <w:lang w:val="sq-AL"/>
        </w:rPr>
        <w:t xml:space="preserve">610, datë </w:t>
      </w:r>
      <w:bookmarkEnd w:id="5"/>
      <w:bookmarkEnd w:id="6"/>
      <w:r w:rsidRPr="00200986">
        <w:rPr>
          <w:rFonts w:ascii="Times New Roman" w:hAnsi="Times New Roman"/>
          <w:b/>
          <w:bCs/>
          <w:color w:val="000000" w:themeColor="text1"/>
          <w:lang w:val="sq-AL"/>
        </w:rPr>
        <w:t>17</w:t>
      </w:r>
      <w:r w:rsidRPr="00200986">
        <w:rPr>
          <w:rFonts w:ascii="Times New Roman" w:hAnsi="Times New Roman"/>
          <w:b/>
          <w:lang w:val="sq-AL"/>
        </w:rPr>
        <w:t>.3.201</w:t>
      </w:r>
      <w:bookmarkEnd w:id="3"/>
      <w:r w:rsidRPr="00200986">
        <w:rPr>
          <w:rFonts w:ascii="Times New Roman" w:hAnsi="Times New Roman"/>
          <w:b/>
          <w:lang w:val="sq-AL"/>
        </w:rPr>
        <w:t>6</w:t>
      </w:r>
      <w:bookmarkEnd w:id="4"/>
      <w:r w:rsidRPr="00200986">
        <w:rPr>
          <w:rFonts w:ascii="Times New Roman" w:hAnsi="Times New Roman"/>
          <w:b/>
          <w:color w:val="000000"/>
          <w:lang w:val="sq-AL"/>
        </w:rPr>
        <w:t xml:space="preserve">, </w:t>
      </w:r>
      <w:r w:rsidRPr="00200986">
        <w:rPr>
          <w:rFonts w:ascii="Times New Roman" w:hAnsi="Times New Roman"/>
          <w:color w:val="000000"/>
          <w:lang w:val="sq-AL"/>
        </w:rPr>
        <w:t xml:space="preserve">ka vendosur: </w:t>
      </w:r>
    </w:p>
    <w:p w14:paraId="5F2CBBEF" w14:textId="77777777" w:rsidR="007511F0" w:rsidRPr="00200986" w:rsidRDefault="007511F0" w:rsidP="00200986">
      <w:pPr>
        <w:pStyle w:val="ListParagraph"/>
        <w:numPr>
          <w:ilvl w:val="0"/>
          <w:numId w:val="10"/>
        </w:numPr>
        <w:tabs>
          <w:tab w:val="left" w:pos="360"/>
          <w:tab w:val="left" w:pos="630"/>
          <w:tab w:val="left" w:pos="720"/>
          <w:tab w:val="left" w:pos="5220"/>
          <w:tab w:val="left" w:pos="6480"/>
          <w:tab w:val="left" w:pos="7200"/>
          <w:tab w:val="left" w:pos="7920"/>
          <w:tab w:val="left" w:pos="8640"/>
          <w:tab w:val="left" w:pos="9360"/>
          <w:tab w:val="left" w:pos="10080"/>
          <w:tab w:val="left" w:pos="10800"/>
          <w:tab w:val="left" w:pos="11520"/>
          <w:tab w:val="left" w:pos="12240"/>
          <w:tab w:val="left" w:pos="12960"/>
        </w:tabs>
        <w:ind w:left="720"/>
        <w:jc w:val="both"/>
        <w:rPr>
          <w:i/>
          <w:iCs/>
          <w:color w:val="000000"/>
          <w:sz w:val="24"/>
          <w:szCs w:val="24"/>
          <w:lang w:val="sq-AL"/>
        </w:rPr>
      </w:pPr>
      <w:r w:rsidRPr="00200986">
        <w:rPr>
          <w:color w:val="000000"/>
          <w:sz w:val="24"/>
          <w:szCs w:val="24"/>
          <w:lang w:val="sq-AL"/>
        </w:rPr>
        <w:t>“</w:t>
      </w:r>
      <w:r w:rsidRPr="00200986">
        <w:rPr>
          <w:bCs/>
          <w:i/>
          <w:iCs/>
          <w:sz w:val="24"/>
          <w:szCs w:val="24"/>
          <w:lang w:val="sq-AL"/>
        </w:rPr>
        <w:t>Lënien në fuqi të vendimit nr.1623, datë 3.3.2015 të Gjykatës së Rrethit Gjyqësor Tiranë</w:t>
      </w:r>
      <w:r w:rsidRPr="00200986">
        <w:rPr>
          <w:i/>
          <w:iCs/>
          <w:color w:val="000000"/>
          <w:sz w:val="24"/>
          <w:szCs w:val="24"/>
          <w:lang w:val="sq-AL"/>
        </w:rPr>
        <w:t>”.</w:t>
      </w:r>
    </w:p>
    <w:p w14:paraId="52329B50" w14:textId="17A1300F" w:rsidR="007511F0" w:rsidRPr="00200986" w:rsidRDefault="007511F0" w:rsidP="00200986">
      <w:pPr>
        <w:tabs>
          <w:tab w:val="left" w:pos="360"/>
          <w:tab w:val="left" w:pos="45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rFonts w:ascii="Times New Roman" w:hAnsi="Times New Roman"/>
          <w:b/>
          <w:bCs/>
          <w:color w:val="000000"/>
          <w:lang w:val="sq-AL"/>
        </w:rPr>
      </w:pPr>
      <w:r w:rsidRPr="00200986">
        <w:rPr>
          <w:rFonts w:ascii="Times New Roman" w:hAnsi="Times New Roman"/>
          <w:color w:val="000000"/>
          <w:lang w:val="sq-AL"/>
        </w:rPr>
        <w:t>1</w:t>
      </w:r>
      <w:r w:rsidR="006146AA" w:rsidRPr="00200986">
        <w:rPr>
          <w:rFonts w:ascii="Times New Roman" w:hAnsi="Times New Roman"/>
          <w:color w:val="000000"/>
          <w:lang w:val="sq-AL"/>
        </w:rPr>
        <w:t>2</w:t>
      </w:r>
      <w:r w:rsidRPr="00200986">
        <w:rPr>
          <w:rFonts w:ascii="Times New Roman" w:hAnsi="Times New Roman"/>
          <w:color w:val="000000"/>
          <w:lang w:val="sq-AL"/>
        </w:rPr>
        <w:t xml:space="preserve">.1. </w:t>
      </w:r>
      <w:r w:rsidRPr="00200986">
        <w:rPr>
          <w:rFonts w:ascii="Times New Roman" w:hAnsi="Times New Roman"/>
          <w:b/>
          <w:bCs/>
          <w:color w:val="000000"/>
          <w:lang w:val="sq-AL"/>
        </w:rPr>
        <w:t>Në dhënien e këtij vendimi Gjykata e Apelit Tiranë ka arsyetuar sa më poshtë:</w:t>
      </w:r>
    </w:p>
    <w:p w14:paraId="7A7D1D95" w14:textId="118A8578" w:rsidR="007511F0" w:rsidRPr="00200986" w:rsidRDefault="007511F0" w:rsidP="00200986">
      <w:pPr>
        <w:pStyle w:val="NormalWeb"/>
        <w:spacing w:after="0" w:line="240" w:lineRule="auto"/>
        <w:jc w:val="both"/>
        <w:rPr>
          <w:lang w:val="sq-AL" w:eastAsia="sq-AL"/>
        </w:rPr>
      </w:pPr>
      <w:r w:rsidRPr="00200986">
        <w:rPr>
          <w:lang w:val="sq-AL" w:eastAsia="sq-AL"/>
        </w:rPr>
        <w:t xml:space="preserve">Nga shqyrtimi në tërësi i kësaj çështjeje, i akteve të ndodhura në dosjen gjyqësore dhe të administruara gjatë gjykimit nga Gjykata e Shkallës së Parë, si dhe nga pretendimet e palëve, </w:t>
      </w:r>
      <w:r w:rsidRPr="00200986">
        <w:rPr>
          <w:bCs/>
          <w:lang w:val="sq-AL" w:eastAsia="sq-AL"/>
        </w:rPr>
        <w:t xml:space="preserve">Gjykata e Apelit vlerëson se arsyetimi dhe përfundimi i arritur nga gjykata e rrethit është i drejtë dhe duhet të lihet në fuqi. </w:t>
      </w:r>
      <w:r w:rsidRPr="00200986">
        <w:rPr>
          <w:lang w:val="sq-AL" w:eastAsia="sq-AL"/>
        </w:rPr>
        <w:t xml:space="preserve">Në nenin 16 të Kodit të Procedurës Civile përcaktohet, </w:t>
      </w:r>
      <w:r w:rsidRPr="00200986">
        <w:rPr>
          <w:bCs/>
          <w:i/>
          <w:lang w:val="sq-AL" w:eastAsia="sq-AL"/>
        </w:rPr>
        <w:t xml:space="preserve">“Gjykata zgjidh mosmarrëveshjen në përputhje me dispozitat ligjore që janë në fuqi. Ajo bën një cilësim të saktë të fakteve dhe veprimeve që lidhen me mosmarrëveshjen, pa u lidhur me përcaktimin që mund të propozojnë palët”. </w:t>
      </w:r>
      <w:r w:rsidRPr="00200986">
        <w:rPr>
          <w:lang w:val="sq-AL" w:eastAsia="sq-AL"/>
        </w:rPr>
        <w:t xml:space="preserve">Në nenin 12 të Kodit të Procedurës Civile është përcaktuar: </w:t>
      </w:r>
      <w:r w:rsidRPr="00200986">
        <w:rPr>
          <w:bCs/>
          <w:i/>
          <w:lang w:val="sq-AL" w:eastAsia="sq-AL"/>
        </w:rPr>
        <w:t>“Pala që pretendon një të drejtë, ka detyrimin që, në përputhje me ligjin, të provojë faktet mbi të cilat bazon pretendimin e saj”.</w:t>
      </w:r>
    </w:p>
    <w:p w14:paraId="22C358A4" w14:textId="2C63BD95" w:rsidR="00C436C5" w:rsidRPr="00200986" w:rsidRDefault="00C436C5" w:rsidP="00200986">
      <w:pPr>
        <w:pStyle w:val="NormalWeb"/>
        <w:spacing w:after="0" w:line="240" w:lineRule="auto"/>
        <w:ind w:firstLine="360"/>
        <w:jc w:val="both"/>
        <w:rPr>
          <w:lang w:val="sq-AL" w:eastAsia="sq-AL"/>
        </w:rPr>
      </w:pPr>
      <w:r w:rsidRPr="00200986">
        <w:rPr>
          <w:lang w:val="sq-AL" w:eastAsia="sq-AL"/>
        </w:rPr>
        <w:t>1</w:t>
      </w:r>
      <w:r w:rsidR="006146AA" w:rsidRPr="00200986">
        <w:rPr>
          <w:lang w:val="sq-AL" w:eastAsia="sq-AL"/>
        </w:rPr>
        <w:t>2</w:t>
      </w:r>
      <w:r w:rsidRPr="00200986">
        <w:rPr>
          <w:lang w:val="sq-AL" w:eastAsia="sq-AL"/>
        </w:rPr>
        <w:t>.2</w:t>
      </w:r>
      <w:r w:rsidR="007511F0" w:rsidRPr="00200986">
        <w:rPr>
          <w:lang w:val="sq-AL" w:eastAsia="sq-AL"/>
        </w:rPr>
        <w:t xml:space="preserve">Gjykata e Apelit çmon se, bazuar në pohimet e palëve dhe në faktet e provuara gjatë gjykimit në shkallën e parë, gjykata ka arritur me të drejtë në përfundimin se pretendimet e palës paditëse të kundërpaditur Mehmet Osmani nuk janë të bazuara në ligj dhe në prova. Paditësi i kundërpaditur Mehmet Osmani, me anë të kërkesëpadisë së paraqitur për gjykim, ka kërkuar që të konstatohet pavlefshmëria absolute e kontratave të shitjes nr. 58679 Rep., nr. 18568 Kol., datë 28.07.1994; kontratës së shitjes nr. 58978 Rep., nr. 18567 Kol., datë 28.07.1994; kontratës nr. 5900 Rep., nr. 626 Kol., datë 29.07.2004; dhe kontratës nr. 7223 Rep., nr. 752 Kol., datë 23.09.2004, me pretendimin se ato janë lidhur në kundërshtim me ligjin e kohës, konkretisht me ligjin nr.7652, datë 23.12.1992 “Për Privatizimin e Banesave Shtetërore”, nenin 20 të tij, dhe se pala e paditur, Ndërmarrja Komunale “Banesa Nr. 2” Tiranë, ka shitur të njëjtin apartament dy herë, dy blerësve të ndryshëm.Në lidhje me këtë pretendim të paditësit të kundërpaditur, gjykata ka argumentuar me të drejtë se pala paditëse e kundërpaditur, Mehmet Osmani, </w:t>
      </w:r>
      <w:r w:rsidR="007511F0" w:rsidRPr="00200986">
        <w:rPr>
          <w:bCs/>
          <w:lang w:val="sq-AL" w:eastAsia="sq-AL"/>
        </w:rPr>
        <w:t>nuk legjitimohet në kërkimin e tij</w:t>
      </w:r>
      <w:r w:rsidR="007511F0" w:rsidRPr="00200986">
        <w:rPr>
          <w:lang w:val="sq-AL" w:eastAsia="sq-AL"/>
        </w:rPr>
        <w:t xml:space="preserve">, pasi, bazuar në nenin 451/a të Kodit të Procedurës Civile, ky pretendim është gjykuar më parë dhe </w:t>
      </w:r>
      <w:r w:rsidR="007511F0" w:rsidRPr="00200986">
        <w:rPr>
          <w:bCs/>
          <w:lang w:val="sq-AL" w:eastAsia="sq-AL"/>
        </w:rPr>
        <w:t>nuk mund të gjykohet përsëri</w:t>
      </w:r>
      <w:r w:rsidR="007511F0" w:rsidRPr="00200986">
        <w:rPr>
          <w:lang w:val="sq-AL" w:eastAsia="sq-AL"/>
        </w:rPr>
        <w:t>.</w:t>
      </w:r>
      <w:r w:rsidRPr="00200986">
        <w:rPr>
          <w:lang w:val="sq-AL" w:eastAsia="sq-AL"/>
        </w:rPr>
        <w:t xml:space="preserve"> </w:t>
      </w:r>
    </w:p>
    <w:p w14:paraId="1E99418A" w14:textId="300113F2" w:rsidR="00C436C5" w:rsidRPr="00200986" w:rsidRDefault="00C436C5" w:rsidP="00200986">
      <w:pPr>
        <w:pStyle w:val="NormalWeb"/>
        <w:spacing w:after="0" w:line="240" w:lineRule="auto"/>
        <w:ind w:firstLine="360"/>
        <w:jc w:val="both"/>
        <w:rPr>
          <w:bCs/>
          <w:lang w:val="sq-AL" w:eastAsia="sq-AL"/>
        </w:rPr>
      </w:pPr>
      <w:r w:rsidRPr="00200986">
        <w:rPr>
          <w:lang w:val="sq-AL" w:eastAsia="sq-AL"/>
        </w:rPr>
        <w:t>1</w:t>
      </w:r>
      <w:r w:rsidR="006146AA" w:rsidRPr="00200986">
        <w:rPr>
          <w:lang w:val="sq-AL" w:eastAsia="sq-AL"/>
        </w:rPr>
        <w:t>2</w:t>
      </w:r>
      <w:r w:rsidRPr="00200986">
        <w:rPr>
          <w:lang w:val="sq-AL" w:eastAsia="sq-AL"/>
        </w:rPr>
        <w:t>.3</w:t>
      </w:r>
      <w:r w:rsidR="007511F0" w:rsidRPr="00200986">
        <w:rPr>
          <w:lang w:val="sq-AL" w:eastAsia="sq-AL"/>
        </w:rPr>
        <w:t>Gjykata e Rrethit Tiranë, me vendimin e saj nr. 2236, datë 18.7.1992, ka vendosur:</w:t>
      </w:r>
      <w:r w:rsidR="007511F0" w:rsidRPr="00200986">
        <w:rPr>
          <w:lang w:val="sq-AL" w:eastAsia="sq-AL"/>
        </w:rPr>
        <w:br/>
      </w:r>
      <w:r w:rsidR="007511F0" w:rsidRPr="00200986">
        <w:rPr>
          <w:bCs/>
          <w:i/>
          <w:lang w:val="sq-AL" w:eastAsia="sq-AL"/>
        </w:rPr>
        <w:t>“Zgjidhjen e kontratës së qirasë së banesës lidhur nga Bahri Osmani dhe Ndërmarrja Komunale ‘Banesa Nr. 2’ Tiranë, vetëm për një dhomë dhe një kuzhinë të apartamentit nr. 34, Rr. ‘Miqësia’, Pall. 4, dhe lidhjen e saj për paditësin Mehmet Osmani”.</w:t>
      </w:r>
      <w:r w:rsidR="007511F0" w:rsidRPr="00200986">
        <w:rPr>
          <w:lang w:val="sq-AL" w:eastAsia="sq-AL"/>
        </w:rPr>
        <w:t xml:space="preserve">Ky vendim është ankimuar dhe Gjykata e Apelit Tiranë, me vendimin e saj nr. 779, datë 15.9.1992, ka vendosur: </w:t>
      </w:r>
      <w:r w:rsidR="007511F0" w:rsidRPr="00200986">
        <w:rPr>
          <w:bCs/>
          <w:i/>
          <w:lang w:val="sq-AL" w:eastAsia="sq-AL"/>
        </w:rPr>
        <w:t>“Lënien në fuqi të vendimit civil të Gjykatës së Rrethit nr. 2236, datë 18.7.1992”.</w:t>
      </w:r>
      <w:r w:rsidR="007511F0" w:rsidRPr="00200986">
        <w:rPr>
          <w:lang w:val="sq-AL" w:eastAsia="sq-AL"/>
        </w:rPr>
        <w:t>Gjykata e Kasacionit, me vendimin e saj nr. 183, datë 19.2.1993, ka vendosur:</w:t>
      </w:r>
      <w:r w:rsidR="007511F0" w:rsidRPr="00200986">
        <w:rPr>
          <w:lang w:val="sq-AL" w:eastAsia="sq-AL"/>
        </w:rPr>
        <w:br/>
      </w:r>
      <w:r w:rsidR="007511F0" w:rsidRPr="00200986">
        <w:rPr>
          <w:bCs/>
          <w:i/>
          <w:lang w:val="sq-AL" w:eastAsia="sq-AL"/>
        </w:rPr>
        <w:t xml:space="preserve">“Prishjen e vendimit nr. 2236, datë 18.07.1992, të Gjykatës së Rrethit Tiranë dhe vendimit nr. 779, datë 15.09.1992, të Gjykatës së Apelit Tiranë dhe dërgimin e çështjes për rigjykim në Gjykatën e Rrethit Tiranë, por me tjetër trup gjykues”. </w:t>
      </w:r>
      <w:r w:rsidR="007511F0" w:rsidRPr="00200986">
        <w:rPr>
          <w:lang w:val="sq-AL" w:eastAsia="sq-AL"/>
        </w:rPr>
        <w:t xml:space="preserve">Për vendimet e mësipërme është ushtruar kërkesë për mbrojtje ligjshmërie nga Kryetari i Gjykatës së Kasacionit dhe Kolegji Civil i kësaj gjykate, i cili, me vendimin nr. 2199, datë 08.12.1994, ka vendosur: </w:t>
      </w:r>
      <w:r w:rsidR="007511F0" w:rsidRPr="00200986">
        <w:rPr>
          <w:bCs/>
          <w:i/>
          <w:lang w:val="sq-AL" w:eastAsia="sq-AL"/>
        </w:rPr>
        <w:t>“Prishjen e vendimit nr. 1668, datë 13.05.1993, të Gjykatës së Rrethit Tiranë; të vendimit nr. 799, datë 06.07.1993, të Gjykatës së Apelit; dhe vendimit nr. 414, datë 23.03.1994, të Kolegjit Civil të Gjykatës së Kasacionit, dhe duke gjykuar çështjen në themel, vendos rrëzimin e padisë së ngritur nga paditësi Mehmet Osmani si të pabazuar në ligj dhe në prova”.</w:t>
      </w:r>
      <w:r w:rsidRPr="00200986">
        <w:rPr>
          <w:bCs/>
          <w:i/>
          <w:lang w:val="sq-AL" w:eastAsia="sq-AL"/>
        </w:rPr>
        <w:t xml:space="preserve"> </w:t>
      </w:r>
      <w:r w:rsidR="007511F0" w:rsidRPr="00200986">
        <w:rPr>
          <w:lang w:val="sq-AL" w:eastAsia="sq-AL"/>
        </w:rPr>
        <w:t xml:space="preserve">Pra, </w:t>
      </w:r>
      <w:r w:rsidR="007511F0" w:rsidRPr="00200986">
        <w:rPr>
          <w:bCs/>
          <w:lang w:val="sq-AL" w:eastAsia="sq-AL"/>
        </w:rPr>
        <w:t xml:space="preserve">pretendimi i </w:t>
      </w:r>
      <w:r w:rsidR="007511F0" w:rsidRPr="00200986">
        <w:rPr>
          <w:bCs/>
          <w:lang w:val="sq-AL" w:eastAsia="sq-AL"/>
        </w:rPr>
        <w:lastRenderedPageBreak/>
        <w:t>paditësit të kundërpaditur për pavlefshmëri të veprimit juridik për pronën që ai ka pretenduar në këtë gjykim është rrëzuar me një vendim gjyqësor të formës së prerë.</w:t>
      </w:r>
    </w:p>
    <w:p w14:paraId="3D6B9B5F" w14:textId="77777777" w:rsidR="006146AA" w:rsidRPr="00200986" w:rsidRDefault="00C436C5" w:rsidP="00200986">
      <w:pPr>
        <w:pStyle w:val="NormalWeb"/>
        <w:spacing w:after="0" w:line="240" w:lineRule="auto"/>
        <w:ind w:firstLine="360"/>
        <w:jc w:val="both"/>
        <w:rPr>
          <w:lang w:val="sq-AL" w:eastAsia="sq-AL"/>
        </w:rPr>
      </w:pPr>
      <w:r w:rsidRPr="00200986">
        <w:rPr>
          <w:lang w:val="sq-AL" w:eastAsia="sq-AL"/>
        </w:rPr>
        <w:t>1</w:t>
      </w:r>
      <w:r w:rsidR="006146AA" w:rsidRPr="00200986">
        <w:rPr>
          <w:lang w:val="sq-AL" w:eastAsia="sq-AL"/>
        </w:rPr>
        <w:t>2</w:t>
      </w:r>
      <w:r w:rsidRPr="00200986">
        <w:rPr>
          <w:lang w:val="sq-AL" w:eastAsia="sq-AL"/>
        </w:rPr>
        <w:t xml:space="preserve">.4 </w:t>
      </w:r>
      <w:r w:rsidR="007511F0" w:rsidRPr="00200986">
        <w:rPr>
          <w:lang w:val="sq-AL" w:eastAsia="sq-AL"/>
        </w:rPr>
        <w:t xml:space="preserve">Në lidhje me </w:t>
      </w:r>
      <w:r w:rsidR="007511F0" w:rsidRPr="00200986">
        <w:rPr>
          <w:bCs/>
          <w:lang w:val="sq-AL" w:eastAsia="sq-AL"/>
        </w:rPr>
        <w:t>kundërpadinë e paraqitur për gjykim nga i padituri kundërpaditës Besnik Agalliu</w:t>
      </w:r>
      <w:r w:rsidR="007511F0" w:rsidRPr="00200986">
        <w:rPr>
          <w:lang w:val="sq-AL" w:eastAsia="sq-AL"/>
        </w:rPr>
        <w:t xml:space="preserve">, gjykata, me të drejtë, ka argumentuar se </w:t>
      </w:r>
      <w:r w:rsidR="007511F0" w:rsidRPr="00200986">
        <w:rPr>
          <w:bCs/>
          <w:lang w:val="sq-AL" w:eastAsia="sq-AL"/>
        </w:rPr>
        <w:t>kontrata e qirasë nr. 396, datë 21.10.2005 dhe kontrata e shitjes nr. 4422 Rep., nr. 1543 Kol., datë 04.10.2012</w:t>
      </w:r>
      <w:r w:rsidR="007511F0" w:rsidRPr="00200986">
        <w:rPr>
          <w:lang w:val="sq-AL" w:eastAsia="sq-AL"/>
        </w:rPr>
        <w:t xml:space="preserve">, janë lidhur në kundërshtim me ligjin, pasi pala shitëse, Bashkia Tiranë, </w:t>
      </w:r>
      <w:r w:rsidR="007511F0" w:rsidRPr="00200986">
        <w:rPr>
          <w:bCs/>
          <w:lang w:val="sq-AL" w:eastAsia="sq-AL"/>
        </w:rPr>
        <w:t>nuk i ka shoqëruar këto kontrata me prova shkresore</w:t>
      </w:r>
      <w:r w:rsidR="007511F0" w:rsidRPr="00200986">
        <w:rPr>
          <w:lang w:val="sq-AL" w:eastAsia="sq-AL"/>
        </w:rPr>
        <w:t xml:space="preserve"> për të vërtetuar se ajo ishte pronare e sendit të paluajtshëm që i është dhënë me qira dhe më pas i është shitur paditësit të kundërpaditur, Mehmet Osmani.</w:t>
      </w:r>
      <w:bookmarkStart w:id="7" w:name="_Hlk203202190"/>
    </w:p>
    <w:p w14:paraId="6F6ACCFE" w14:textId="4169A8AD" w:rsidR="007511F0" w:rsidRPr="00200986" w:rsidRDefault="00C436C5" w:rsidP="00200986">
      <w:pPr>
        <w:pStyle w:val="NormalWeb"/>
        <w:spacing w:after="0" w:line="240" w:lineRule="auto"/>
        <w:ind w:firstLine="360"/>
        <w:jc w:val="both"/>
        <w:rPr>
          <w:lang w:val="sq-AL" w:eastAsia="sq-AL"/>
        </w:rPr>
      </w:pPr>
      <w:r w:rsidRPr="00200986">
        <w:rPr>
          <w:lang w:val="sq-AL" w:eastAsia="sq-AL"/>
        </w:rPr>
        <w:t>1</w:t>
      </w:r>
      <w:r w:rsidR="006146AA" w:rsidRPr="00200986">
        <w:rPr>
          <w:lang w:val="sq-AL" w:eastAsia="sq-AL"/>
        </w:rPr>
        <w:t>2</w:t>
      </w:r>
      <w:r w:rsidRPr="00200986">
        <w:rPr>
          <w:lang w:val="sq-AL" w:eastAsia="sq-AL"/>
        </w:rPr>
        <w:t>.5</w:t>
      </w:r>
      <w:r w:rsidR="007511F0" w:rsidRPr="00200986">
        <w:rPr>
          <w:lang w:val="sq-AL" w:eastAsia="sq-AL"/>
        </w:rPr>
        <w:t xml:space="preserve">Ka rezultuar e provuar se paditësi i kundërpaditur, Mehmet Osmani, ka kërkuar në vitin 2004 lëshimin e urdhrit të ekzekutimit për vendimin gjyqësor nr. 2236, datë 18.7.1992, të Gjykatës së Rrethit Gjyqësor Tiranë. Mbi bazë të kësaj kërkese, kjo gjykatë, me vendimin nr. 529 Akti, datë 9.4.2004, ka vendosur lëshimin e urdhrit të ekzekutimit për zbatimin e këtij vendimi. </w:t>
      </w:r>
      <w:r w:rsidR="007511F0" w:rsidRPr="00200986">
        <w:rPr>
          <w:bCs/>
          <w:lang w:val="sq-AL" w:eastAsia="sq-AL"/>
        </w:rPr>
        <w:t>Ky urdhër ekzekutimi është zbatuar nga Drejtoria nr. 3 e Punëtorëve të Qytetit të Tiranës</w:t>
      </w:r>
      <w:r w:rsidR="007511F0" w:rsidRPr="00200986">
        <w:rPr>
          <w:lang w:val="sq-AL" w:eastAsia="sq-AL"/>
        </w:rPr>
        <w:t>, duke lidhur kontratën e qirasë nr. 396, datë 21.10.2005 dhe më pas kontratën e shitjes, datë 4.10.2012.</w:t>
      </w:r>
      <w:r w:rsidRPr="00200986">
        <w:rPr>
          <w:lang w:val="sq-AL" w:eastAsia="sq-AL"/>
        </w:rPr>
        <w:t xml:space="preserve"> </w:t>
      </w:r>
      <w:r w:rsidR="007511F0" w:rsidRPr="00200986">
        <w:rPr>
          <w:bCs/>
          <w:lang w:val="sq-AL" w:eastAsia="sq-AL"/>
        </w:rPr>
        <w:t xml:space="preserve">Por gjatë gjykimit është provuar se vendimet e mësipërme nr. 2236, datë 18.7.1992, i Gjykatës së Rrethit Gjyqësor Tiranë dhe nr. 779, datë 15.9.1992, i Gjykatës së Apelit Tiranë, kanë qenë objekt i rekursit në Gjykatën e Lartë. </w:t>
      </w:r>
      <w:r w:rsidR="007511F0" w:rsidRPr="00200986">
        <w:rPr>
          <w:lang w:val="sq-AL" w:eastAsia="sq-AL"/>
        </w:rPr>
        <w:t xml:space="preserve">Gjykata e Kasacionit, me vendimin e saj nr. 183, datë 19.02.1993, ka vendosur: </w:t>
      </w:r>
      <w:r w:rsidR="007511F0" w:rsidRPr="00200986">
        <w:rPr>
          <w:bCs/>
          <w:i/>
          <w:lang w:val="sq-AL" w:eastAsia="sq-AL"/>
        </w:rPr>
        <w:t>“Prishjen e vendimit nr. 2236, datë 18.7.1992, të Gjykatës së Rrethit Tiranë dhe vendimit nr. 779, datë 15.9.1992, të Gjykatës së Apelit Tiranë, dhe dërgimin e çështjes për rigjykim në Gjykatën e Rrethit Tiranë, me tjetër trup gjykues”.</w:t>
      </w:r>
      <w:r w:rsidRPr="00200986">
        <w:rPr>
          <w:lang w:val="sq-AL" w:eastAsia="sq-AL"/>
        </w:rPr>
        <w:t xml:space="preserve"> </w:t>
      </w:r>
      <w:r w:rsidR="007511F0" w:rsidRPr="00200986">
        <w:rPr>
          <w:lang w:val="sq-AL" w:eastAsia="sq-AL"/>
        </w:rPr>
        <w:t xml:space="preserve">Për këto vendime, është ushtruar kërkesë për mbrojtje ligjshmërie nga Kryetari i Gjykatës së Kasacionit dhe, me vendimin nr. 2199, datë 8.12.1994, </w:t>
      </w:r>
      <w:r w:rsidR="007511F0" w:rsidRPr="00200986">
        <w:rPr>
          <w:bCs/>
          <w:lang w:val="sq-AL" w:eastAsia="sq-AL"/>
        </w:rPr>
        <w:t>Kolegji Civil i kësaj gjykate ka vendosur</w:t>
      </w:r>
      <w:r w:rsidR="007511F0" w:rsidRPr="00200986">
        <w:rPr>
          <w:lang w:val="sq-AL" w:eastAsia="sq-AL"/>
        </w:rPr>
        <w:t xml:space="preserve">: </w:t>
      </w:r>
      <w:r w:rsidR="007511F0" w:rsidRPr="00200986">
        <w:rPr>
          <w:bCs/>
          <w:i/>
          <w:lang w:val="sq-AL" w:eastAsia="sq-AL"/>
        </w:rPr>
        <w:t>“Prishjen e vendimit nr. 1668, datë 13.05.1993, të Gjykatës së Rrethit Tiranë; të vendimit nr. 799, datë 06.07.1993, të Gjykatës së Apelit; dhe të vendimit nr. 414, datë 23.03.1994, të Kolegjit Civil të Gjykatës së Kasacionit; dhe duke gjykuar çështjen në fakt, vendos rrëzimin e padisë së ngritur nga paditësi Mehmet Osmani si të pabazuar në ligj dhe në prova”.</w:t>
      </w:r>
      <w:bookmarkEnd w:id="7"/>
    </w:p>
    <w:p w14:paraId="34F59130" w14:textId="47E1EDB9" w:rsidR="007511F0" w:rsidRPr="00200986" w:rsidRDefault="007511F0" w:rsidP="00200986">
      <w:pPr>
        <w:tabs>
          <w:tab w:val="left" w:pos="36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color w:val="000000"/>
          <w:lang w:val="sq-AL"/>
        </w:rPr>
      </w:pPr>
      <w:r w:rsidRPr="00200986">
        <w:rPr>
          <w:rFonts w:ascii="Times New Roman" w:hAnsi="Times New Roman"/>
          <w:color w:val="000000"/>
          <w:lang w:val="sq-AL"/>
        </w:rPr>
        <w:tab/>
        <w:t>1</w:t>
      </w:r>
      <w:r w:rsidR="006146AA" w:rsidRPr="00200986">
        <w:rPr>
          <w:rFonts w:ascii="Times New Roman" w:hAnsi="Times New Roman"/>
          <w:color w:val="000000"/>
          <w:lang w:val="sq-AL"/>
        </w:rPr>
        <w:t>3</w:t>
      </w:r>
      <w:r w:rsidRPr="00200986">
        <w:rPr>
          <w:rFonts w:ascii="Times New Roman" w:hAnsi="Times New Roman"/>
          <w:color w:val="000000"/>
          <w:lang w:val="sq-AL"/>
        </w:rPr>
        <w:t xml:space="preserve">. </w:t>
      </w:r>
      <w:r w:rsidRPr="00200986">
        <w:rPr>
          <w:rFonts w:ascii="Times New Roman" w:hAnsi="Times New Roman"/>
          <w:b/>
          <w:bCs/>
          <w:color w:val="000000"/>
          <w:lang w:val="sq-AL"/>
        </w:rPr>
        <w:t>Kundër vendimit të Gjykatës së Apelit Tiranë ka ushtruar rekurs paditësi i kundërpaditur Mehmet Osmani, duke parashtruar ndër të tjera, këto shkaqe:</w:t>
      </w:r>
    </w:p>
    <w:p w14:paraId="4BCFB7AD" w14:textId="77777777" w:rsidR="007511F0" w:rsidRPr="00200986" w:rsidRDefault="007511F0" w:rsidP="00200986">
      <w:pPr>
        <w:pStyle w:val="ListParagraph"/>
        <w:numPr>
          <w:ilvl w:val="0"/>
          <w:numId w:val="12"/>
        </w:numPr>
        <w:tabs>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sz w:val="24"/>
          <w:szCs w:val="24"/>
          <w:lang w:val="sq-AL" w:eastAsia="sq-AL"/>
        </w:rPr>
      </w:pPr>
      <w:r w:rsidRPr="00200986">
        <w:rPr>
          <w:sz w:val="24"/>
          <w:szCs w:val="24"/>
          <w:lang w:val="sq-AL" w:eastAsia="sq-AL"/>
        </w:rPr>
        <w:t>Gjykata, në dhënien e vendimit të saj, nuk ka arsyetuar dhe nuk e ka shqyrtuar çështjen në themel.</w:t>
      </w:r>
    </w:p>
    <w:p w14:paraId="7AC64E7F" w14:textId="77777777" w:rsidR="007511F0" w:rsidRPr="00200986" w:rsidRDefault="007511F0" w:rsidP="00200986">
      <w:pPr>
        <w:pStyle w:val="ListParagraph"/>
        <w:numPr>
          <w:ilvl w:val="0"/>
          <w:numId w:val="13"/>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jc w:val="both"/>
        <w:rPr>
          <w:sz w:val="24"/>
          <w:szCs w:val="24"/>
          <w:lang w:val="sq-AL" w:eastAsia="sq-AL"/>
        </w:rPr>
      </w:pPr>
      <w:r w:rsidRPr="00200986">
        <w:rPr>
          <w:sz w:val="24"/>
          <w:szCs w:val="24"/>
          <w:lang w:val="sq-AL" w:eastAsia="sq-AL"/>
        </w:rPr>
        <w:t>Kontrata e shitjes nr. 58679 Rep., nr. 18568 Kol., datë 28.7.1994, në të cilën palë shitëse ka qenë Ndërmarrja Komunale Banesa Nr. 2, e cila, me cilësinë e pronares, i ka shitur Bahri Osmanit, Marita Osmanit dhe Eduart Osmanit një apartament, nr. 34, që ndodhet në Pallatin 4, Rr. “Miqësia”, i përbërë nga një dhomë, kuzhinë, aneks dhe ambiente të tjera ndihmëse, në kat të tretë, me sipërfaqe 66.5 m²;</w:t>
      </w:r>
    </w:p>
    <w:p w14:paraId="24BE587F" w14:textId="77777777" w:rsidR="007511F0" w:rsidRPr="00200986" w:rsidRDefault="007511F0" w:rsidP="00200986">
      <w:pPr>
        <w:pStyle w:val="ListParagraph"/>
        <w:numPr>
          <w:ilvl w:val="0"/>
          <w:numId w:val="13"/>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jc w:val="both"/>
        <w:rPr>
          <w:sz w:val="24"/>
          <w:szCs w:val="24"/>
          <w:lang w:val="sq-AL" w:eastAsia="sq-AL"/>
        </w:rPr>
      </w:pPr>
      <w:r w:rsidRPr="00200986">
        <w:rPr>
          <w:sz w:val="24"/>
          <w:szCs w:val="24"/>
          <w:lang w:val="sq-AL" w:eastAsia="sq-AL"/>
        </w:rPr>
        <w:t>Kontrata e shitjes nr. 58978 Rep., nr. 18567 Kol., datë 28.07.1994, në të cilën palë shitëse ka qenë Ndërmarrja Komunale Banesa Nr. 2, e cila, me cilësinë e pronares, i ka shitur të paditurës Enkelejda Cumani (Murati) apartamentin nr. 34, që ndodhet në Pallatin 4, Rr. “Miqësia”, i përbërë nga një dhomë, kuzhinë, aneks dhe ambiente të tjera ndihmëse, në katin e tretë, me sipërfaqe 66.5 m²;</w:t>
      </w:r>
    </w:p>
    <w:p w14:paraId="3555CB71" w14:textId="77777777" w:rsidR="007511F0" w:rsidRPr="00200986" w:rsidRDefault="007511F0" w:rsidP="00200986">
      <w:pPr>
        <w:pStyle w:val="ListParagraph"/>
        <w:numPr>
          <w:ilvl w:val="0"/>
          <w:numId w:val="13"/>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jc w:val="both"/>
        <w:rPr>
          <w:sz w:val="24"/>
          <w:szCs w:val="24"/>
          <w:lang w:val="sq-AL" w:eastAsia="sq-AL"/>
        </w:rPr>
      </w:pPr>
      <w:r w:rsidRPr="00200986">
        <w:rPr>
          <w:sz w:val="24"/>
          <w:szCs w:val="24"/>
          <w:lang w:val="sq-AL" w:eastAsia="sq-AL"/>
        </w:rPr>
        <w:t>Kontrata e shitjes nr. 5900 Rep., nr. 626 Kol., datë 29.07.2004, me të cilën e paditura Enkelejda Cumani (Murati) i ka shitur të paditurës Rudina Markaj një apartament të ndodhur në Tiranë, Rr. “Abdyl Frashëri”, Pallati 4, Shk. 4, kati i tretë, apartamenti nr. 34, i përbërë nga tre dhoma, një kuzhinë dhe ambiente ndihmëse, me sipërfaqe 66.5 m²;</w:t>
      </w:r>
    </w:p>
    <w:p w14:paraId="376A7695" w14:textId="77777777" w:rsidR="007511F0" w:rsidRPr="00200986" w:rsidRDefault="007511F0" w:rsidP="00200986">
      <w:pPr>
        <w:pStyle w:val="ListParagraph"/>
        <w:numPr>
          <w:ilvl w:val="0"/>
          <w:numId w:val="13"/>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jc w:val="both"/>
        <w:rPr>
          <w:sz w:val="24"/>
          <w:szCs w:val="24"/>
          <w:lang w:val="sq-AL" w:eastAsia="sq-AL"/>
        </w:rPr>
      </w:pPr>
      <w:r w:rsidRPr="00200986">
        <w:rPr>
          <w:sz w:val="24"/>
          <w:szCs w:val="24"/>
          <w:lang w:val="sq-AL" w:eastAsia="sq-AL"/>
        </w:rPr>
        <w:t xml:space="preserve">Kontrata e shitjes nr. 7223 Rep., nr. 752 Kol., datë 23.09.2004, me të cilën e paditura Rudina Markaj i ka shitur të paditurit kundërpaditës Besnik Agalliu një apartament të ndodhur në Tiranë, Rr. “Abdyl Frashëri”, Pallati 4, Shk. 4, kati i </w:t>
      </w:r>
      <w:r w:rsidRPr="00200986">
        <w:rPr>
          <w:sz w:val="24"/>
          <w:szCs w:val="24"/>
          <w:lang w:val="sq-AL" w:eastAsia="sq-AL"/>
        </w:rPr>
        <w:lastRenderedPageBreak/>
        <w:t>tretë, apartamenti nr. 34, i përbërë nga dy dhoma, një kuzhinë dhe ambiente ndihmëse, me sipërfaqe 47.5 m²;</w:t>
      </w:r>
    </w:p>
    <w:p w14:paraId="0A540561" w14:textId="77777777" w:rsidR="007511F0" w:rsidRPr="00200986" w:rsidRDefault="007511F0" w:rsidP="00200986">
      <w:pPr>
        <w:pStyle w:val="ListParagraph"/>
        <w:numPr>
          <w:ilvl w:val="0"/>
          <w:numId w:val="12"/>
        </w:numPr>
        <w:tabs>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sz w:val="24"/>
          <w:szCs w:val="24"/>
          <w:lang w:val="sq-AL" w:eastAsia="sq-AL"/>
        </w:rPr>
      </w:pPr>
      <w:r w:rsidRPr="00200986">
        <w:rPr>
          <w:sz w:val="24"/>
          <w:szCs w:val="24"/>
          <w:lang w:val="sq-AL" w:eastAsia="sq-AL"/>
        </w:rPr>
        <w:t>janë absolutisht të pavlefshme, pasi janë lidhur në kundërshtim me ligjin e kohës, konkretisht me ligjin nr. 7652, datë 23.12.1992 “Për Privatizimin e Banesave Shtetërore”, nenin 20 të tij dhe sepse pala e paditur, Ndërmarrja Komunale Banesa Nr. 2 Tiranë, ka shitur dy herë të njëjtin apartament dy blerësve të ndryshëm.</w:t>
      </w:r>
    </w:p>
    <w:p w14:paraId="545F0625" w14:textId="77777777" w:rsidR="007511F0" w:rsidRPr="00200986" w:rsidRDefault="007511F0" w:rsidP="00200986">
      <w:pPr>
        <w:pStyle w:val="ListParagraph"/>
        <w:numPr>
          <w:ilvl w:val="0"/>
          <w:numId w:val="12"/>
        </w:numPr>
        <w:tabs>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sz w:val="24"/>
          <w:szCs w:val="24"/>
          <w:lang w:val="sq-AL" w:eastAsia="sq-AL"/>
        </w:rPr>
      </w:pPr>
      <w:r w:rsidRPr="00200986">
        <w:rPr>
          <w:sz w:val="24"/>
          <w:szCs w:val="24"/>
          <w:lang w:val="sq-AL" w:eastAsia="sq-AL"/>
        </w:rPr>
        <w:t>Kërkesëpadia e paraqitur për gjykim nga paditësi Mehmet Osmani nuk është gjykuar ndonjëherë. Në procesin e mëparshëm, objekt gjykimi ka qenë pavlefshmëria e kontratës së qirasë, ndërsa në procesin aktual, objekt i kërkesëpadisë është konstatimi i pavlefshmërisë absolute të kontratës së shitjes nr. 58679 Rep., nr. 18568 Kol., datë 28.7.1994; kontratës së shitjes nr. 58978 Rep., nr. 18567 Kol., datë 28.7.1994; etj.</w:t>
      </w:r>
    </w:p>
    <w:p w14:paraId="5C7BA436" w14:textId="77777777" w:rsidR="007511F0" w:rsidRPr="00200986" w:rsidRDefault="007511F0" w:rsidP="00200986">
      <w:pPr>
        <w:pStyle w:val="ListParagraph"/>
        <w:numPr>
          <w:ilvl w:val="0"/>
          <w:numId w:val="12"/>
        </w:numPr>
        <w:tabs>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sz w:val="24"/>
          <w:szCs w:val="24"/>
          <w:lang w:val="sq-AL" w:eastAsia="sq-AL"/>
        </w:rPr>
      </w:pPr>
      <w:r w:rsidRPr="00200986">
        <w:rPr>
          <w:sz w:val="24"/>
          <w:szCs w:val="24"/>
          <w:lang w:val="sq-AL" w:eastAsia="sq-AL"/>
        </w:rPr>
        <w:t>Gjykata e apelit, në arsyetimin e saj, e rrëzon kërkesën, me argumentin se jemi përpara një çështjeje të gjykuar më parë, e cila ka përfunduar me një vendim gjyqësor. Por gabon rëndë në këtë përfundim, pasi që të kemi një çështje të gjykuar, duhet të kemi një vendim të formës së prerë, për të njëjtin objekt padie dhe me të njëjtat palë. Në lidhje me objektin e gjykimit në këtë proces, paditësi i kundërpaditur nuk ka zhvilluar asnjëherë një proces gjyqësor, çka do të thotë se, në mënyrë arbitrare dhe në kundërshtim me ligjin, gjykata ka marrë të mirëqena fakte që nuk ekzistojnë.</w:t>
      </w:r>
    </w:p>
    <w:p w14:paraId="0E57A59B" w14:textId="314E8C8C" w:rsidR="007511F0" w:rsidRPr="00200986" w:rsidRDefault="007511F0" w:rsidP="00200986">
      <w:pPr>
        <w:pStyle w:val="ListParagraph"/>
        <w:numPr>
          <w:ilvl w:val="0"/>
          <w:numId w:val="12"/>
        </w:numPr>
        <w:tabs>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sz w:val="24"/>
          <w:szCs w:val="24"/>
          <w:lang w:val="sq-AL" w:eastAsia="sq-AL"/>
        </w:rPr>
      </w:pPr>
      <w:r w:rsidRPr="00200986">
        <w:rPr>
          <w:sz w:val="24"/>
          <w:szCs w:val="24"/>
          <w:lang w:val="sq-AL" w:eastAsia="sq-AL"/>
        </w:rPr>
        <w:t>Mbi bazën e rrethanave të argumentuara më sipër dhe në mbështetje të nenit 485, pika ç) të Kodit të Procedurës Civile, kërko</w:t>
      </w:r>
      <w:r w:rsidR="00C13004" w:rsidRPr="00200986">
        <w:rPr>
          <w:sz w:val="24"/>
          <w:szCs w:val="24"/>
          <w:lang w:val="sq-AL" w:eastAsia="sq-AL"/>
        </w:rPr>
        <w:t>het</w:t>
      </w:r>
      <w:r w:rsidRPr="00200986">
        <w:rPr>
          <w:sz w:val="24"/>
          <w:szCs w:val="24"/>
          <w:lang w:val="sq-AL" w:eastAsia="sq-AL"/>
        </w:rPr>
        <w:t xml:space="preserve"> nga kjo gjykatë: Prishj</w:t>
      </w:r>
      <w:r w:rsidR="00C13004" w:rsidRPr="00200986">
        <w:rPr>
          <w:sz w:val="24"/>
          <w:szCs w:val="24"/>
          <w:lang w:val="sq-AL" w:eastAsia="sq-AL"/>
        </w:rPr>
        <w:t>a</w:t>
      </w:r>
      <w:r w:rsidRPr="00200986">
        <w:rPr>
          <w:sz w:val="24"/>
          <w:szCs w:val="24"/>
          <w:lang w:val="sq-AL" w:eastAsia="sq-AL"/>
        </w:rPr>
        <w:t xml:space="preserve"> e vendimit nr. 610, datë 17.3.2016, të Gjykatës së Apelit Tiranë; Prishj</w:t>
      </w:r>
      <w:r w:rsidR="00C13004" w:rsidRPr="00200986">
        <w:rPr>
          <w:sz w:val="24"/>
          <w:szCs w:val="24"/>
          <w:lang w:val="sq-AL" w:eastAsia="sq-AL"/>
        </w:rPr>
        <w:t>a</w:t>
      </w:r>
      <w:r w:rsidRPr="00200986">
        <w:rPr>
          <w:sz w:val="24"/>
          <w:szCs w:val="24"/>
          <w:lang w:val="sq-AL" w:eastAsia="sq-AL"/>
        </w:rPr>
        <w:t xml:space="preserve"> e vendimit nr. 1623, datë 3.3.2015, të Gjykatës së Rrethit Gjyqësor Tiranë; Pranimi </w:t>
      </w:r>
      <w:r w:rsidR="00C13004" w:rsidRPr="00200986">
        <w:rPr>
          <w:sz w:val="24"/>
          <w:szCs w:val="24"/>
          <w:lang w:val="sq-AL" w:eastAsia="sq-AL"/>
        </w:rPr>
        <w:t>i</w:t>
      </w:r>
      <w:r w:rsidRPr="00200986">
        <w:rPr>
          <w:sz w:val="24"/>
          <w:szCs w:val="24"/>
          <w:lang w:val="sq-AL" w:eastAsia="sq-AL"/>
        </w:rPr>
        <w:t xml:space="preserve"> kërkesëpadisë së paditësit të kundërpaditur Mehmet Osmani.</w:t>
      </w:r>
    </w:p>
    <w:p w14:paraId="4B7C4406" w14:textId="77777777" w:rsidR="007511F0" w:rsidRPr="00200986" w:rsidRDefault="007511F0" w:rsidP="00200986">
      <w:pPr>
        <w:pStyle w:val="NormalWeb"/>
        <w:spacing w:before="100" w:beforeAutospacing="1" w:after="100" w:afterAutospacing="1" w:line="240" w:lineRule="auto"/>
        <w:ind w:left="360"/>
        <w:jc w:val="both"/>
        <w:rPr>
          <w:b/>
          <w:color w:val="000000"/>
          <w:lang w:val="sq-AL"/>
        </w:rPr>
      </w:pPr>
      <w:r w:rsidRPr="00200986">
        <w:rPr>
          <w:b/>
          <w:color w:val="000000"/>
          <w:lang w:val="sq-AL"/>
        </w:rPr>
        <w:t xml:space="preserve">II. </w:t>
      </w:r>
      <w:r w:rsidRPr="00200986">
        <w:rPr>
          <w:bCs/>
          <w:color w:val="000000"/>
          <w:lang w:val="sq-AL"/>
        </w:rPr>
        <w:t xml:space="preserve"> </w:t>
      </w:r>
      <w:r w:rsidRPr="00200986">
        <w:rPr>
          <w:b/>
          <w:color w:val="000000"/>
          <w:lang w:val="sq-AL"/>
        </w:rPr>
        <w:t>Vlerësimi i Kolegjit Civil të Gjykatës së Lartë</w:t>
      </w:r>
    </w:p>
    <w:p w14:paraId="794A7750" w14:textId="6C64E137" w:rsidR="007511F0" w:rsidRPr="00200986" w:rsidRDefault="007511F0" w:rsidP="00200986">
      <w:pPr>
        <w:tabs>
          <w:tab w:val="left" w:pos="360"/>
        </w:tabs>
        <w:jc w:val="both"/>
        <w:rPr>
          <w:rFonts w:ascii="Times New Roman" w:hAnsi="Times New Roman"/>
          <w:bCs/>
          <w:color w:val="000000"/>
          <w:lang w:val="sq-AL" w:bidi="ar-SA"/>
        </w:rPr>
      </w:pPr>
      <w:r w:rsidRPr="00200986">
        <w:rPr>
          <w:rFonts w:ascii="Times New Roman" w:hAnsi="Times New Roman"/>
          <w:bCs/>
          <w:lang w:val="sq-AL"/>
        </w:rPr>
        <w:tab/>
        <w:t>1</w:t>
      </w:r>
      <w:r w:rsidR="006146AA" w:rsidRPr="00200986">
        <w:rPr>
          <w:rFonts w:ascii="Times New Roman" w:hAnsi="Times New Roman"/>
          <w:bCs/>
          <w:lang w:val="sq-AL"/>
        </w:rPr>
        <w:t>4</w:t>
      </w:r>
      <w:r w:rsidRPr="00200986">
        <w:rPr>
          <w:rFonts w:ascii="Times New Roman" w:hAnsi="Times New Roman"/>
          <w:bCs/>
          <w:lang w:val="sq-AL"/>
        </w:rPr>
        <w:t>. Kolegji Civil i Gjykatës së Lartë (</w:t>
      </w:r>
      <w:r w:rsidRPr="00200986">
        <w:rPr>
          <w:rFonts w:ascii="Times New Roman" w:hAnsi="Times New Roman"/>
          <w:bCs/>
          <w:i/>
          <w:lang w:val="sq-AL"/>
        </w:rPr>
        <w:t>në vijim Kolegji</w:t>
      </w:r>
      <w:r w:rsidRPr="00200986">
        <w:rPr>
          <w:rFonts w:ascii="Times New Roman" w:hAnsi="Times New Roman"/>
          <w:bCs/>
          <w:lang w:val="sq-AL"/>
        </w:rPr>
        <w:t xml:space="preserve">), në analizë të vendimmarrjeve të gjykatave dhe referuar akteve që i janë nënshtruar hetimit gjyqësor, pa u ndalur në vlerësimin e tyre, </w:t>
      </w:r>
      <w:r w:rsidR="006579BA" w:rsidRPr="00200986">
        <w:rPr>
          <w:rFonts w:ascii="Times New Roman" w:hAnsi="Times New Roman"/>
          <w:bCs/>
          <w:lang w:val="sq-AL"/>
        </w:rPr>
        <w:t xml:space="preserve">evidenton elemente </w:t>
      </w:r>
      <w:r w:rsidRPr="00200986">
        <w:rPr>
          <w:rFonts w:ascii="Times New Roman" w:hAnsi="Times New Roman"/>
          <w:lang w:val="sq-AL"/>
        </w:rPr>
        <w:t xml:space="preserve">të cilat e bëjnë të cenueshëm vendimin e Gjykatës së Apelit </w:t>
      </w:r>
      <w:r w:rsidR="001E7A2A" w:rsidRPr="00200986">
        <w:rPr>
          <w:rFonts w:ascii="Times New Roman" w:hAnsi="Times New Roman"/>
          <w:lang w:val="sq-AL"/>
        </w:rPr>
        <w:t>Tiran</w:t>
      </w:r>
      <w:r w:rsidRPr="00200986">
        <w:rPr>
          <w:rFonts w:ascii="Times New Roman" w:hAnsi="Times New Roman"/>
          <w:lang w:val="sq-AL"/>
        </w:rPr>
        <w:t>ë</w:t>
      </w:r>
      <w:r w:rsidR="006579BA" w:rsidRPr="00200986">
        <w:rPr>
          <w:rFonts w:ascii="Times New Roman" w:hAnsi="Times New Roman"/>
          <w:lang w:val="sq-AL"/>
        </w:rPr>
        <w:t xml:space="preserve"> dhe p</w:t>
      </w:r>
      <w:r w:rsidR="00EC19B0" w:rsidRPr="00200986">
        <w:rPr>
          <w:rFonts w:ascii="Times New Roman" w:hAnsi="Times New Roman"/>
          <w:lang w:val="sq-AL"/>
        </w:rPr>
        <w:t>ë</w:t>
      </w:r>
      <w:r w:rsidR="006579BA" w:rsidRPr="00200986">
        <w:rPr>
          <w:rFonts w:ascii="Times New Roman" w:hAnsi="Times New Roman"/>
          <w:lang w:val="sq-AL"/>
        </w:rPr>
        <w:t>r pasoj</w:t>
      </w:r>
      <w:r w:rsidR="00EC19B0" w:rsidRPr="00200986">
        <w:rPr>
          <w:rFonts w:ascii="Times New Roman" w:hAnsi="Times New Roman"/>
          <w:lang w:val="sq-AL"/>
        </w:rPr>
        <w:t>ë</w:t>
      </w:r>
      <w:r w:rsidR="006579BA" w:rsidRPr="00200986">
        <w:rPr>
          <w:rFonts w:ascii="Times New Roman" w:hAnsi="Times New Roman"/>
          <w:lang w:val="sq-AL"/>
        </w:rPr>
        <w:t xml:space="preserve"> ky vendim duhet prishur, duke u kthyer çështja </w:t>
      </w:r>
      <w:r w:rsidR="007B42B5" w:rsidRPr="00200986">
        <w:rPr>
          <w:rFonts w:ascii="Times New Roman" w:hAnsi="Times New Roman"/>
          <w:lang w:val="sq-AL"/>
        </w:rPr>
        <w:t>për</w:t>
      </w:r>
      <w:r w:rsidR="006579BA" w:rsidRPr="00200986">
        <w:rPr>
          <w:rFonts w:ascii="Times New Roman" w:hAnsi="Times New Roman"/>
          <w:lang w:val="sq-AL"/>
        </w:rPr>
        <w:t xml:space="preserve"> rishqyrtim.</w:t>
      </w:r>
    </w:p>
    <w:p w14:paraId="25C68924" w14:textId="090CBCF8" w:rsidR="007511F0" w:rsidRPr="00200986" w:rsidRDefault="007511F0" w:rsidP="00200986">
      <w:pPr>
        <w:tabs>
          <w:tab w:val="left" w:pos="360"/>
        </w:tabs>
        <w:jc w:val="both"/>
        <w:rPr>
          <w:rFonts w:ascii="Times New Roman" w:hAnsi="Times New Roman"/>
          <w:bCs/>
          <w:color w:val="000000"/>
          <w:lang w:val="sq-AL" w:bidi="ar-SA"/>
        </w:rPr>
      </w:pPr>
      <w:r w:rsidRPr="00200986">
        <w:rPr>
          <w:rFonts w:ascii="Times New Roman" w:hAnsi="Times New Roman"/>
          <w:bCs/>
          <w:color w:val="000000"/>
          <w:lang w:val="sq-AL" w:bidi="ar-SA"/>
        </w:rPr>
        <w:tab/>
        <w:t>1</w:t>
      </w:r>
      <w:r w:rsidR="006146AA" w:rsidRPr="00200986">
        <w:rPr>
          <w:rFonts w:ascii="Times New Roman" w:hAnsi="Times New Roman"/>
          <w:bCs/>
          <w:color w:val="000000"/>
          <w:lang w:val="sq-AL" w:bidi="ar-SA"/>
        </w:rPr>
        <w:t>5</w:t>
      </w:r>
      <w:r w:rsidRPr="00200986">
        <w:rPr>
          <w:rFonts w:ascii="Times New Roman" w:hAnsi="Times New Roman"/>
          <w:bCs/>
          <w:color w:val="000000"/>
          <w:lang w:val="sq-AL" w:bidi="ar-SA"/>
        </w:rPr>
        <w:t xml:space="preserve">. </w:t>
      </w:r>
      <w:r w:rsidR="00F83123" w:rsidRPr="00200986">
        <w:rPr>
          <w:rFonts w:ascii="Times New Roman" w:hAnsi="Times New Roman"/>
          <w:bCs/>
          <w:color w:val="000000"/>
          <w:lang w:val="sq-AL" w:bidi="ar-SA"/>
        </w:rPr>
        <w:t>N</w:t>
      </w:r>
      <w:r w:rsidRPr="00200986">
        <w:rPr>
          <w:rFonts w:ascii="Times New Roman" w:hAnsi="Times New Roman"/>
          <w:bCs/>
          <w:color w:val="000000"/>
          <w:lang w:val="sq-AL" w:bidi="ar-SA"/>
        </w:rPr>
        <w:t>ë gjykimin në shkallë të parë dhe në apel është thirrur në cilësinë e palës së paditur</w:t>
      </w:r>
      <w:r w:rsidR="001E7A2A" w:rsidRPr="00200986">
        <w:rPr>
          <w:rFonts w:ascii="Times New Roman" w:hAnsi="Times New Roman"/>
          <w:bCs/>
          <w:color w:val="000000"/>
          <w:lang w:val="sq-AL" w:bidi="ar-SA"/>
        </w:rPr>
        <w:t xml:space="preserve"> në padi</w:t>
      </w:r>
      <w:r w:rsidR="00F83123"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Zyra Vendore e Regjistrimit të Pasurive të Paluajtshme</w:t>
      </w:r>
      <w:r w:rsidR="001E7A2A" w:rsidRPr="00200986">
        <w:rPr>
          <w:rFonts w:ascii="Times New Roman" w:hAnsi="Times New Roman"/>
          <w:bCs/>
          <w:color w:val="000000"/>
          <w:lang w:val="sq-AL" w:bidi="ar-SA"/>
        </w:rPr>
        <w:t xml:space="preserve"> Tiran</w:t>
      </w:r>
      <w:r w:rsidRPr="00200986">
        <w:rPr>
          <w:rFonts w:ascii="Times New Roman" w:hAnsi="Times New Roman"/>
          <w:bCs/>
          <w:color w:val="000000"/>
          <w:lang w:val="sq-AL" w:bidi="ar-SA"/>
        </w:rPr>
        <w:t>ë</w:t>
      </w:r>
      <w:r w:rsidR="00F83123" w:rsidRPr="00200986">
        <w:rPr>
          <w:rFonts w:ascii="Times New Roman" w:hAnsi="Times New Roman"/>
          <w:bCs/>
          <w:color w:val="000000"/>
          <w:lang w:val="sq-AL" w:bidi="ar-SA"/>
        </w:rPr>
        <w:t xml:space="preserve"> (ZVRPP Tiranë)</w:t>
      </w:r>
      <w:r w:rsidRPr="00200986">
        <w:rPr>
          <w:rFonts w:ascii="Times New Roman" w:hAnsi="Times New Roman"/>
          <w:bCs/>
          <w:color w:val="000000"/>
          <w:lang w:val="sq-AL" w:bidi="ar-SA"/>
        </w:rPr>
        <w:t>. Gjatë kohës që kjo çështje ka qenë e regjistruar për shqyrtim pranë Gjykatës së Lartë, ka hyrë në fuqi ligji nr.111/2018 “Për Kadastrën”, me të cilin është krijuar Agjencia Shtetërore e Kadastrës, si bashkim i AITPP-së, ALUIZNI-t dhe ZRPP-së. Kjo e fundit është e organizuar në Drejtori Rajonale, të cilat  administrojnë kadastrën e zonës/zonave të regjistrimit në kompetencë të tyre, si dhe janë përgjegjëse për zbatimin e procedurave të parashikuara në legjislacionin për çështje të pronësisë. Në referim të nenit 199 të Kodit të Procedurës Civile, Kolegji ka vlerësuar se janë</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konditat</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ligjore</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për</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të kryer kalimin procedural të palës së paditur</w:t>
      </w:r>
      <w:r w:rsidR="00F83123" w:rsidRPr="00200986">
        <w:rPr>
          <w:rFonts w:ascii="Times New Roman" w:hAnsi="Times New Roman"/>
          <w:bCs/>
          <w:color w:val="000000"/>
          <w:lang w:val="sq-AL" w:bidi="ar-SA"/>
        </w:rPr>
        <w:t xml:space="preserve"> në padi</w:t>
      </w:r>
      <w:r w:rsidRPr="00200986">
        <w:rPr>
          <w:rFonts w:ascii="Times New Roman" w:hAnsi="Times New Roman"/>
          <w:bCs/>
          <w:color w:val="000000"/>
          <w:lang w:val="sq-AL" w:bidi="ar-SA"/>
        </w:rPr>
        <w:t xml:space="preserve"> Zyrës Vendor</w:t>
      </w:r>
      <w:r w:rsidR="001E7A2A" w:rsidRPr="00200986">
        <w:rPr>
          <w:rFonts w:ascii="Times New Roman" w:hAnsi="Times New Roman"/>
          <w:bCs/>
          <w:color w:val="000000"/>
          <w:lang w:val="sq-AL" w:bidi="ar-SA"/>
        </w:rPr>
        <w:t>e</w:t>
      </w:r>
      <w:r w:rsidRPr="00200986">
        <w:rPr>
          <w:rFonts w:ascii="Times New Roman" w:hAnsi="Times New Roman"/>
          <w:bCs/>
          <w:color w:val="000000"/>
          <w:lang w:val="sq-AL" w:bidi="ar-SA"/>
        </w:rPr>
        <w:t xml:space="preserve"> të</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Regjistrimit të Pasurive</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të Paluajtshme</w:t>
      </w:r>
      <w:r w:rsidR="001E7A2A" w:rsidRPr="00200986">
        <w:rPr>
          <w:rFonts w:ascii="Times New Roman" w:hAnsi="Times New Roman"/>
          <w:bCs/>
          <w:color w:val="000000"/>
          <w:lang w:val="sq-AL" w:bidi="ar-SA"/>
        </w:rPr>
        <w:t xml:space="preserve"> Tiran</w:t>
      </w:r>
      <w:r w:rsidRPr="00200986">
        <w:rPr>
          <w:rFonts w:ascii="Times New Roman" w:hAnsi="Times New Roman"/>
          <w:bCs/>
          <w:color w:val="000000"/>
          <w:lang w:val="sq-AL" w:bidi="ar-SA"/>
        </w:rPr>
        <w:t>ë me</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Agjencinë</w:t>
      </w:r>
      <w:r w:rsidR="001E7A2A" w:rsidRPr="00200986">
        <w:rPr>
          <w:rFonts w:ascii="Times New Roman" w:hAnsi="Times New Roman"/>
          <w:bCs/>
          <w:color w:val="000000"/>
          <w:lang w:val="sq-AL" w:bidi="ar-SA"/>
        </w:rPr>
        <w:t xml:space="preserve"> </w:t>
      </w:r>
      <w:r w:rsidRPr="00200986">
        <w:rPr>
          <w:rFonts w:ascii="Times New Roman" w:hAnsi="Times New Roman"/>
          <w:bCs/>
          <w:color w:val="000000"/>
          <w:lang w:val="sq-AL" w:bidi="ar-SA"/>
        </w:rPr>
        <w:t xml:space="preserve">Shtetërore të Kadastrës, Drejtoria </w:t>
      </w:r>
      <w:r w:rsidR="001E7A2A" w:rsidRPr="00200986">
        <w:rPr>
          <w:rFonts w:ascii="Times New Roman" w:hAnsi="Times New Roman"/>
          <w:bCs/>
          <w:color w:val="000000"/>
          <w:lang w:val="sq-AL" w:bidi="ar-SA"/>
        </w:rPr>
        <w:t>Vendore Tiran</w:t>
      </w:r>
      <w:r w:rsidRPr="00200986">
        <w:rPr>
          <w:rFonts w:ascii="Times New Roman" w:hAnsi="Times New Roman"/>
          <w:bCs/>
          <w:color w:val="000000"/>
          <w:lang w:val="sq-AL" w:bidi="ar-SA"/>
        </w:rPr>
        <w:t>ë, të cilës i kanë kaluar të drejtat dhe detyrimet</w:t>
      </w:r>
      <w:r w:rsidR="001E7A2A" w:rsidRPr="00200986">
        <w:rPr>
          <w:rFonts w:ascii="Times New Roman" w:hAnsi="Times New Roman"/>
          <w:bCs/>
          <w:color w:val="000000"/>
          <w:lang w:val="sq-AL" w:bidi="ar-SA"/>
        </w:rPr>
        <w:t>.</w:t>
      </w:r>
    </w:p>
    <w:p w14:paraId="4C87F05C" w14:textId="29777F69" w:rsidR="007511F0" w:rsidRPr="00200986" w:rsidRDefault="007511F0" w:rsidP="00200986">
      <w:pPr>
        <w:tabs>
          <w:tab w:val="left" w:pos="360"/>
        </w:tabs>
        <w:jc w:val="both"/>
        <w:rPr>
          <w:rFonts w:ascii="Times New Roman" w:hAnsi="Times New Roman"/>
          <w:bCs/>
          <w:color w:val="000000"/>
          <w:lang w:val="sq-AL" w:bidi="ar-SA"/>
        </w:rPr>
      </w:pPr>
      <w:r w:rsidRPr="00200986">
        <w:rPr>
          <w:rFonts w:ascii="Times New Roman" w:hAnsi="Times New Roman"/>
          <w:bCs/>
          <w:color w:val="000000"/>
          <w:lang w:val="sq-AL" w:bidi="ar-SA"/>
        </w:rPr>
        <w:tab/>
        <w:t>1</w:t>
      </w:r>
      <w:r w:rsidR="006146AA" w:rsidRPr="00200986">
        <w:rPr>
          <w:rFonts w:ascii="Times New Roman" w:hAnsi="Times New Roman"/>
          <w:bCs/>
          <w:color w:val="000000"/>
          <w:lang w:val="sq-AL" w:bidi="ar-SA"/>
        </w:rPr>
        <w:t>6</w:t>
      </w:r>
      <w:r w:rsidRPr="00200986">
        <w:rPr>
          <w:rFonts w:ascii="Times New Roman" w:hAnsi="Times New Roman"/>
          <w:bCs/>
          <w:color w:val="000000"/>
          <w:lang w:val="sq-AL" w:bidi="ar-SA"/>
        </w:rPr>
        <w:t xml:space="preserve">. </w:t>
      </w:r>
      <w:r w:rsidR="00636EBD" w:rsidRPr="00200986">
        <w:rPr>
          <w:rFonts w:ascii="Times New Roman" w:hAnsi="Times New Roman"/>
          <w:color w:val="000000"/>
          <w:lang w:val="sq-AL"/>
        </w:rPr>
        <w:t>C</w:t>
      </w:r>
      <w:r w:rsidR="001E7A2A" w:rsidRPr="00200986">
        <w:rPr>
          <w:rFonts w:ascii="Times New Roman" w:hAnsi="Times New Roman"/>
          <w:bCs/>
          <w:iCs/>
          <w:color w:val="000000"/>
          <w:lang w:val="sq-AL"/>
        </w:rPr>
        <w:t>ë</w:t>
      </w:r>
      <w:r w:rsidR="001E7A2A" w:rsidRPr="00200986">
        <w:rPr>
          <w:rFonts w:ascii="Times New Roman" w:hAnsi="Times New Roman"/>
          <w:color w:val="000000"/>
          <w:lang w:val="sq-AL"/>
        </w:rPr>
        <w:t>shtj</w:t>
      </w:r>
      <w:r w:rsidR="00636EBD" w:rsidRPr="00200986">
        <w:rPr>
          <w:rFonts w:ascii="Times New Roman" w:hAnsi="Times New Roman"/>
          <w:color w:val="000000"/>
          <w:lang w:val="sq-AL"/>
        </w:rPr>
        <w:t>a</w:t>
      </w:r>
      <w:r w:rsidR="001E7A2A" w:rsidRPr="00200986">
        <w:rPr>
          <w:rFonts w:ascii="Times New Roman" w:hAnsi="Times New Roman"/>
          <w:color w:val="000000"/>
          <w:lang w:val="sq-AL"/>
        </w:rPr>
        <w:t xml:space="preserve"> objekt </w:t>
      </w:r>
      <w:r w:rsidR="00636EBD" w:rsidRPr="00200986">
        <w:rPr>
          <w:rFonts w:ascii="Times New Roman" w:hAnsi="Times New Roman"/>
          <w:color w:val="000000"/>
          <w:lang w:val="sq-AL"/>
        </w:rPr>
        <w:t xml:space="preserve">gjykimi </w:t>
      </w:r>
      <w:r w:rsidR="001E7A2A" w:rsidRPr="00200986">
        <w:rPr>
          <w:rFonts w:ascii="Times New Roman" w:hAnsi="Times New Roman"/>
          <w:bCs/>
          <w:iCs/>
          <w:color w:val="000000"/>
          <w:lang w:val="sq-AL"/>
        </w:rPr>
        <w:t>ë</w:t>
      </w:r>
      <w:r w:rsidR="001E7A2A" w:rsidRPr="00200986">
        <w:rPr>
          <w:rFonts w:ascii="Times New Roman" w:hAnsi="Times New Roman"/>
          <w:color w:val="000000"/>
          <w:lang w:val="sq-AL"/>
        </w:rPr>
        <w:t xml:space="preserve">shtë regjistruar </w:t>
      </w:r>
      <w:r w:rsidR="001E7A2A" w:rsidRPr="00200986">
        <w:rPr>
          <w:rFonts w:ascii="Times New Roman" w:hAnsi="Times New Roman"/>
          <w:bCs/>
          <w:color w:val="000000"/>
          <w:lang w:val="sq-AL"/>
        </w:rPr>
        <w:t>në datën 6.12.2016 mbi baz</w:t>
      </w:r>
      <w:r w:rsidR="001E7A2A" w:rsidRPr="00200986">
        <w:rPr>
          <w:rFonts w:ascii="Times New Roman" w:hAnsi="Times New Roman"/>
          <w:bCs/>
          <w:iCs/>
          <w:color w:val="000000"/>
          <w:lang w:val="sq-AL"/>
        </w:rPr>
        <w:t>ën e rekursit të palës paditëse të kundërpaditur</w:t>
      </w:r>
      <w:r w:rsidRPr="00200986">
        <w:rPr>
          <w:rFonts w:ascii="Times New Roman" w:hAnsi="Times New Roman"/>
          <w:color w:val="000000"/>
          <w:lang w:val="sq-AL"/>
        </w:rPr>
        <w:t>. Duke qenë se rekursi është depozituar para hyrjes në fuqi të ndryshimeve të KPC me ligjin nr.38/2017 dhe atë nr. 44/2021, atëherë ky rekurs do të shqyrtohet duke iu nënshtruar dispozitave ligjore në fuqi në kohën e paraqitjes.</w:t>
      </w:r>
      <w:r w:rsidRPr="00200986">
        <w:rPr>
          <w:rFonts w:ascii="Times New Roman" w:hAnsi="Times New Roman"/>
          <w:b/>
          <w:color w:val="000000"/>
          <w:lang w:val="sq-AL"/>
        </w:rPr>
        <w:t xml:space="preserve"> </w:t>
      </w:r>
      <w:r w:rsidRPr="00200986">
        <w:rPr>
          <w:rFonts w:ascii="Times New Roman" w:hAnsi="Times New Roman"/>
          <w:lang w:val="sq-AL"/>
        </w:rPr>
        <w:t>Neni 472 i KPC-së (përpara ndryshimeve) parashikonte se: “</w:t>
      </w:r>
      <w:r w:rsidRPr="00200986">
        <w:rPr>
          <w:rFonts w:ascii="Times New Roman" w:hAnsi="Times New Roman"/>
          <w:i/>
          <w:lang w:val="sq-AL"/>
        </w:rPr>
        <w:t xml:space="preserve">Vendimet e shpallura nga gjykata e apelit dhe ato të gjykatës së shkallës së parë, në rastet që përcaktohen nga ky Kod, mund të ankimohen me rekurs në Gjykatën e Lartë vetëm kur: a) nuk është respektuar ose është zbatuar keq ligji; b) ka shkelje të rënda të normave procedurale (neni 467 i këtij Kodi); c) shfuqizuar. </w:t>
      </w:r>
      <w:r w:rsidRPr="00200986">
        <w:rPr>
          <w:rFonts w:ascii="Times New Roman" w:hAnsi="Times New Roman"/>
          <w:i/>
          <w:lang w:val="sq-AL"/>
        </w:rPr>
        <w:lastRenderedPageBreak/>
        <w:t>Kundërshtimi i vendimit në Gjykatën e Lartë bëhet brenda 30 ditëve nga data e dhënies së vendimit. Kur palët janë në mungesë, ky afat fillon nga data e njoftimit</w:t>
      </w:r>
      <w:r w:rsidRPr="00200986">
        <w:rPr>
          <w:rFonts w:ascii="Times New Roman" w:hAnsi="Times New Roman"/>
          <w:lang w:val="sq-AL"/>
        </w:rPr>
        <w:t>”.</w:t>
      </w:r>
    </w:p>
    <w:p w14:paraId="161CE1CD" w14:textId="406EDAA4" w:rsidR="007511F0" w:rsidRPr="00200986" w:rsidRDefault="007511F0" w:rsidP="00200986">
      <w:pPr>
        <w:tabs>
          <w:tab w:val="left" w:pos="45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200986">
        <w:rPr>
          <w:rFonts w:ascii="Times New Roman" w:hAnsi="Times New Roman"/>
          <w:bCs/>
          <w:color w:val="000000"/>
          <w:lang w:val="sq-AL"/>
        </w:rPr>
        <w:tab/>
        <w:t>1</w:t>
      </w:r>
      <w:r w:rsidR="006146AA" w:rsidRPr="00200986">
        <w:rPr>
          <w:rFonts w:ascii="Times New Roman" w:hAnsi="Times New Roman"/>
          <w:bCs/>
          <w:color w:val="000000"/>
          <w:lang w:val="sq-AL"/>
        </w:rPr>
        <w:t>7</w:t>
      </w:r>
      <w:r w:rsidRPr="00200986">
        <w:rPr>
          <w:rFonts w:ascii="Times New Roman" w:hAnsi="Times New Roman"/>
          <w:bCs/>
          <w:color w:val="000000"/>
          <w:lang w:val="sq-AL"/>
        </w:rPr>
        <w:t xml:space="preserve">. </w:t>
      </w:r>
      <w:r w:rsidRPr="00200986">
        <w:rPr>
          <w:rFonts w:ascii="Times New Roman" w:hAnsi="Times New Roman"/>
          <w:lang w:val="sq-AL"/>
        </w:rPr>
        <w:t xml:space="preserve">Në kuptim të nenit 472 të Kodit të Procedurës Civile, kushtet dhe kriteret e pranueshmërisë së rekursit, si një mjet i zakonshëm i ankimit, përfshijnë </w:t>
      </w:r>
      <w:r w:rsidRPr="00200986">
        <w:rPr>
          <w:rFonts w:ascii="Times New Roman" w:hAnsi="Times New Roman"/>
          <w:i/>
          <w:u w:val="single"/>
          <w:lang w:val="sq-AL"/>
        </w:rPr>
        <w:t>së pari</w:t>
      </w:r>
      <w:r w:rsidRPr="00200986">
        <w:rPr>
          <w:rFonts w:ascii="Times New Roman" w:hAnsi="Times New Roman"/>
          <w:lang w:val="sq-AL"/>
        </w:rPr>
        <w:t xml:space="preserve">, respektimin e disa kërkesave formalo-ligjore të lidhura me subjektin që i drejtohet Gjykatës së Lartë, ndër të cilat, respektimin e afatit ligjor 30 ditor mbi depozitimin e rekursit, nënshkrimi i rekursit, dokumentet që domosdoshmërisht duhet t’i bashkëlidhen rekursit etj.; </w:t>
      </w:r>
      <w:r w:rsidRPr="00200986">
        <w:rPr>
          <w:rFonts w:ascii="Times New Roman" w:hAnsi="Times New Roman"/>
          <w:i/>
          <w:u w:val="single"/>
          <w:lang w:val="sq-AL"/>
        </w:rPr>
        <w:t>së dyti</w:t>
      </w:r>
      <w:r w:rsidRPr="00200986">
        <w:rPr>
          <w:rFonts w:ascii="Times New Roman" w:hAnsi="Times New Roman"/>
          <w:lang w:val="sq-AL"/>
        </w:rPr>
        <w:t xml:space="preserve">,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 </w:t>
      </w:r>
    </w:p>
    <w:p w14:paraId="6D0F29EC" w14:textId="19DE9D8C" w:rsidR="007511F0" w:rsidRPr="00200986" w:rsidRDefault="007511F0" w:rsidP="00200986">
      <w:pPr>
        <w:tabs>
          <w:tab w:val="left" w:pos="450"/>
          <w:tab w:val="left" w:pos="315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200986">
        <w:rPr>
          <w:rFonts w:ascii="Times New Roman" w:hAnsi="Times New Roman"/>
          <w:bCs/>
          <w:color w:val="000000"/>
          <w:lang w:val="sq-AL"/>
        </w:rPr>
        <w:tab/>
        <w:t>1</w:t>
      </w:r>
      <w:r w:rsidR="006146AA" w:rsidRPr="00200986">
        <w:rPr>
          <w:rFonts w:ascii="Times New Roman" w:hAnsi="Times New Roman"/>
          <w:bCs/>
          <w:color w:val="000000"/>
          <w:lang w:val="sq-AL"/>
        </w:rPr>
        <w:t>8</w:t>
      </w:r>
      <w:r w:rsidRPr="00200986">
        <w:rPr>
          <w:rFonts w:ascii="Times New Roman" w:hAnsi="Times New Roman"/>
          <w:bCs/>
          <w:color w:val="000000"/>
          <w:lang w:val="sq-AL"/>
        </w:rPr>
        <w:t xml:space="preserve">. </w:t>
      </w:r>
      <w:r w:rsidRPr="00200986">
        <w:rPr>
          <w:rFonts w:ascii="Times New Roman" w:hAnsi="Times New Roman"/>
          <w:bCs/>
          <w:i/>
          <w:color w:val="000000"/>
          <w:lang w:val="sq-AL"/>
        </w:rPr>
        <w:t>Lidhur me k</w:t>
      </w:r>
      <w:r w:rsidRPr="00200986">
        <w:rPr>
          <w:rFonts w:ascii="Times New Roman" w:hAnsi="Times New Roman"/>
          <w:bCs/>
          <w:i/>
          <w:iCs/>
          <w:lang w:val="sq-AL"/>
        </w:rPr>
        <w:t xml:space="preserve">ërkesat formalo-ligjore të pranueshmërisë së rekursit, </w:t>
      </w:r>
      <w:r w:rsidRPr="00200986">
        <w:rPr>
          <w:rFonts w:ascii="Times New Roman" w:hAnsi="Times New Roman"/>
          <w:bCs/>
          <w:iCs/>
          <w:lang w:val="sq-AL"/>
        </w:rPr>
        <w:t xml:space="preserve">Kolegji vlerëson se </w:t>
      </w:r>
      <w:r w:rsidRPr="00200986">
        <w:rPr>
          <w:rFonts w:ascii="Times New Roman" w:hAnsi="Times New Roman"/>
          <w:lang w:val="sq-AL"/>
        </w:rPr>
        <w:t xml:space="preserve">nga pikëpamja formale rekursi i paraqitur nga pala paditëse </w:t>
      </w:r>
      <w:r w:rsidR="001E7A2A" w:rsidRPr="00200986">
        <w:rPr>
          <w:rFonts w:ascii="Times New Roman" w:hAnsi="Times New Roman"/>
          <w:lang w:val="sq-AL"/>
        </w:rPr>
        <w:t xml:space="preserve">e </w:t>
      </w:r>
      <w:r w:rsidR="000D0C61" w:rsidRPr="00200986">
        <w:rPr>
          <w:rFonts w:ascii="Times New Roman" w:hAnsi="Times New Roman"/>
          <w:lang w:val="sq-AL"/>
        </w:rPr>
        <w:t>kundërpaditur</w:t>
      </w:r>
      <w:r w:rsidR="001E7A2A" w:rsidRPr="00200986">
        <w:rPr>
          <w:rFonts w:ascii="Times New Roman" w:hAnsi="Times New Roman"/>
          <w:lang w:val="sq-AL"/>
        </w:rPr>
        <w:t xml:space="preserve"> </w:t>
      </w:r>
      <w:r w:rsidRPr="00200986">
        <w:rPr>
          <w:rFonts w:ascii="Times New Roman" w:hAnsi="Times New Roman"/>
          <w:lang w:val="sq-AL"/>
        </w:rPr>
        <w:t>ka respektuar kërkesat ligjore procedurale të lidhura me afatin procedural dhe nënshkrimin e aktit.</w:t>
      </w:r>
    </w:p>
    <w:p w14:paraId="09495CB2" w14:textId="151820EB" w:rsidR="003B572B" w:rsidRPr="00DE2D2F" w:rsidRDefault="00636EBD" w:rsidP="00200986">
      <w:pPr>
        <w:shd w:val="clear" w:color="auto" w:fill="FFFFFF"/>
        <w:jc w:val="both"/>
        <w:rPr>
          <w:rFonts w:ascii="Times New Roman" w:hAnsi="Times New Roman"/>
          <w:spacing w:val="-2"/>
          <w:lang w:val="sq-AL" w:bidi="ar-SA"/>
        </w:rPr>
      </w:pPr>
      <w:r w:rsidRPr="00200986">
        <w:rPr>
          <w:rFonts w:ascii="Times New Roman" w:hAnsi="Times New Roman"/>
          <w:lang w:val="sq-AL"/>
        </w:rPr>
        <w:t xml:space="preserve">        </w:t>
      </w:r>
      <w:r w:rsidR="007511F0" w:rsidRPr="00200986">
        <w:rPr>
          <w:rFonts w:ascii="Times New Roman" w:hAnsi="Times New Roman"/>
          <w:bCs/>
          <w:color w:val="000000"/>
          <w:lang w:val="sq-AL" w:bidi="ar-SA"/>
        </w:rPr>
        <w:t>1</w:t>
      </w:r>
      <w:r w:rsidR="006146AA" w:rsidRPr="00200986">
        <w:rPr>
          <w:rFonts w:ascii="Times New Roman" w:hAnsi="Times New Roman"/>
          <w:bCs/>
          <w:color w:val="000000"/>
          <w:lang w:val="sq-AL" w:bidi="ar-SA"/>
        </w:rPr>
        <w:t>9</w:t>
      </w:r>
      <w:r w:rsidR="007511F0" w:rsidRPr="00200986">
        <w:rPr>
          <w:rFonts w:ascii="Times New Roman" w:hAnsi="Times New Roman"/>
          <w:bCs/>
          <w:color w:val="000000"/>
          <w:lang w:val="sq-AL" w:bidi="ar-SA"/>
        </w:rPr>
        <w:t xml:space="preserve">. </w:t>
      </w:r>
      <w:r w:rsidR="007511F0" w:rsidRPr="00200986">
        <w:rPr>
          <w:rFonts w:ascii="Times New Roman" w:hAnsi="Times New Roman"/>
          <w:i/>
          <w:iCs/>
          <w:lang w:val="sq-AL"/>
        </w:rPr>
        <w:t xml:space="preserve">Lidhur me bazueshmërinë e shkaqeve të rekursit, </w:t>
      </w:r>
      <w:r w:rsidR="007511F0" w:rsidRPr="00200986">
        <w:rPr>
          <w:rFonts w:ascii="Times New Roman" w:hAnsi="Times New Roman"/>
          <w:lang w:val="sq-AL"/>
        </w:rPr>
        <w:t xml:space="preserve">nga shqyrtimi i çështjes në dhomën e këshillimit </w:t>
      </w:r>
      <w:bookmarkStart w:id="8" w:name="_Hlk209427512"/>
      <w:r w:rsidR="007511F0" w:rsidRPr="00200986">
        <w:rPr>
          <w:rFonts w:ascii="Times New Roman" w:hAnsi="Times New Roman"/>
          <w:lang w:val="sq-AL"/>
        </w:rPr>
        <w:t>Kolegji konstaton se,</w:t>
      </w:r>
      <w:r w:rsidR="000D0C61" w:rsidRPr="00200986">
        <w:rPr>
          <w:rFonts w:ascii="Times New Roman" w:hAnsi="Times New Roman"/>
          <w:color w:val="000000"/>
          <w:lang w:val="sq-AL"/>
        </w:rPr>
        <w:t xml:space="preserve"> n</w:t>
      </w:r>
      <w:r w:rsidR="00EC19B0" w:rsidRPr="00200986">
        <w:rPr>
          <w:rFonts w:ascii="Times New Roman" w:hAnsi="Times New Roman"/>
          <w:color w:val="000000"/>
          <w:lang w:val="sq-AL"/>
        </w:rPr>
        <w:t>ë</w:t>
      </w:r>
      <w:r w:rsidR="000D0C61" w:rsidRPr="00200986">
        <w:rPr>
          <w:rFonts w:ascii="Times New Roman" w:hAnsi="Times New Roman"/>
          <w:color w:val="000000"/>
          <w:lang w:val="sq-AL"/>
        </w:rPr>
        <w:t>p</w:t>
      </w:r>
      <w:r w:rsidR="00EC19B0" w:rsidRPr="00200986">
        <w:rPr>
          <w:rFonts w:ascii="Times New Roman" w:hAnsi="Times New Roman"/>
          <w:color w:val="000000"/>
          <w:lang w:val="sq-AL"/>
        </w:rPr>
        <w:t>ë</w:t>
      </w:r>
      <w:r w:rsidR="000D0C61" w:rsidRPr="00200986">
        <w:rPr>
          <w:rFonts w:ascii="Times New Roman" w:hAnsi="Times New Roman"/>
          <w:color w:val="000000"/>
          <w:lang w:val="sq-AL"/>
        </w:rPr>
        <w:t>rmjet padis</w:t>
      </w:r>
      <w:r w:rsidR="00EC19B0" w:rsidRPr="00200986">
        <w:rPr>
          <w:rFonts w:ascii="Times New Roman" w:hAnsi="Times New Roman"/>
          <w:color w:val="000000"/>
          <w:lang w:val="sq-AL"/>
        </w:rPr>
        <w:t>ë</w:t>
      </w:r>
      <w:r w:rsidR="006579BA" w:rsidRPr="00200986">
        <w:rPr>
          <w:rFonts w:ascii="Times New Roman" w:hAnsi="Times New Roman"/>
          <w:color w:val="000000"/>
          <w:lang w:val="sq-AL"/>
        </w:rPr>
        <w:t xml:space="preserve"> s</w:t>
      </w:r>
      <w:r w:rsidR="00EC19B0" w:rsidRPr="00200986">
        <w:rPr>
          <w:rFonts w:ascii="Times New Roman" w:hAnsi="Times New Roman"/>
          <w:color w:val="000000"/>
          <w:lang w:val="sq-AL"/>
        </w:rPr>
        <w:t>ë</w:t>
      </w:r>
      <w:r w:rsidR="000D0C61" w:rsidRPr="00200986">
        <w:rPr>
          <w:rFonts w:ascii="Times New Roman" w:hAnsi="Times New Roman"/>
          <w:color w:val="000000"/>
          <w:lang w:val="sq-AL"/>
        </w:rPr>
        <w:t xml:space="preserve"> pal</w:t>
      </w:r>
      <w:r w:rsidR="00EC19B0" w:rsidRPr="00200986">
        <w:rPr>
          <w:rFonts w:ascii="Times New Roman" w:hAnsi="Times New Roman"/>
          <w:color w:val="000000"/>
          <w:lang w:val="sq-AL"/>
        </w:rPr>
        <w:t>ë</w:t>
      </w:r>
      <w:r w:rsidR="006579BA" w:rsidRPr="00200986">
        <w:rPr>
          <w:rFonts w:ascii="Times New Roman" w:hAnsi="Times New Roman"/>
          <w:color w:val="000000"/>
          <w:lang w:val="sq-AL"/>
        </w:rPr>
        <w:t>s</w:t>
      </w:r>
      <w:r w:rsidR="000D0C61" w:rsidRPr="00200986">
        <w:rPr>
          <w:rFonts w:ascii="Times New Roman" w:hAnsi="Times New Roman"/>
          <w:color w:val="000000"/>
          <w:lang w:val="sq-AL"/>
        </w:rPr>
        <w:t xml:space="preserve"> padit</w:t>
      </w:r>
      <w:r w:rsidR="00EC19B0" w:rsidRPr="00200986">
        <w:rPr>
          <w:rFonts w:ascii="Times New Roman" w:hAnsi="Times New Roman"/>
          <w:color w:val="000000"/>
          <w:lang w:val="sq-AL"/>
        </w:rPr>
        <w:t>ë</w:t>
      </w:r>
      <w:r w:rsidR="000D0C61" w:rsidRPr="00200986">
        <w:rPr>
          <w:rFonts w:ascii="Times New Roman" w:hAnsi="Times New Roman"/>
          <w:color w:val="000000"/>
          <w:lang w:val="sq-AL"/>
        </w:rPr>
        <w:t xml:space="preserve">se </w:t>
      </w:r>
      <w:r w:rsidR="006579BA" w:rsidRPr="00200986">
        <w:rPr>
          <w:rFonts w:ascii="Times New Roman" w:hAnsi="Times New Roman"/>
          <w:color w:val="000000"/>
          <w:lang w:val="sq-AL"/>
        </w:rPr>
        <w:t>t</w:t>
      </w:r>
      <w:r w:rsidR="00EC19B0" w:rsidRPr="00200986">
        <w:rPr>
          <w:rFonts w:ascii="Times New Roman" w:hAnsi="Times New Roman"/>
          <w:color w:val="000000"/>
          <w:lang w:val="sq-AL"/>
        </w:rPr>
        <w:t>ë</w:t>
      </w:r>
      <w:r w:rsidR="000D0C61" w:rsidRPr="00200986">
        <w:rPr>
          <w:rFonts w:ascii="Times New Roman" w:hAnsi="Times New Roman"/>
          <w:color w:val="000000"/>
          <w:lang w:val="sq-AL"/>
        </w:rPr>
        <w:t xml:space="preserve"> kund</w:t>
      </w:r>
      <w:r w:rsidR="00EC19B0" w:rsidRPr="00200986">
        <w:rPr>
          <w:rFonts w:ascii="Times New Roman" w:hAnsi="Times New Roman"/>
          <w:color w:val="000000"/>
          <w:lang w:val="sq-AL"/>
        </w:rPr>
        <w:t>ë</w:t>
      </w:r>
      <w:r w:rsidR="000D0C61" w:rsidRPr="00200986">
        <w:rPr>
          <w:rFonts w:ascii="Times New Roman" w:hAnsi="Times New Roman"/>
          <w:color w:val="000000"/>
          <w:lang w:val="sq-AL"/>
        </w:rPr>
        <w:t xml:space="preserve">rpaditur </w:t>
      </w:r>
      <w:r w:rsidR="006579BA" w:rsidRPr="00200986">
        <w:rPr>
          <w:rFonts w:ascii="Times New Roman" w:hAnsi="Times New Roman"/>
          <w:color w:val="000000"/>
          <w:lang w:val="sq-AL"/>
        </w:rPr>
        <w:t xml:space="preserve">Mehmet Osmani </w:t>
      </w:r>
      <w:r w:rsidR="00EC19B0" w:rsidRPr="00200986">
        <w:rPr>
          <w:rFonts w:ascii="Times New Roman" w:hAnsi="Times New Roman"/>
          <w:color w:val="000000"/>
          <w:lang w:val="sq-AL"/>
        </w:rPr>
        <w:t>ë</w:t>
      </w:r>
      <w:r w:rsidR="006579BA" w:rsidRPr="00200986">
        <w:rPr>
          <w:rFonts w:ascii="Times New Roman" w:hAnsi="Times New Roman"/>
          <w:color w:val="000000"/>
          <w:lang w:val="sq-AL"/>
        </w:rPr>
        <w:t>sht</w:t>
      </w:r>
      <w:r w:rsidR="00EC19B0" w:rsidRPr="00200986">
        <w:rPr>
          <w:rFonts w:ascii="Times New Roman" w:hAnsi="Times New Roman"/>
          <w:color w:val="000000"/>
          <w:lang w:val="sq-AL"/>
        </w:rPr>
        <w:t>ë</w:t>
      </w:r>
      <w:r w:rsidR="006579BA" w:rsidRPr="00200986">
        <w:rPr>
          <w:rFonts w:ascii="Times New Roman" w:hAnsi="Times New Roman"/>
          <w:color w:val="000000"/>
          <w:lang w:val="sq-AL"/>
        </w:rPr>
        <w:t xml:space="preserve"> p</w:t>
      </w:r>
      <w:r w:rsidR="000D0C61" w:rsidRPr="00200986">
        <w:rPr>
          <w:rFonts w:ascii="Times New Roman" w:hAnsi="Times New Roman"/>
          <w:color w:val="000000"/>
          <w:lang w:val="sq-AL"/>
        </w:rPr>
        <w:t>retenduar se kontratat e shitjes objekt gjykimi janë veprime juridike absolutisht të pavlefshm</w:t>
      </w:r>
      <w:r w:rsidR="006579BA" w:rsidRPr="00200986">
        <w:rPr>
          <w:rFonts w:ascii="Times New Roman" w:hAnsi="Times New Roman"/>
          <w:color w:val="000000"/>
          <w:lang w:val="sq-AL"/>
        </w:rPr>
        <w:t>e</w:t>
      </w:r>
      <w:r w:rsidR="000D0C61" w:rsidRPr="00200986">
        <w:rPr>
          <w:rFonts w:ascii="Times New Roman" w:hAnsi="Times New Roman"/>
          <w:color w:val="000000"/>
          <w:lang w:val="sq-AL"/>
        </w:rPr>
        <w:t xml:space="preserve">, pasi nuk është respektuar neni 20 i ligjit nr. 7652/1992 “Për privatizimin e banesave shtetërore”. </w:t>
      </w:r>
      <w:r w:rsidR="00855B84" w:rsidRPr="00200986">
        <w:rPr>
          <w:rFonts w:ascii="Times New Roman" w:hAnsi="Times New Roman"/>
          <w:color w:val="000000"/>
          <w:lang w:val="sq-AL"/>
        </w:rPr>
        <w:t>Kjo dispozit</w:t>
      </w:r>
      <w:r w:rsidR="00200986" w:rsidRPr="00200986">
        <w:rPr>
          <w:rFonts w:ascii="Times New Roman" w:hAnsi="Times New Roman"/>
          <w:color w:val="000000"/>
          <w:lang w:val="sq-AL"/>
        </w:rPr>
        <w:t>ë</w:t>
      </w:r>
      <w:r w:rsidR="00855B84" w:rsidRPr="00200986">
        <w:rPr>
          <w:rFonts w:ascii="Times New Roman" w:hAnsi="Times New Roman"/>
          <w:color w:val="000000"/>
          <w:lang w:val="sq-AL"/>
        </w:rPr>
        <w:t xml:space="preserve"> parashikon se ; </w:t>
      </w:r>
      <w:r w:rsidR="00855B84" w:rsidRPr="00200986">
        <w:rPr>
          <w:rFonts w:ascii="Times New Roman" w:hAnsi="Times New Roman"/>
          <w:i/>
          <w:iCs/>
          <w:color w:val="000000"/>
          <w:lang w:val="sq-AL"/>
        </w:rPr>
        <w:t>P</w:t>
      </w:r>
      <w:r w:rsidR="00855B84" w:rsidRPr="00DE2D2F">
        <w:rPr>
          <w:rFonts w:ascii="Times New Roman" w:hAnsi="Times New Roman"/>
          <w:i/>
          <w:iCs/>
          <w:spacing w:val="-2"/>
          <w:lang w:val="sq-AL" w:bidi="ar-SA"/>
        </w:rPr>
        <w:t xml:space="preserve">ër efekt të zbatimit të këtij ligji, të merret për bazë përbërja familjare dhe gjendja e strehimit që rezulton në regjistrat themeltar të shtetasve në datën 1 dhjetor 1992. </w:t>
      </w:r>
      <w:r w:rsidR="00855B84" w:rsidRPr="00DE2D2F">
        <w:rPr>
          <w:rFonts w:ascii="Times New Roman" w:hAnsi="Times New Roman"/>
          <w:spacing w:val="-2"/>
          <w:lang w:val="sq-AL" w:bidi="ar-SA"/>
        </w:rPr>
        <w:t>Padit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si ka preteduar se n</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baz</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k</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tij ligji dhe 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kontrat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s s</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qiras</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w:t>
      </w:r>
      <w:r w:rsidR="00863315" w:rsidRPr="00200986">
        <w:rPr>
          <w:rFonts w:ascii="Times New Roman" w:hAnsi="Times New Roman"/>
          <w:bCs/>
          <w:color w:val="000000"/>
          <w:lang w:val="sq-AL"/>
        </w:rPr>
        <w:t xml:space="preserve">dt.21.10.2005 </w:t>
      </w:r>
      <w:r w:rsidR="00855B84" w:rsidRPr="00DE2D2F">
        <w:rPr>
          <w:rFonts w:ascii="Times New Roman" w:hAnsi="Times New Roman"/>
          <w:spacing w:val="-2"/>
          <w:lang w:val="sq-AL" w:bidi="ar-SA"/>
        </w:rPr>
        <w:t xml:space="preserve">e </w:t>
      </w:r>
      <w:r w:rsidRPr="00DE2D2F">
        <w:rPr>
          <w:rFonts w:ascii="Times New Roman" w:hAnsi="Times New Roman"/>
          <w:spacing w:val="-2"/>
          <w:lang w:val="sq-AL" w:bidi="ar-SA"/>
        </w:rPr>
        <w:t>at</w:t>
      </w:r>
      <w:r w:rsidR="00200986" w:rsidRPr="00DE2D2F">
        <w:rPr>
          <w:rFonts w:ascii="Times New Roman" w:hAnsi="Times New Roman"/>
          <w:spacing w:val="-2"/>
          <w:lang w:val="sq-AL" w:bidi="ar-SA"/>
        </w:rPr>
        <w:t>ë</w:t>
      </w:r>
      <w:r w:rsidRPr="00DE2D2F">
        <w:rPr>
          <w:rFonts w:ascii="Times New Roman" w:hAnsi="Times New Roman"/>
          <w:spacing w:val="-2"/>
          <w:lang w:val="sq-AL" w:bidi="ar-SA"/>
        </w:rPr>
        <w:t xml:space="preserve"> </w:t>
      </w:r>
      <w:r w:rsidR="00855B84" w:rsidRPr="00DE2D2F">
        <w:rPr>
          <w:rFonts w:ascii="Times New Roman" w:hAnsi="Times New Roman"/>
          <w:spacing w:val="-2"/>
          <w:lang w:val="sq-AL" w:bidi="ar-SA"/>
        </w:rPr>
        <w:t>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shitjes s</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dat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s</w:t>
      </w:r>
      <w:r w:rsidR="00863315" w:rsidRPr="00DE2D2F">
        <w:rPr>
          <w:rFonts w:ascii="Times New Roman" w:hAnsi="Times New Roman"/>
          <w:spacing w:val="-2"/>
          <w:lang w:val="sq-AL" w:bidi="ar-SA"/>
        </w:rPr>
        <w:t xml:space="preserve"> 04.10.2012 </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sht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pronar i pasuris</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prej 35 m2 pjes</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e apartamentit</w:t>
      </w:r>
      <w:r w:rsidRPr="00DE2D2F">
        <w:rPr>
          <w:rFonts w:ascii="Times New Roman" w:hAnsi="Times New Roman"/>
          <w:spacing w:val="-2"/>
          <w:lang w:val="sq-AL" w:bidi="ar-SA"/>
        </w:rPr>
        <w:t>,</w:t>
      </w:r>
      <w:r w:rsidR="00855B84" w:rsidRPr="00DE2D2F">
        <w:rPr>
          <w:rFonts w:ascii="Times New Roman" w:hAnsi="Times New Roman"/>
          <w:spacing w:val="-2"/>
          <w:lang w:val="sq-AL" w:bidi="ar-SA"/>
        </w:rPr>
        <w:t xml:space="preserve"> q</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sht</w:t>
      </w:r>
      <w:r w:rsidR="00200986" w:rsidRPr="00DE2D2F">
        <w:rPr>
          <w:rFonts w:ascii="Times New Roman" w:hAnsi="Times New Roman"/>
          <w:spacing w:val="-2"/>
          <w:lang w:val="sq-AL" w:bidi="ar-SA"/>
        </w:rPr>
        <w:t>ë</w:t>
      </w:r>
      <w:r w:rsidR="00855B84" w:rsidRPr="00DE2D2F">
        <w:rPr>
          <w:rFonts w:ascii="Times New Roman" w:hAnsi="Times New Roman"/>
          <w:spacing w:val="-2"/>
          <w:lang w:val="sq-AL" w:bidi="ar-SA"/>
        </w:rPr>
        <w:t xml:space="preserve"> disponuar </w:t>
      </w:r>
      <w:r w:rsidR="003B572B" w:rsidRPr="00DE2D2F">
        <w:rPr>
          <w:rFonts w:ascii="Times New Roman" w:hAnsi="Times New Roman"/>
          <w:spacing w:val="-2"/>
          <w:lang w:val="sq-AL" w:bidi="ar-SA"/>
        </w:rPr>
        <w:t>n</w:t>
      </w:r>
      <w:r w:rsidR="00200986" w:rsidRPr="00DE2D2F">
        <w:rPr>
          <w:rFonts w:ascii="Times New Roman" w:hAnsi="Times New Roman"/>
          <w:spacing w:val="-2"/>
          <w:lang w:val="sq-AL" w:bidi="ar-SA"/>
        </w:rPr>
        <w:t>ë</w:t>
      </w:r>
      <w:r w:rsidR="003B572B" w:rsidRPr="00DE2D2F">
        <w:rPr>
          <w:rFonts w:ascii="Times New Roman" w:hAnsi="Times New Roman"/>
          <w:spacing w:val="-2"/>
          <w:lang w:val="sq-AL" w:bidi="ar-SA"/>
        </w:rPr>
        <w:t xml:space="preserve"> favor t</w:t>
      </w:r>
      <w:r w:rsidR="00200986" w:rsidRPr="00DE2D2F">
        <w:rPr>
          <w:rFonts w:ascii="Times New Roman" w:hAnsi="Times New Roman"/>
          <w:spacing w:val="-2"/>
          <w:lang w:val="sq-AL" w:bidi="ar-SA"/>
        </w:rPr>
        <w:t>ë</w:t>
      </w:r>
      <w:r w:rsidR="003B572B" w:rsidRPr="00DE2D2F">
        <w:rPr>
          <w:rFonts w:ascii="Times New Roman" w:hAnsi="Times New Roman"/>
          <w:spacing w:val="-2"/>
          <w:lang w:val="sq-AL" w:bidi="ar-SA"/>
        </w:rPr>
        <w:t xml:space="preserve"> pal</w:t>
      </w:r>
      <w:r w:rsidR="00200986" w:rsidRPr="00DE2D2F">
        <w:rPr>
          <w:rFonts w:ascii="Times New Roman" w:hAnsi="Times New Roman"/>
          <w:spacing w:val="-2"/>
          <w:lang w:val="sq-AL" w:bidi="ar-SA"/>
        </w:rPr>
        <w:t>ë</w:t>
      </w:r>
      <w:r w:rsidR="003B572B" w:rsidRPr="00DE2D2F">
        <w:rPr>
          <w:rFonts w:ascii="Times New Roman" w:hAnsi="Times New Roman"/>
          <w:spacing w:val="-2"/>
          <w:lang w:val="sq-AL" w:bidi="ar-SA"/>
        </w:rPr>
        <w:t>s s</w:t>
      </w:r>
      <w:r w:rsidR="00200986" w:rsidRPr="00DE2D2F">
        <w:rPr>
          <w:rFonts w:ascii="Times New Roman" w:hAnsi="Times New Roman"/>
          <w:spacing w:val="-2"/>
          <w:lang w:val="sq-AL" w:bidi="ar-SA"/>
        </w:rPr>
        <w:t>ë</w:t>
      </w:r>
      <w:r w:rsidR="003B572B" w:rsidRPr="00DE2D2F">
        <w:rPr>
          <w:rFonts w:ascii="Times New Roman" w:hAnsi="Times New Roman"/>
          <w:spacing w:val="-2"/>
          <w:lang w:val="sq-AL" w:bidi="ar-SA"/>
        </w:rPr>
        <w:t xml:space="preserve"> paditur. </w:t>
      </w:r>
    </w:p>
    <w:p w14:paraId="720FEC3A" w14:textId="7BDE254F" w:rsidR="000D0C61" w:rsidRPr="00DE2D2F" w:rsidRDefault="003B572B" w:rsidP="00200986">
      <w:pPr>
        <w:shd w:val="clear" w:color="auto" w:fill="FFFFFF"/>
        <w:jc w:val="both"/>
        <w:rPr>
          <w:rFonts w:ascii="Times New Roman" w:hAnsi="Times New Roman"/>
          <w:i/>
          <w:iCs/>
          <w:spacing w:val="-2"/>
          <w:lang w:val="sq-AL" w:bidi="ar-SA"/>
        </w:rPr>
      </w:pPr>
      <w:r w:rsidRPr="00DE2D2F">
        <w:rPr>
          <w:rFonts w:ascii="Times New Roman" w:hAnsi="Times New Roman"/>
          <w:spacing w:val="-2"/>
          <w:lang w:val="sq-AL" w:bidi="ar-SA"/>
        </w:rPr>
        <w:t xml:space="preserve">       20. </w:t>
      </w:r>
      <w:r w:rsidR="000D0C61" w:rsidRPr="00200986">
        <w:rPr>
          <w:rFonts w:ascii="Times New Roman" w:hAnsi="Times New Roman"/>
          <w:color w:val="000000"/>
          <w:lang w:val="sq-AL"/>
        </w:rPr>
        <w:t xml:space="preserve">Një ndër pretendimet e tjera të paditësit të kundërpaditur ka qenë se Ndërmarrja Komunale Banesa nr.2 ka shitur dy herë të njëjtin apartament blerësve të ndryshme. Kontratat për të cilat </w:t>
      </w:r>
      <w:r w:rsidR="006579BA" w:rsidRPr="00200986">
        <w:rPr>
          <w:rFonts w:ascii="Times New Roman" w:hAnsi="Times New Roman"/>
          <w:color w:val="000000"/>
          <w:lang w:val="sq-AL"/>
        </w:rPr>
        <w:t>padit</w:t>
      </w:r>
      <w:r w:rsidR="00EC19B0" w:rsidRPr="00200986">
        <w:rPr>
          <w:rFonts w:ascii="Times New Roman" w:hAnsi="Times New Roman"/>
          <w:color w:val="000000"/>
          <w:lang w:val="sq-AL"/>
        </w:rPr>
        <w:t>ë</w:t>
      </w:r>
      <w:r w:rsidR="006579BA" w:rsidRPr="00200986">
        <w:rPr>
          <w:rFonts w:ascii="Times New Roman" w:hAnsi="Times New Roman"/>
          <w:color w:val="000000"/>
          <w:lang w:val="sq-AL"/>
        </w:rPr>
        <w:t>si i kund</w:t>
      </w:r>
      <w:r w:rsidR="00EC19B0" w:rsidRPr="00200986">
        <w:rPr>
          <w:rFonts w:ascii="Times New Roman" w:hAnsi="Times New Roman"/>
          <w:color w:val="000000"/>
          <w:lang w:val="sq-AL"/>
        </w:rPr>
        <w:t>ë</w:t>
      </w:r>
      <w:r w:rsidR="006579BA" w:rsidRPr="00200986">
        <w:rPr>
          <w:rFonts w:ascii="Times New Roman" w:hAnsi="Times New Roman"/>
          <w:color w:val="000000"/>
          <w:lang w:val="sq-AL"/>
        </w:rPr>
        <w:t xml:space="preserve">rpaditur ka </w:t>
      </w:r>
      <w:r w:rsidR="000D0C61" w:rsidRPr="00200986">
        <w:rPr>
          <w:rFonts w:ascii="Times New Roman" w:hAnsi="Times New Roman"/>
          <w:color w:val="000000"/>
          <w:lang w:val="sq-AL"/>
        </w:rPr>
        <w:t>pretend</w:t>
      </w:r>
      <w:r w:rsidR="006579BA" w:rsidRPr="00200986">
        <w:rPr>
          <w:rFonts w:ascii="Times New Roman" w:hAnsi="Times New Roman"/>
          <w:color w:val="000000"/>
          <w:lang w:val="sq-AL"/>
        </w:rPr>
        <w:t>uar</w:t>
      </w:r>
      <w:r w:rsidR="000D0C61" w:rsidRPr="00200986">
        <w:rPr>
          <w:rFonts w:ascii="Times New Roman" w:hAnsi="Times New Roman"/>
          <w:color w:val="000000"/>
          <w:lang w:val="sq-AL"/>
        </w:rPr>
        <w:t xml:space="preserve"> pavlefshmëri</w:t>
      </w:r>
      <w:r w:rsidR="006579BA" w:rsidRPr="00200986">
        <w:rPr>
          <w:rFonts w:ascii="Times New Roman" w:hAnsi="Times New Roman"/>
          <w:color w:val="000000"/>
          <w:lang w:val="sq-AL"/>
        </w:rPr>
        <w:t>n</w:t>
      </w:r>
      <w:r w:rsidR="00EC19B0" w:rsidRPr="00200986">
        <w:rPr>
          <w:rFonts w:ascii="Times New Roman" w:hAnsi="Times New Roman"/>
          <w:color w:val="000000"/>
          <w:lang w:val="sq-AL"/>
        </w:rPr>
        <w:t>ë</w:t>
      </w:r>
      <w:r w:rsidR="000D0C61" w:rsidRPr="00200986">
        <w:rPr>
          <w:rFonts w:ascii="Times New Roman" w:hAnsi="Times New Roman"/>
          <w:color w:val="000000"/>
          <w:lang w:val="sq-AL"/>
        </w:rPr>
        <w:t xml:space="preserve"> absolute </w:t>
      </w:r>
      <w:bookmarkEnd w:id="8"/>
      <w:r w:rsidR="000D0C61" w:rsidRPr="00200986">
        <w:rPr>
          <w:rFonts w:ascii="Times New Roman" w:hAnsi="Times New Roman"/>
          <w:color w:val="000000"/>
          <w:lang w:val="sq-AL"/>
        </w:rPr>
        <w:t xml:space="preserve">janë përkatësisht: (i) </w:t>
      </w:r>
      <w:r w:rsidR="000D0C61" w:rsidRPr="00200986">
        <w:rPr>
          <w:rFonts w:ascii="Times New Roman" w:hAnsi="Times New Roman"/>
          <w:lang w:val="sq-AL" w:eastAsia="sq-AL"/>
        </w:rPr>
        <w:t xml:space="preserve">Kontrata e shitjes nr. 58679 Rep., nr. 18568 Kol., datë 28.7.1994, </w:t>
      </w:r>
      <w:r w:rsidR="006579BA" w:rsidRPr="00200986">
        <w:rPr>
          <w:rFonts w:ascii="Times New Roman" w:hAnsi="Times New Roman"/>
          <w:lang w:val="sq-AL" w:eastAsia="sq-AL"/>
        </w:rPr>
        <w:t>ku</w:t>
      </w:r>
      <w:r w:rsidR="000D0C61" w:rsidRPr="00200986">
        <w:rPr>
          <w:rFonts w:ascii="Times New Roman" w:hAnsi="Times New Roman"/>
          <w:lang w:val="sq-AL" w:eastAsia="sq-AL"/>
        </w:rPr>
        <w:t xml:space="preserve"> palë shitëse ka qenë Ndërmarrja Komunale Banesa Nr. 2, e cila, me cilësinë e pronares, i ka shitur Bahri Osmanit, Marita Osmanit dhe Eduart Osmanit apartament</w:t>
      </w:r>
      <w:r w:rsidR="006579BA" w:rsidRPr="00200986">
        <w:rPr>
          <w:rFonts w:ascii="Times New Roman" w:hAnsi="Times New Roman"/>
          <w:lang w:val="sq-AL" w:eastAsia="sq-AL"/>
        </w:rPr>
        <w:t>in</w:t>
      </w:r>
      <w:r w:rsidR="000D0C61" w:rsidRPr="00200986">
        <w:rPr>
          <w:rFonts w:ascii="Times New Roman" w:hAnsi="Times New Roman"/>
          <w:lang w:val="sq-AL" w:eastAsia="sq-AL"/>
        </w:rPr>
        <w:t xml:space="preserve"> nr. 34, që ndodhet në </w:t>
      </w:r>
      <w:r w:rsidR="006579BA" w:rsidRPr="00200986">
        <w:rPr>
          <w:rFonts w:ascii="Times New Roman" w:hAnsi="Times New Roman"/>
          <w:lang w:val="sq-AL" w:eastAsia="sq-AL"/>
        </w:rPr>
        <w:t>p</w:t>
      </w:r>
      <w:r w:rsidR="000D0C61" w:rsidRPr="00200986">
        <w:rPr>
          <w:rFonts w:ascii="Times New Roman" w:hAnsi="Times New Roman"/>
          <w:lang w:val="sq-AL" w:eastAsia="sq-AL"/>
        </w:rPr>
        <w:t xml:space="preserve">allatin </w:t>
      </w:r>
      <w:r w:rsidR="006579BA" w:rsidRPr="00200986">
        <w:rPr>
          <w:rFonts w:ascii="Times New Roman" w:hAnsi="Times New Roman"/>
          <w:lang w:val="sq-AL" w:eastAsia="sq-AL"/>
        </w:rPr>
        <w:t>nr.</w:t>
      </w:r>
      <w:r w:rsidR="000D0C61" w:rsidRPr="00200986">
        <w:rPr>
          <w:rFonts w:ascii="Times New Roman" w:hAnsi="Times New Roman"/>
          <w:lang w:val="sq-AL" w:eastAsia="sq-AL"/>
        </w:rPr>
        <w:t xml:space="preserve">4, </w:t>
      </w:r>
      <w:r w:rsidR="006579BA" w:rsidRPr="00200986">
        <w:rPr>
          <w:rFonts w:ascii="Times New Roman" w:hAnsi="Times New Roman"/>
          <w:lang w:val="sq-AL" w:eastAsia="sq-AL"/>
        </w:rPr>
        <w:t>rruga</w:t>
      </w:r>
      <w:r w:rsidR="000D0C61" w:rsidRPr="00200986">
        <w:rPr>
          <w:rFonts w:ascii="Times New Roman" w:hAnsi="Times New Roman"/>
          <w:lang w:val="sq-AL" w:eastAsia="sq-AL"/>
        </w:rPr>
        <w:t xml:space="preserve"> “Miqësia”, i përbërë nga një dhomë, kuzhinë, aneks dhe ambiente të tjera ndihmëse, në kat të tretë, me sipërfaqe 66.5 m²; (ii) Kontrata e shitjes nr. 58978 Rep., nr. 18567 Kol., datë 28.07.1994, </w:t>
      </w:r>
      <w:r w:rsidR="006579BA" w:rsidRPr="00200986">
        <w:rPr>
          <w:rFonts w:ascii="Times New Roman" w:hAnsi="Times New Roman"/>
          <w:lang w:val="sq-AL" w:eastAsia="sq-AL"/>
        </w:rPr>
        <w:t>ku</w:t>
      </w:r>
      <w:r w:rsidR="000D0C61" w:rsidRPr="00200986">
        <w:rPr>
          <w:rFonts w:ascii="Times New Roman" w:hAnsi="Times New Roman"/>
          <w:lang w:val="sq-AL" w:eastAsia="sq-AL"/>
        </w:rPr>
        <w:t xml:space="preserve"> palë shitëse ka qenë Ndërmarrja Komunale Banesa Nr. 2, e cila, me cilësinë e pronares, i ka shitur të paditurës Enkelejda Cumani (Murati) apartamentin nr. 34, që ndodhet në </w:t>
      </w:r>
      <w:r w:rsidR="006579BA" w:rsidRPr="00200986">
        <w:rPr>
          <w:rFonts w:ascii="Times New Roman" w:hAnsi="Times New Roman"/>
          <w:lang w:val="sq-AL" w:eastAsia="sq-AL"/>
        </w:rPr>
        <w:t>p</w:t>
      </w:r>
      <w:r w:rsidR="000D0C61" w:rsidRPr="00200986">
        <w:rPr>
          <w:rFonts w:ascii="Times New Roman" w:hAnsi="Times New Roman"/>
          <w:lang w:val="sq-AL" w:eastAsia="sq-AL"/>
        </w:rPr>
        <w:t xml:space="preserve">allatin </w:t>
      </w:r>
      <w:r w:rsidR="006579BA" w:rsidRPr="00200986">
        <w:rPr>
          <w:rFonts w:ascii="Times New Roman" w:hAnsi="Times New Roman"/>
          <w:lang w:val="sq-AL" w:eastAsia="sq-AL"/>
        </w:rPr>
        <w:t>nr.</w:t>
      </w:r>
      <w:r w:rsidR="000D0C61" w:rsidRPr="00200986">
        <w:rPr>
          <w:rFonts w:ascii="Times New Roman" w:hAnsi="Times New Roman"/>
          <w:lang w:val="sq-AL" w:eastAsia="sq-AL"/>
        </w:rPr>
        <w:t xml:space="preserve">4, </w:t>
      </w:r>
      <w:r w:rsidR="006579BA" w:rsidRPr="00200986">
        <w:rPr>
          <w:rFonts w:ascii="Times New Roman" w:hAnsi="Times New Roman"/>
          <w:lang w:val="sq-AL" w:eastAsia="sq-AL"/>
        </w:rPr>
        <w:t>rruga</w:t>
      </w:r>
      <w:r w:rsidR="000D0C61" w:rsidRPr="00200986">
        <w:rPr>
          <w:rFonts w:ascii="Times New Roman" w:hAnsi="Times New Roman"/>
          <w:lang w:val="sq-AL" w:eastAsia="sq-AL"/>
        </w:rPr>
        <w:t xml:space="preserve"> “Miqësia”, i përbërë nga një dhomë, kuzhinë, aneks dhe ambiente të tjera ndihmëse, në katin e tretë, me sipërfaqe 66.5 m²; (iii)</w:t>
      </w:r>
      <w:r w:rsidR="00F52A61" w:rsidRPr="00200986">
        <w:rPr>
          <w:rFonts w:ascii="Times New Roman" w:hAnsi="Times New Roman"/>
          <w:lang w:val="sq-AL" w:eastAsia="sq-AL"/>
        </w:rPr>
        <w:t xml:space="preserve"> </w:t>
      </w:r>
      <w:r w:rsidR="000D0C61" w:rsidRPr="00200986">
        <w:rPr>
          <w:rFonts w:ascii="Times New Roman" w:hAnsi="Times New Roman"/>
          <w:lang w:val="sq-AL" w:eastAsia="sq-AL"/>
        </w:rPr>
        <w:t xml:space="preserve">Kontrata e shitjes nr. 5900 Rep., nr. 626 Kol., datë 29.07.2004, me të cilën e paditura Enkelejda Cumani (Murati) i ka shitur të paditurës Rudina Markaj një apartament të ndodhur në Tiranë, </w:t>
      </w:r>
      <w:r w:rsidR="006579BA" w:rsidRPr="00200986">
        <w:rPr>
          <w:rFonts w:ascii="Times New Roman" w:hAnsi="Times New Roman"/>
          <w:lang w:val="sq-AL" w:eastAsia="sq-AL"/>
        </w:rPr>
        <w:t>rruga</w:t>
      </w:r>
      <w:r w:rsidR="000D0C61" w:rsidRPr="00200986">
        <w:rPr>
          <w:rFonts w:ascii="Times New Roman" w:hAnsi="Times New Roman"/>
          <w:lang w:val="sq-AL" w:eastAsia="sq-AL"/>
        </w:rPr>
        <w:t xml:space="preserve"> “Abdyl Frashëri”, </w:t>
      </w:r>
      <w:r w:rsidR="006579BA" w:rsidRPr="00200986">
        <w:rPr>
          <w:rFonts w:ascii="Times New Roman" w:hAnsi="Times New Roman"/>
          <w:lang w:val="sq-AL" w:eastAsia="sq-AL"/>
        </w:rPr>
        <w:t>p</w:t>
      </w:r>
      <w:r w:rsidR="000D0C61" w:rsidRPr="00200986">
        <w:rPr>
          <w:rFonts w:ascii="Times New Roman" w:hAnsi="Times New Roman"/>
          <w:lang w:val="sq-AL" w:eastAsia="sq-AL"/>
        </w:rPr>
        <w:t xml:space="preserve">allati </w:t>
      </w:r>
      <w:r w:rsidR="006579BA" w:rsidRPr="00200986">
        <w:rPr>
          <w:rFonts w:ascii="Times New Roman" w:hAnsi="Times New Roman"/>
          <w:lang w:val="sq-AL" w:eastAsia="sq-AL"/>
        </w:rPr>
        <w:t xml:space="preserve">nr. </w:t>
      </w:r>
      <w:r w:rsidR="000D0C61" w:rsidRPr="00200986">
        <w:rPr>
          <w:rFonts w:ascii="Times New Roman" w:hAnsi="Times New Roman"/>
          <w:lang w:val="sq-AL" w:eastAsia="sq-AL"/>
        </w:rPr>
        <w:t>4,</w:t>
      </w:r>
      <w:r w:rsidR="006579BA" w:rsidRPr="00200986">
        <w:rPr>
          <w:rFonts w:ascii="Times New Roman" w:hAnsi="Times New Roman"/>
          <w:lang w:val="sq-AL" w:eastAsia="sq-AL"/>
        </w:rPr>
        <w:t xml:space="preserve"> shkalla nr.4, </w:t>
      </w:r>
      <w:r w:rsidR="000D0C61" w:rsidRPr="00200986">
        <w:rPr>
          <w:rFonts w:ascii="Times New Roman" w:hAnsi="Times New Roman"/>
          <w:lang w:val="sq-AL" w:eastAsia="sq-AL"/>
        </w:rPr>
        <w:t>kati i tretë, apartamenti nr. 34, i përbërë nga tre dhoma, një kuzhinë dhe ambiente ndihmëse, me sipërfaqe 66.5 m²; (iv) Kontrata e shitjes nr. 7223 Rep., nr. 752 Kol., datë 23.9.2004, me të cilën e paditura Rudina Markaj i ka shitur të paditurit kundërpaditës Besnik Agalliu një apartament të ndodhur në Tiranë, Rr. “Abdyl Frashëri”, Pallati 4, Shk. 4, kati i tretë, apartamenti nr. 34, i përbërë nga dy dhoma, një kuzhinë dhe ambiente ndihmëse, me sipërfaqe 47.5 m²</w:t>
      </w:r>
      <w:r w:rsidR="007633F4" w:rsidRPr="00200986">
        <w:rPr>
          <w:rFonts w:ascii="Times New Roman" w:hAnsi="Times New Roman"/>
          <w:lang w:val="sq-AL" w:eastAsia="sq-AL"/>
        </w:rPr>
        <w:t>.</w:t>
      </w:r>
    </w:p>
    <w:p w14:paraId="67E66DB8" w14:textId="1663F0D4" w:rsidR="000D0C61" w:rsidRPr="00200986" w:rsidRDefault="000D0C61"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200986">
        <w:rPr>
          <w:rFonts w:ascii="Times New Roman" w:hAnsi="Times New Roman"/>
          <w:color w:val="000000"/>
          <w:lang w:val="sq-AL"/>
        </w:rPr>
        <w:tab/>
        <w:t xml:space="preserve"> </w:t>
      </w:r>
      <w:r w:rsidR="003B572B" w:rsidRPr="00200986">
        <w:rPr>
          <w:rFonts w:ascii="Times New Roman" w:hAnsi="Times New Roman"/>
          <w:color w:val="000000"/>
          <w:lang w:val="sq-AL"/>
        </w:rPr>
        <w:t>21</w:t>
      </w:r>
      <w:r w:rsidRPr="00200986">
        <w:rPr>
          <w:rFonts w:ascii="Times New Roman" w:hAnsi="Times New Roman"/>
          <w:color w:val="000000"/>
          <w:lang w:val="sq-AL"/>
        </w:rPr>
        <w:t>. Pretendimin</w:t>
      </w:r>
      <w:r w:rsidR="006579BA" w:rsidRPr="00200986">
        <w:rPr>
          <w:rFonts w:ascii="Times New Roman" w:hAnsi="Times New Roman"/>
          <w:color w:val="000000"/>
          <w:lang w:val="sq-AL"/>
        </w:rPr>
        <w:t xml:space="preserve"> </w:t>
      </w:r>
      <w:r w:rsidRPr="00200986">
        <w:rPr>
          <w:rFonts w:ascii="Times New Roman" w:hAnsi="Times New Roman"/>
          <w:color w:val="000000"/>
          <w:lang w:val="sq-AL"/>
        </w:rPr>
        <w:t>e</w:t>
      </w:r>
      <w:r w:rsidR="006579BA" w:rsidRPr="00200986">
        <w:rPr>
          <w:rFonts w:ascii="Times New Roman" w:hAnsi="Times New Roman"/>
          <w:color w:val="000000"/>
          <w:lang w:val="sq-AL"/>
        </w:rPr>
        <w:t xml:space="preserve"> padit</w:t>
      </w:r>
      <w:r w:rsidR="00EC19B0" w:rsidRPr="00200986">
        <w:rPr>
          <w:rFonts w:ascii="Times New Roman" w:hAnsi="Times New Roman"/>
          <w:color w:val="000000"/>
          <w:lang w:val="sq-AL"/>
        </w:rPr>
        <w:t>ë</w:t>
      </w:r>
      <w:r w:rsidR="006579BA" w:rsidRPr="00200986">
        <w:rPr>
          <w:rFonts w:ascii="Times New Roman" w:hAnsi="Times New Roman"/>
          <w:color w:val="000000"/>
          <w:lang w:val="sq-AL"/>
        </w:rPr>
        <w:t>sit t</w:t>
      </w:r>
      <w:r w:rsidR="00EC19B0" w:rsidRPr="00200986">
        <w:rPr>
          <w:rFonts w:ascii="Times New Roman" w:hAnsi="Times New Roman"/>
          <w:color w:val="000000"/>
          <w:lang w:val="sq-AL"/>
        </w:rPr>
        <w:t>ë</w:t>
      </w:r>
      <w:r w:rsidR="006579BA" w:rsidRPr="00200986">
        <w:rPr>
          <w:rFonts w:ascii="Times New Roman" w:hAnsi="Times New Roman"/>
          <w:color w:val="000000"/>
          <w:lang w:val="sq-AL"/>
        </w:rPr>
        <w:t xml:space="preserve"> kund</w:t>
      </w:r>
      <w:r w:rsidR="00EC19B0" w:rsidRPr="00200986">
        <w:rPr>
          <w:rFonts w:ascii="Times New Roman" w:hAnsi="Times New Roman"/>
          <w:color w:val="000000"/>
          <w:lang w:val="sq-AL"/>
        </w:rPr>
        <w:t>ë</w:t>
      </w:r>
      <w:r w:rsidR="006579BA" w:rsidRPr="00200986">
        <w:rPr>
          <w:rFonts w:ascii="Times New Roman" w:hAnsi="Times New Roman"/>
          <w:color w:val="000000"/>
          <w:lang w:val="sq-AL"/>
        </w:rPr>
        <w:t>rpaditur Mehmet Osmani se,</w:t>
      </w:r>
      <w:r w:rsidRPr="00200986">
        <w:rPr>
          <w:rFonts w:ascii="Times New Roman" w:hAnsi="Times New Roman"/>
          <w:color w:val="000000"/>
          <w:lang w:val="sq-AL"/>
        </w:rPr>
        <w:t xml:space="preserve"> Ndërmarrja Komunale Banesa Nr.2 ka shitur dy herë të njëjtin apartament,</w:t>
      </w:r>
      <w:r w:rsidRPr="00200986">
        <w:rPr>
          <w:rFonts w:ascii="Times New Roman" w:hAnsi="Times New Roman"/>
          <w:i/>
          <w:iCs/>
          <w:color w:val="000000"/>
          <w:lang w:val="sq-AL"/>
        </w:rPr>
        <w:t xml:space="preserve"> </w:t>
      </w:r>
      <w:r w:rsidRPr="00200986">
        <w:rPr>
          <w:rFonts w:ascii="Times New Roman" w:hAnsi="Times New Roman"/>
          <w:color w:val="000000"/>
          <w:lang w:val="sq-AL"/>
        </w:rPr>
        <w:t>gjykatat e kanë vlerësuar të pabazuar, pasi fakti që bëhet fjalë për dy banesa të ndryshme</w:t>
      </w:r>
      <w:r w:rsidR="00B12282" w:rsidRPr="00200986">
        <w:rPr>
          <w:rFonts w:ascii="Times New Roman" w:hAnsi="Times New Roman"/>
          <w:color w:val="000000"/>
          <w:lang w:val="sq-AL"/>
        </w:rPr>
        <w:t xml:space="preserve"> </w:t>
      </w:r>
      <w:r w:rsidR="00EC19B0" w:rsidRPr="00200986">
        <w:rPr>
          <w:rFonts w:ascii="Times New Roman" w:hAnsi="Times New Roman"/>
          <w:color w:val="000000"/>
          <w:lang w:val="sq-AL"/>
        </w:rPr>
        <w:t>ë</w:t>
      </w:r>
      <w:r w:rsidR="007B42B5" w:rsidRPr="00200986">
        <w:rPr>
          <w:rFonts w:ascii="Times New Roman" w:hAnsi="Times New Roman"/>
          <w:color w:val="000000"/>
          <w:lang w:val="sq-AL"/>
        </w:rPr>
        <w:t>sht</w:t>
      </w:r>
      <w:r w:rsidR="00EC19B0" w:rsidRPr="00200986">
        <w:rPr>
          <w:rFonts w:ascii="Times New Roman" w:hAnsi="Times New Roman"/>
          <w:color w:val="000000"/>
          <w:lang w:val="sq-AL"/>
        </w:rPr>
        <w:t>ë</w:t>
      </w:r>
      <w:r w:rsidR="007B42B5" w:rsidRPr="00200986">
        <w:rPr>
          <w:rFonts w:ascii="Times New Roman" w:hAnsi="Times New Roman"/>
          <w:color w:val="000000"/>
          <w:lang w:val="sq-AL"/>
        </w:rPr>
        <w:t xml:space="preserve"> provuar</w:t>
      </w:r>
      <w:r w:rsidRPr="00200986">
        <w:rPr>
          <w:rFonts w:ascii="Times New Roman" w:hAnsi="Times New Roman"/>
          <w:color w:val="000000"/>
          <w:lang w:val="sq-AL"/>
        </w:rPr>
        <w:t xml:space="preserve"> nga kontratat, ku pasuritë e llojit apartamente që i janë shitur të paditurit Bahri Osmani dhe Enkelejda </w:t>
      </w:r>
      <w:r w:rsidR="00B12282" w:rsidRPr="00200986">
        <w:rPr>
          <w:rFonts w:ascii="Times New Roman" w:hAnsi="Times New Roman"/>
          <w:color w:val="000000"/>
          <w:lang w:val="sq-AL"/>
        </w:rPr>
        <w:t>Cumani (</w:t>
      </w:r>
      <w:r w:rsidRPr="00200986">
        <w:rPr>
          <w:rFonts w:ascii="Times New Roman" w:hAnsi="Times New Roman"/>
          <w:color w:val="000000"/>
          <w:lang w:val="sq-AL"/>
        </w:rPr>
        <w:t>Murati</w:t>
      </w:r>
      <w:r w:rsidR="00B12282" w:rsidRPr="00200986">
        <w:rPr>
          <w:rFonts w:ascii="Times New Roman" w:hAnsi="Times New Roman"/>
          <w:color w:val="000000"/>
          <w:lang w:val="sq-AL"/>
        </w:rPr>
        <w:t>)</w:t>
      </w:r>
      <w:r w:rsidRPr="00200986">
        <w:rPr>
          <w:rFonts w:ascii="Times New Roman" w:hAnsi="Times New Roman"/>
          <w:color w:val="000000"/>
          <w:lang w:val="sq-AL"/>
        </w:rPr>
        <w:t xml:space="preserve"> figurojnë kufitarë me njëri-tjetrin. Gjithashtu, gjykatat kanë referuar autorizimet e lëshuara nga Këshilli Pluralist i Lagjes nr. 27</w:t>
      </w:r>
      <w:r w:rsidR="007B42B5" w:rsidRPr="00200986">
        <w:rPr>
          <w:rFonts w:ascii="Times New Roman" w:hAnsi="Times New Roman"/>
          <w:color w:val="000000"/>
          <w:lang w:val="sq-AL"/>
        </w:rPr>
        <w:t xml:space="preserve">, </w:t>
      </w:r>
      <w:r w:rsidR="001663AB" w:rsidRPr="00200986">
        <w:rPr>
          <w:rFonts w:ascii="Times New Roman" w:hAnsi="Times New Roman"/>
          <w:color w:val="000000"/>
          <w:lang w:val="sq-AL"/>
        </w:rPr>
        <w:t>sipas t</w:t>
      </w:r>
      <w:r w:rsidR="00200986" w:rsidRPr="00200986">
        <w:rPr>
          <w:rFonts w:ascii="Times New Roman" w:hAnsi="Times New Roman"/>
          <w:color w:val="000000"/>
          <w:lang w:val="sq-AL"/>
        </w:rPr>
        <w:t>ë</w:t>
      </w:r>
      <w:r w:rsidR="001663AB" w:rsidRPr="00200986">
        <w:rPr>
          <w:rFonts w:ascii="Times New Roman" w:hAnsi="Times New Roman"/>
          <w:color w:val="000000"/>
          <w:lang w:val="sq-AL"/>
        </w:rPr>
        <w:t xml:space="preserve"> cilave me autorizimet datë 12.5.1992 të lëshuar nga Këshilli Pluralist i Lagjes nr.27 Tiranë, paditësi i kundërpaditur Mehmet Osmani dhe vëllai i tij Bahri </w:t>
      </w:r>
      <w:r w:rsidR="001663AB" w:rsidRPr="00200986">
        <w:rPr>
          <w:rFonts w:ascii="Times New Roman" w:hAnsi="Times New Roman"/>
          <w:color w:val="000000"/>
          <w:lang w:val="sq-AL"/>
        </w:rPr>
        <w:lastRenderedPageBreak/>
        <w:t>Osmani kanë marrë në dispozicion për t’u strehuar dy apartamente, paditësi i kundërpaditur një dhomë dhe një kuzhinë, ndërsa Bahri Osmani ka marrë një dhomë paradhomë dhe një kuzhinë.  N</w:t>
      </w:r>
      <w:r w:rsidR="00200986" w:rsidRPr="00200986">
        <w:rPr>
          <w:rFonts w:ascii="Times New Roman" w:hAnsi="Times New Roman"/>
          <w:color w:val="000000"/>
          <w:lang w:val="sq-AL"/>
        </w:rPr>
        <w:t>ë</w:t>
      </w:r>
      <w:r w:rsidR="001663AB" w:rsidRPr="00200986">
        <w:rPr>
          <w:rFonts w:ascii="Times New Roman" w:hAnsi="Times New Roman"/>
          <w:color w:val="000000"/>
          <w:lang w:val="sq-AL"/>
        </w:rPr>
        <w:t xml:space="preserve"> p</w:t>
      </w:r>
      <w:r w:rsidR="00200986" w:rsidRPr="00200986">
        <w:rPr>
          <w:rFonts w:ascii="Times New Roman" w:hAnsi="Times New Roman"/>
          <w:color w:val="000000"/>
          <w:lang w:val="sq-AL"/>
        </w:rPr>
        <w:t>ë</w:t>
      </w:r>
      <w:r w:rsidR="001663AB" w:rsidRPr="00200986">
        <w:rPr>
          <w:rFonts w:ascii="Times New Roman" w:hAnsi="Times New Roman"/>
          <w:color w:val="000000"/>
          <w:lang w:val="sq-AL"/>
        </w:rPr>
        <w:t>rputhje me k</w:t>
      </w:r>
      <w:r w:rsidR="00200986" w:rsidRPr="00200986">
        <w:rPr>
          <w:rFonts w:ascii="Times New Roman" w:hAnsi="Times New Roman"/>
          <w:color w:val="000000"/>
          <w:lang w:val="sq-AL"/>
        </w:rPr>
        <w:t>ë</w:t>
      </w:r>
      <w:r w:rsidR="001663AB" w:rsidRPr="00200986">
        <w:rPr>
          <w:rFonts w:ascii="Times New Roman" w:hAnsi="Times New Roman"/>
          <w:color w:val="000000"/>
          <w:lang w:val="sq-AL"/>
        </w:rPr>
        <w:t>to autorizime shtetasi Bahri Osmani ka marr</w:t>
      </w:r>
      <w:r w:rsidR="00200986" w:rsidRPr="00200986">
        <w:rPr>
          <w:rFonts w:ascii="Times New Roman" w:hAnsi="Times New Roman"/>
          <w:color w:val="000000"/>
          <w:lang w:val="sq-AL"/>
        </w:rPr>
        <w:t>ë</w:t>
      </w:r>
      <w:r w:rsidR="001663AB" w:rsidRPr="00200986">
        <w:rPr>
          <w:rFonts w:ascii="Times New Roman" w:hAnsi="Times New Roman"/>
          <w:color w:val="000000"/>
          <w:lang w:val="sq-AL"/>
        </w:rPr>
        <w:t xml:space="preserve"> pjes</w:t>
      </w:r>
      <w:r w:rsidR="00200986" w:rsidRPr="00200986">
        <w:rPr>
          <w:rFonts w:ascii="Times New Roman" w:hAnsi="Times New Roman"/>
          <w:color w:val="000000"/>
          <w:lang w:val="sq-AL"/>
        </w:rPr>
        <w:t>ë</w:t>
      </w:r>
      <w:r w:rsidR="001663AB" w:rsidRPr="00200986">
        <w:rPr>
          <w:rFonts w:ascii="Times New Roman" w:hAnsi="Times New Roman"/>
          <w:color w:val="000000"/>
          <w:lang w:val="sq-AL"/>
        </w:rPr>
        <w:t>n p</w:t>
      </w:r>
      <w:r w:rsidR="00200986" w:rsidRPr="00200986">
        <w:rPr>
          <w:rFonts w:ascii="Times New Roman" w:hAnsi="Times New Roman"/>
          <w:color w:val="000000"/>
          <w:lang w:val="sq-AL"/>
        </w:rPr>
        <w:t>ë</w:t>
      </w:r>
      <w:r w:rsidR="001663AB" w:rsidRPr="00200986">
        <w:rPr>
          <w:rFonts w:ascii="Times New Roman" w:hAnsi="Times New Roman"/>
          <w:color w:val="000000"/>
          <w:lang w:val="sq-AL"/>
        </w:rPr>
        <w:t>rkat</w:t>
      </w:r>
      <w:r w:rsidR="00200986" w:rsidRPr="00200986">
        <w:rPr>
          <w:rFonts w:ascii="Times New Roman" w:hAnsi="Times New Roman"/>
          <w:color w:val="000000"/>
          <w:lang w:val="sq-AL"/>
        </w:rPr>
        <w:t>ë</w:t>
      </w:r>
      <w:r w:rsidR="001663AB" w:rsidRPr="00200986">
        <w:rPr>
          <w:rFonts w:ascii="Times New Roman" w:hAnsi="Times New Roman"/>
          <w:color w:val="000000"/>
          <w:lang w:val="sq-AL"/>
        </w:rPr>
        <w:t>se t</w:t>
      </w:r>
      <w:r w:rsidR="00200986" w:rsidRPr="00200986">
        <w:rPr>
          <w:rFonts w:ascii="Times New Roman" w:hAnsi="Times New Roman"/>
          <w:color w:val="000000"/>
          <w:lang w:val="sq-AL"/>
        </w:rPr>
        <w:t>ë</w:t>
      </w:r>
      <w:r w:rsidR="001663AB" w:rsidRPr="00200986">
        <w:rPr>
          <w:rFonts w:ascii="Times New Roman" w:hAnsi="Times New Roman"/>
          <w:color w:val="000000"/>
          <w:lang w:val="sq-AL"/>
        </w:rPr>
        <w:t xml:space="preserve"> pasuris</w:t>
      </w:r>
      <w:r w:rsidR="00200986" w:rsidRPr="00200986">
        <w:rPr>
          <w:rFonts w:ascii="Times New Roman" w:hAnsi="Times New Roman"/>
          <w:color w:val="000000"/>
          <w:lang w:val="sq-AL"/>
        </w:rPr>
        <w:t>ë</w:t>
      </w:r>
      <w:r w:rsidR="001663AB" w:rsidRPr="00200986">
        <w:rPr>
          <w:rFonts w:ascii="Times New Roman" w:hAnsi="Times New Roman"/>
          <w:color w:val="000000"/>
          <w:lang w:val="sq-AL"/>
        </w:rPr>
        <w:t>, nd</w:t>
      </w:r>
      <w:r w:rsidR="00200986" w:rsidRPr="00200986">
        <w:rPr>
          <w:rFonts w:ascii="Times New Roman" w:hAnsi="Times New Roman"/>
          <w:color w:val="000000"/>
          <w:lang w:val="sq-AL"/>
        </w:rPr>
        <w:t>ë</w:t>
      </w:r>
      <w:r w:rsidR="001663AB" w:rsidRPr="00200986">
        <w:rPr>
          <w:rFonts w:ascii="Times New Roman" w:hAnsi="Times New Roman"/>
          <w:color w:val="000000"/>
          <w:lang w:val="sq-AL"/>
        </w:rPr>
        <w:t>rsa e bija e tij Enkeleda Murati ka marr</w:t>
      </w:r>
      <w:r w:rsidR="00200986" w:rsidRPr="00200986">
        <w:rPr>
          <w:rFonts w:ascii="Times New Roman" w:hAnsi="Times New Roman"/>
          <w:color w:val="000000"/>
          <w:lang w:val="sq-AL"/>
        </w:rPr>
        <w:t>ë</w:t>
      </w:r>
      <w:r w:rsidR="001663AB" w:rsidRPr="00200986">
        <w:rPr>
          <w:rFonts w:ascii="Times New Roman" w:hAnsi="Times New Roman"/>
          <w:color w:val="000000"/>
          <w:lang w:val="sq-AL"/>
        </w:rPr>
        <w:t xml:space="preserve"> pasurin</w:t>
      </w:r>
      <w:r w:rsidR="00200986" w:rsidRPr="00200986">
        <w:rPr>
          <w:rFonts w:ascii="Times New Roman" w:hAnsi="Times New Roman"/>
          <w:color w:val="000000"/>
          <w:lang w:val="sq-AL"/>
        </w:rPr>
        <w:t>ë</w:t>
      </w:r>
      <w:r w:rsidR="001663AB" w:rsidRPr="00200986">
        <w:rPr>
          <w:rFonts w:ascii="Times New Roman" w:hAnsi="Times New Roman"/>
          <w:color w:val="000000"/>
          <w:lang w:val="sq-AL"/>
        </w:rPr>
        <w:t xml:space="preserve"> kufitare me t</w:t>
      </w:r>
      <w:r w:rsidR="00200986" w:rsidRPr="00200986">
        <w:rPr>
          <w:rFonts w:ascii="Times New Roman" w:hAnsi="Times New Roman"/>
          <w:color w:val="000000"/>
          <w:lang w:val="sq-AL"/>
        </w:rPr>
        <w:t>ë</w:t>
      </w:r>
      <w:r w:rsidR="001663AB" w:rsidRPr="00200986">
        <w:rPr>
          <w:rFonts w:ascii="Times New Roman" w:hAnsi="Times New Roman"/>
          <w:color w:val="000000"/>
          <w:lang w:val="sq-AL"/>
        </w:rPr>
        <w:t>.</w:t>
      </w:r>
    </w:p>
    <w:p w14:paraId="39CDE452" w14:textId="2B0D596F" w:rsidR="001663AB" w:rsidRPr="00200986" w:rsidRDefault="000D0C61"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200986">
        <w:rPr>
          <w:rFonts w:ascii="Times New Roman" w:hAnsi="Times New Roman"/>
          <w:b/>
          <w:bCs/>
          <w:color w:val="000000"/>
          <w:lang w:val="sq-AL"/>
        </w:rPr>
        <w:tab/>
      </w:r>
      <w:r w:rsidRPr="00200986">
        <w:rPr>
          <w:rFonts w:ascii="Times New Roman" w:hAnsi="Times New Roman"/>
          <w:color w:val="000000"/>
          <w:lang w:val="sq-AL"/>
        </w:rPr>
        <w:t>2</w:t>
      </w:r>
      <w:r w:rsidR="003B572B" w:rsidRPr="00200986">
        <w:rPr>
          <w:rFonts w:ascii="Times New Roman" w:hAnsi="Times New Roman"/>
          <w:color w:val="000000"/>
          <w:lang w:val="sq-AL"/>
        </w:rPr>
        <w:t>2</w:t>
      </w:r>
      <w:r w:rsidRPr="00200986">
        <w:rPr>
          <w:rFonts w:ascii="Times New Roman" w:hAnsi="Times New Roman"/>
          <w:color w:val="000000"/>
          <w:lang w:val="sq-AL"/>
        </w:rPr>
        <w:t xml:space="preserve">. </w:t>
      </w:r>
      <w:r w:rsidR="001663AB" w:rsidRPr="00200986">
        <w:rPr>
          <w:rFonts w:ascii="Times New Roman" w:hAnsi="Times New Roman"/>
          <w:color w:val="000000"/>
          <w:lang w:val="sq-AL"/>
        </w:rPr>
        <w:t>Padit</w:t>
      </w:r>
      <w:r w:rsidR="00200986" w:rsidRPr="00200986">
        <w:rPr>
          <w:rFonts w:ascii="Times New Roman" w:hAnsi="Times New Roman"/>
          <w:color w:val="000000"/>
          <w:lang w:val="sq-AL"/>
        </w:rPr>
        <w:t>ë</w:t>
      </w:r>
      <w:r w:rsidR="001663AB" w:rsidRPr="00200986">
        <w:rPr>
          <w:rFonts w:ascii="Times New Roman" w:hAnsi="Times New Roman"/>
          <w:color w:val="000000"/>
          <w:lang w:val="sq-AL"/>
        </w:rPr>
        <w:t>si Mehmet Osmani ka zhvilluar edhe nj</w:t>
      </w:r>
      <w:r w:rsidR="00200986" w:rsidRPr="00200986">
        <w:rPr>
          <w:rFonts w:ascii="Times New Roman" w:hAnsi="Times New Roman"/>
          <w:color w:val="000000"/>
          <w:lang w:val="sq-AL"/>
        </w:rPr>
        <w:t>ë</w:t>
      </w:r>
      <w:r w:rsidR="001663AB" w:rsidRPr="00200986">
        <w:rPr>
          <w:rFonts w:ascii="Times New Roman" w:hAnsi="Times New Roman"/>
          <w:color w:val="000000"/>
          <w:lang w:val="sq-AL"/>
        </w:rPr>
        <w:t xml:space="preserve"> gjykim tjet</w:t>
      </w:r>
      <w:r w:rsidR="00200986" w:rsidRPr="00200986">
        <w:rPr>
          <w:rFonts w:ascii="Times New Roman" w:hAnsi="Times New Roman"/>
          <w:color w:val="000000"/>
          <w:lang w:val="sq-AL"/>
        </w:rPr>
        <w:t>ë</w:t>
      </w:r>
      <w:r w:rsidR="001663AB" w:rsidRPr="00200986">
        <w:rPr>
          <w:rFonts w:ascii="Times New Roman" w:hAnsi="Times New Roman"/>
          <w:color w:val="000000"/>
          <w:lang w:val="sq-AL"/>
        </w:rPr>
        <w:t>r me pal</w:t>
      </w:r>
      <w:r w:rsidR="00200986" w:rsidRPr="00200986">
        <w:rPr>
          <w:rFonts w:ascii="Times New Roman" w:hAnsi="Times New Roman"/>
          <w:color w:val="000000"/>
          <w:lang w:val="sq-AL"/>
        </w:rPr>
        <w:t>ë</w:t>
      </w:r>
      <w:r w:rsidR="00B12282" w:rsidRPr="00200986">
        <w:rPr>
          <w:rFonts w:ascii="Times New Roman" w:hAnsi="Times New Roman"/>
          <w:color w:val="000000"/>
          <w:lang w:val="sq-AL"/>
        </w:rPr>
        <w:t xml:space="preserve">n e paditur </w:t>
      </w:r>
      <w:r w:rsidR="001663AB" w:rsidRPr="00200986">
        <w:rPr>
          <w:rFonts w:ascii="Times New Roman" w:hAnsi="Times New Roman"/>
          <w:color w:val="000000"/>
          <w:lang w:val="sq-AL"/>
        </w:rPr>
        <w:t xml:space="preserve"> </w:t>
      </w:r>
      <w:r w:rsidR="001663AB" w:rsidRPr="00200986">
        <w:rPr>
          <w:rFonts w:ascii="Times New Roman" w:hAnsi="Times New Roman"/>
          <w:color w:val="000000"/>
          <w:u w:val="single"/>
          <w:lang w:val="sq-AL"/>
        </w:rPr>
        <w:t>duke u bazuar n</w:t>
      </w:r>
      <w:r w:rsidR="00200986" w:rsidRPr="00200986">
        <w:rPr>
          <w:rFonts w:ascii="Times New Roman" w:hAnsi="Times New Roman"/>
          <w:color w:val="000000"/>
          <w:u w:val="single"/>
          <w:lang w:val="sq-AL"/>
        </w:rPr>
        <w:t>ë</w:t>
      </w:r>
      <w:r w:rsidR="001663AB" w:rsidRPr="00200986">
        <w:rPr>
          <w:rFonts w:ascii="Times New Roman" w:hAnsi="Times New Roman"/>
          <w:color w:val="000000"/>
          <w:u w:val="single"/>
          <w:lang w:val="sq-AL"/>
        </w:rPr>
        <w:t xml:space="preserve"> </w:t>
      </w:r>
      <w:r w:rsidR="003D0ED8" w:rsidRPr="00200986">
        <w:rPr>
          <w:rFonts w:ascii="Times New Roman" w:hAnsi="Times New Roman"/>
          <w:color w:val="000000"/>
          <w:u w:val="single"/>
          <w:lang w:val="sq-AL"/>
        </w:rPr>
        <w:t>t</w:t>
      </w:r>
      <w:r w:rsidR="00200986" w:rsidRPr="00200986">
        <w:rPr>
          <w:rFonts w:ascii="Times New Roman" w:hAnsi="Times New Roman"/>
          <w:color w:val="000000"/>
          <w:u w:val="single"/>
          <w:lang w:val="sq-AL"/>
        </w:rPr>
        <w:t>ë</w:t>
      </w:r>
      <w:r w:rsidR="003D0ED8" w:rsidRPr="00200986">
        <w:rPr>
          <w:rFonts w:ascii="Times New Roman" w:hAnsi="Times New Roman"/>
          <w:color w:val="000000"/>
          <w:u w:val="single"/>
          <w:lang w:val="sq-AL"/>
        </w:rPr>
        <w:t xml:space="preserve"> drejt</w:t>
      </w:r>
      <w:r w:rsidR="00200986" w:rsidRPr="00200986">
        <w:rPr>
          <w:rFonts w:ascii="Times New Roman" w:hAnsi="Times New Roman"/>
          <w:color w:val="000000"/>
          <w:u w:val="single"/>
          <w:lang w:val="sq-AL"/>
        </w:rPr>
        <w:t>ë</w:t>
      </w:r>
      <w:r w:rsidR="003D0ED8" w:rsidRPr="00200986">
        <w:rPr>
          <w:rFonts w:ascii="Times New Roman" w:hAnsi="Times New Roman"/>
          <w:color w:val="000000"/>
          <w:u w:val="single"/>
          <w:lang w:val="sq-AL"/>
        </w:rPr>
        <w:t>n e tij t</w:t>
      </w:r>
      <w:r w:rsidR="00200986" w:rsidRPr="00200986">
        <w:rPr>
          <w:rFonts w:ascii="Times New Roman" w:hAnsi="Times New Roman"/>
          <w:color w:val="000000"/>
          <w:u w:val="single"/>
          <w:lang w:val="sq-AL"/>
        </w:rPr>
        <w:t>ë</w:t>
      </w:r>
      <w:r w:rsidR="003D0ED8" w:rsidRPr="00200986">
        <w:rPr>
          <w:rFonts w:ascii="Times New Roman" w:hAnsi="Times New Roman"/>
          <w:color w:val="000000"/>
          <w:u w:val="single"/>
          <w:lang w:val="sq-AL"/>
        </w:rPr>
        <w:t xml:space="preserve"> strehimit </w:t>
      </w:r>
      <w:r w:rsidR="001663AB" w:rsidRPr="00200986">
        <w:rPr>
          <w:rFonts w:ascii="Times New Roman" w:hAnsi="Times New Roman"/>
          <w:color w:val="000000"/>
          <w:u w:val="single"/>
          <w:lang w:val="sq-AL"/>
        </w:rPr>
        <w:t>n</w:t>
      </w:r>
      <w:r w:rsidR="00200986" w:rsidRPr="00200986">
        <w:rPr>
          <w:rFonts w:ascii="Times New Roman" w:hAnsi="Times New Roman"/>
          <w:color w:val="000000"/>
          <w:u w:val="single"/>
          <w:lang w:val="sq-AL"/>
        </w:rPr>
        <w:t>ë</w:t>
      </w:r>
      <w:r w:rsidR="001663AB" w:rsidRPr="00200986">
        <w:rPr>
          <w:rFonts w:ascii="Times New Roman" w:hAnsi="Times New Roman"/>
          <w:color w:val="000000"/>
          <w:u w:val="single"/>
          <w:lang w:val="sq-AL"/>
        </w:rPr>
        <w:t xml:space="preserve"> apartamentin nj</w:t>
      </w:r>
      <w:r w:rsidR="00200986" w:rsidRPr="00200986">
        <w:rPr>
          <w:rFonts w:ascii="Times New Roman" w:hAnsi="Times New Roman"/>
          <w:color w:val="000000"/>
          <w:u w:val="single"/>
          <w:lang w:val="sq-AL"/>
        </w:rPr>
        <w:t>ë</w:t>
      </w:r>
      <w:r w:rsidR="001663AB" w:rsidRPr="00200986">
        <w:rPr>
          <w:rFonts w:ascii="Times New Roman" w:hAnsi="Times New Roman"/>
          <w:color w:val="000000"/>
          <w:u w:val="single"/>
          <w:lang w:val="sq-AL"/>
        </w:rPr>
        <w:t xml:space="preserve"> dhom</w:t>
      </w:r>
      <w:r w:rsidR="00200986" w:rsidRPr="00200986">
        <w:rPr>
          <w:rFonts w:ascii="Times New Roman" w:hAnsi="Times New Roman"/>
          <w:color w:val="000000"/>
          <w:u w:val="single"/>
          <w:lang w:val="sq-AL"/>
        </w:rPr>
        <w:t>ë</w:t>
      </w:r>
      <w:r w:rsidR="001663AB" w:rsidRPr="00200986">
        <w:rPr>
          <w:rFonts w:ascii="Times New Roman" w:hAnsi="Times New Roman"/>
          <w:color w:val="000000"/>
          <w:u w:val="single"/>
          <w:lang w:val="sq-AL"/>
        </w:rPr>
        <w:t xml:space="preserve"> e nj</w:t>
      </w:r>
      <w:r w:rsidR="00200986" w:rsidRPr="00200986">
        <w:rPr>
          <w:rFonts w:ascii="Times New Roman" w:hAnsi="Times New Roman"/>
          <w:color w:val="000000"/>
          <w:u w:val="single"/>
          <w:lang w:val="sq-AL"/>
        </w:rPr>
        <w:t>ë</w:t>
      </w:r>
      <w:r w:rsidR="001663AB" w:rsidRPr="00200986">
        <w:rPr>
          <w:rFonts w:ascii="Times New Roman" w:hAnsi="Times New Roman"/>
          <w:color w:val="000000"/>
          <w:u w:val="single"/>
          <w:lang w:val="sq-AL"/>
        </w:rPr>
        <w:t xml:space="preserve"> kuzhin</w:t>
      </w:r>
      <w:r w:rsidR="00200986" w:rsidRPr="00200986">
        <w:rPr>
          <w:rFonts w:ascii="Times New Roman" w:hAnsi="Times New Roman"/>
          <w:color w:val="000000"/>
          <w:u w:val="single"/>
          <w:lang w:val="sq-AL"/>
        </w:rPr>
        <w:t>ë</w:t>
      </w:r>
      <w:r w:rsidR="001663AB" w:rsidRPr="00200986">
        <w:rPr>
          <w:rFonts w:ascii="Times New Roman" w:hAnsi="Times New Roman"/>
          <w:color w:val="000000"/>
          <w:lang w:val="sq-AL"/>
        </w:rPr>
        <w:t>.</w:t>
      </w:r>
      <w:r w:rsidR="003D0ED8" w:rsidRPr="00200986">
        <w:rPr>
          <w:rFonts w:ascii="Times New Roman" w:hAnsi="Times New Roman"/>
          <w:color w:val="000000"/>
          <w:lang w:val="sq-AL"/>
        </w:rPr>
        <w:t xml:space="preserve"> K</w:t>
      </w:r>
      <w:r w:rsidR="00200986" w:rsidRPr="00200986">
        <w:rPr>
          <w:rFonts w:ascii="Times New Roman" w:hAnsi="Times New Roman"/>
          <w:color w:val="000000"/>
          <w:lang w:val="sq-AL"/>
        </w:rPr>
        <w:t>ë</w:t>
      </w:r>
      <w:r w:rsidR="003D0ED8" w:rsidRPr="00200986">
        <w:rPr>
          <w:rFonts w:ascii="Times New Roman" w:hAnsi="Times New Roman"/>
          <w:color w:val="000000"/>
          <w:lang w:val="sq-AL"/>
        </w:rPr>
        <w:t>shtu  paditësi i kundërpaditur i është drejtuar kësaj gjykate, duke paditur Ndërmarrjen Komunale Banesa Nr.2 Tiranë dhe Bahri Osmani, me objekt gjykimi: “</w:t>
      </w:r>
      <w:r w:rsidR="003D0ED8" w:rsidRPr="00200986">
        <w:rPr>
          <w:rFonts w:ascii="Times New Roman" w:hAnsi="Times New Roman"/>
          <w:i/>
          <w:color w:val="000000"/>
          <w:lang w:val="sq-AL"/>
        </w:rPr>
        <w:t>Pavlefshmëri e veprimit juridik</w:t>
      </w:r>
      <w:r w:rsidR="00B12282" w:rsidRPr="00200986">
        <w:rPr>
          <w:rFonts w:ascii="Times New Roman" w:hAnsi="Times New Roman"/>
          <w:i/>
          <w:color w:val="000000"/>
          <w:lang w:val="sq-AL"/>
        </w:rPr>
        <w:t xml:space="preserve"> kontrat</w:t>
      </w:r>
      <w:r w:rsidR="00200986" w:rsidRPr="00200986">
        <w:rPr>
          <w:rFonts w:ascii="Times New Roman" w:hAnsi="Times New Roman"/>
          <w:i/>
          <w:color w:val="000000"/>
          <w:lang w:val="sq-AL"/>
        </w:rPr>
        <w:t>ë</w:t>
      </w:r>
      <w:r w:rsidR="00B12282" w:rsidRPr="00200986">
        <w:rPr>
          <w:rFonts w:ascii="Times New Roman" w:hAnsi="Times New Roman"/>
          <w:i/>
          <w:color w:val="000000"/>
          <w:lang w:val="sq-AL"/>
        </w:rPr>
        <w:t xml:space="preserve"> qiraje</w:t>
      </w:r>
      <w:r w:rsidR="003D0ED8" w:rsidRPr="00200986">
        <w:rPr>
          <w:rFonts w:ascii="Times New Roman" w:hAnsi="Times New Roman"/>
          <w:color w:val="000000"/>
          <w:lang w:val="sq-AL"/>
        </w:rPr>
        <w:t>” dhe Gjykata e Rrethit Tiranë me vendimin e  saj nr.2236, datë 18.7.1992 ka vendosur</w:t>
      </w:r>
      <w:r w:rsidR="003D0ED8" w:rsidRPr="00200986">
        <w:rPr>
          <w:rFonts w:ascii="Times New Roman" w:hAnsi="Times New Roman"/>
          <w:i/>
          <w:iCs/>
          <w:color w:val="000000"/>
          <w:lang w:val="sq-AL"/>
        </w:rPr>
        <w:t xml:space="preserve">: “Zgjidhjen e kontratës së qirasë së banesës lidhur nga Bahri Osmani dhe Ndërmarrja Komunale Banesa Nr.2 Tiranë, </w:t>
      </w:r>
      <w:r w:rsidR="003D0ED8" w:rsidRPr="00200986">
        <w:rPr>
          <w:rFonts w:ascii="Times New Roman" w:hAnsi="Times New Roman"/>
          <w:i/>
          <w:iCs/>
          <w:color w:val="000000"/>
          <w:u w:val="single"/>
          <w:lang w:val="sq-AL"/>
        </w:rPr>
        <w:t>vetëm për një dhomë e një kuzhinë</w:t>
      </w:r>
      <w:r w:rsidR="003D0ED8" w:rsidRPr="00200986">
        <w:rPr>
          <w:rFonts w:ascii="Times New Roman" w:hAnsi="Times New Roman"/>
          <w:i/>
          <w:iCs/>
          <w:color w:val="000000"/>
          <w:lang w:val="sq-AL"/>
        </w:rPr>
        <w:t xml:space="preserve"> </w:t>
      </w:r>
      <w:r w:rsidR="003D0ED8" w:rsidRPr="00200986">
        <w:rPr>
          <w:rFonts w:ascii="Times New Roman" w:hAnsi="Times New Roman"/>
          <w:i/>
          <w:iCs/>
          <w:color w:val="000000"/>
          <w:u w:val="single"/>
          <w:lang w:val="sq-AL"/>
        </w:rPr>
        <w:t>të ap.34,</w:t>
      </w:r>
      <w:r w:rsidR="003D0ED8" w:rsidRPr="00200986">
        <w:rPr>
          <w:rFonts w:ascii="Times New Roman" w:hAnsi="Times New Roman"/>
          <w:i/>
          <w:iCs/>
          <w:color w:val="000000"/>
          <w:lang w:val="sq-AL"/>
        </w:rPr>
        <w:t xml:space="preserve"> Rr. “Miqësia”, Pall.4 dhe lidhjen e saj për paditësin Mehmet Osmani”.</w:t>
      </w:r>
      <w:r w:rsidR="003D0ED8" w:rsidRPr="00200986">
        <w:rPr>
          <w:rFonts w:ascii="Times New Roman" w:hAnsi="Times New Roman"/>
          <w:color w:val="000000"/>
          <w:lang w:val="sq-AL"/>
        </w:rPr>
        <w:t xml:space="preserve"> Ky vendim është ankimuar dhe Gjykata e Apelit Tiranë, me vendimin e saj nr.779, datë 15.9.1992 ka vendosur</w:t>
      </w:r>
      <w:r w:rsidR="003D0ED8" w:rsidRPr="00200986">
        <w:rPr>
          <w:rFonts w:ascii="Times New Roman" w:hAnsi="Times New Roman"/>
          <w:i/>
          <w:iCs/>
          <w:color w:val="000000"/>
          <w:lang w:val="sq-AL"/>
        </w:rPr>
        <w:t>: “Lënien në fuqi të vendimit civil të Gjykatës së Rrethit nr.2236 datë 18.07.1992”.</w:t>
      </w:r>
      <w:r w:rsidR="003D0ED8" w:rsidRPr="00200986">
        <w:rPr>
          <w:rFonts w:ascii="Times New Roman" w:hAnsi="Times New Roman"/>
          <w:color w:val="000000"/>
          <w:lang w:val="sq-AL"/>
        </w:rPr>
        <w:t>Gjykata e Kasacionit me vendimin e saj Nr.183, datë 19.2.1993 ka vendosur</w:t>
      </w:r>
      <w:r w:rsidR="003D0ED8" w:rsidRPr="00200986">
        <w:rPr>
          <w:rFonts w:ascii="Times New Roman" w:hAnsi="Times New Roman"/>
          <w:i/>
          <w:iCs/>
          <w:color w:val="000000"/>
          <w:lang w:val="sq-AL"/>
        </w:rPr>
        <w:t>: “Prishjen e vendimit Nr.2236 datë 18.07.1992 të Gjykatës së Rrethit Tiranë dhe vendimit Nr.779 datë 15.09.1992 të Gjykatës së Apelit Tiranë dhe dërgimin e çështjes për rigjykim Gjykatës së Rrethit Tiranë, por me tjetër trup gjykues”.</w:t>
      </w:r>
      <w:r w:rsidR="003D0ED8" w:rsidRPr="00200986">
        <w:rPr>
          <w:rFonts w:ascii="Times New Roman" w:hAnsi="Times New Roman"/>
          <w:color w:val="000000"/>
          <w:lang w:val="sq-AL"/>
        </w:rPr>
        <w:t xml:space="preserve">Për vendimet e mësipërme </w:t>
      </w:r>
      <w:r w:rsidR="003B572B" w:rsidRPr="00200986">
        <w:rPr>
          <w:rFonts w:ascii="Times New Roman" w:hAnsi="Times New Roman"/>
          <w:color w:val="000000"/>
          <w:lang w:val="sq-AL"/>
        </w:rPr>
        <w:t>p</w:t>
      </w:r>
      <w:r w:rsidR="00200986" w:rsidRPr="00200986">
        <w:rPr>
          <w:rFonts w:ascii="Times New Roman" w:hAnsi="Times New Roman"/>
          <w:color w:val="000000"/>
          <w:lang w:val="sq-AL"/>
        </w:rPr>
        <w:t>ë</w:t>
      </w:r>
      <w:r w:rsidR="003B572B" w:rsidRPr="00200986">
        <w:rPr>
          <w:rFonts w:ascii="Times New Roman" w:hAnsi="Times New Roman"/>
          <w:color w:val="000000"/>
          <w:lang w:val="sq-AL"/>
        </w:rPr>
        <w:t>r k</w:t>
      </w:r>
      <w:r w:rsidR="00200986" w:rsidRPr="00200986">
        <w:rPr>
          <w:rFonts w:ascii="Times New Roman" w:hAnsi="Times New Roman"/>
          <w:color w:val="000000"/>
          <w:lang w:val="sq-AL"/>
        </w:rPr>
        <w:t>ë</w:t>
      </w:r>
      <w:r w:rsidR="003B572B" w:rsidRPr="00200986">
        <w:rPr>
          <w:rFonts w:ascii="Times New Roman" w:hAnsi="Times New Roman"/>
          <w:color w:val="000000"/>
          <w:lang w:val="sq-AL"/>
        </w:rPr>
        <w:t>t</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c</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shtje </w:t>
      </w:r>
      <w:r w:rsidR="003D0ED8" w:rsidRPr="00200986">
        <w:rPr>
          <w:rFonts w:ascii="Times New Roman" w:hAnsi="Times New Roman"/>
          <w:color w:val="000000"/>
          <w:lang w:val="sq-AL"/>
        </w:rPr>
        <w:t xml:space="preserve">ka ushtruar kërkesë për mbrojtje ligjshmërie Kryetari i Gjykatës së Kasacionit dhe </w:t>
      </w:r>
      <w:bookmarkStart w:id="9" w:name="_Hlk209427892"/>
      <w:r w:rsidR="003D0ED8" w:rsidRPr="00200986">
        <w:rPr>
          <w:rFonts w:ascii="Times New Roman" w:hAnsi="Times New Roman"/>
          <w:color w:val="000000"/>
          <w:lang w:val="sq-AL"/>
        </w:rPr>
        <w:t xml:space="preserve">Kolegji Civil i Gjykatës së Kasacionit me vendimin </w:t>
      </w:r>
      <w:r w:rsidR="003D0ED8" w:rsidRPr="00200986">
        <w:rPr>
          <w:rFonts w:ascii="Times New Roman" w:hAnsi="Times New Roman"/>
          <w:color w:val="000000"/>
          <w:u w:val="single"/>
          <w:lang w:val="sq-AL"/>
        </w:rPr>
        <w:t>nr.2199, datë 8.12.1994,</w:t>
      </w:r>
      <w:r w:rsidR="003D0ED8" w:rsidRPr="00200986">
        <w:rPr>
          <w:rFonts w:ascii="Times New Roman" w:hAnsi="Times New Roman"/>
          <w:color w:val="000000"/>
          <w:lang w:val="sq-AL"/>
        </w:rPr>
        <w:t xml:space="preserve"> ka vendosur</w:t>
      </w:r>
      <w:r w:rsidR="003D0ED8" w:rsidRPr="00200986">
        <w:rPr>
          <w:rFonts w:ascii="Times New Roman" w:hAnsi="Times New Roman"/>
          <w:i/>
          <w:iCs/>
          <w:color w:val="000000"/>
          <w:lang w:val="sq-AL"/>
        </w:rPr>
        <w:t>: “Prishjen e vendimit nr.1668, datë 13.5.1993 të Gjykatës së Rrethit Tiranë, të vendimit nr.799, datë 06.07.1993 të Gjykatës së Apelit dhe vendimit nr.414, datë 23.03.1994 të Kolegjit Civil të Gjykatës së Kasacionit dhe duke gjykuar çështjen në fakt vendos rrëzimin e padisë së ngritur nga paditësi Mehmet Osmani si të pabazuar në ligj dhe në prova”.</w:t>
      </w:r>
      <w:r w:rsidR="003B572B" w:rsidRPr="00200986">
        <w:rPr>
          <w:rFonts w:ascii="Times New Roman" w:hAnsi="Times New Roman"/>
          <w:color w:val="000000"/>
          <w:lang w:val="sq-AL"/>
        </w:rPr>
        <w:t xml:space="preserve"> Pra n</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p</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rfundim </w:t>
      </w:r>
      <w:r w:rsidR="00B12282" w:rsidRPr="00200986">
        <w:rPr>
          <w:rFonts w:ascii="Times New Roman" w:hAnsi="Times New Roman"/>
          <w:color w:val="000000"/>
          <w:lang w:val="sq-AL"/>
        </w:rPr>
        <w:t>pal</w:t>
      </w:r>
      <w:r w:rsidR="00200986" w:rsidRPr="00200986">
        <w:rPr>
          <w:rFonts w:ascii="Times New Roman" w:hAnsi="Times New Roman"/>
          <w:color w:val="000000"/>
          <w:lang w:val="sq-AL"/>
        </w:rPr>
        <w:t>ë</w:t>
      </w:r>
      <w:r w:rsidR="00B12282" w:rsidRPr="00200986">
        <w:rPr>
          <w:rFonts w:ascii="Times New Roman" w:hAnsi="Times New Roman"/>
          <w:color w:val="000000"/>
          <w:lang w:val="sq-AL"/>
        </w:rPr>
        <w:t>s padit</w:t>
      </w:r>
      <w:r w:rsidR="00200986" w:rsidRPr="00200986">
        <w:rPr>
          <w:rFonts w:ascii="Times New Roman" w:hAnsi="Times New Roman"/>
          <w:color w:val="000000"/>
          <w:lang w:val="sq-AL"/>
        </w:rPr>
        <w:t>ë</w:t>
      </w:r>
      <w:r w:rsidR="00B12282" w:rsidRPr="00200986">
        <w:rPr>
          <w:rFonts w:ascii="Times New Roman" w:hAnsi="Times New Roman"/>
          <w:color w:val="000000"/>
          <w:lang w:val="sq-AL"/>
        </w:rPr>
        <w:t>se me k</w:t>
      </w:r>
      <w:r w:rsidR="00200986" w:rsidRPr="00200986">
        <w:rPr>
          <w:rFonts w:ascii="Times New Roman" w:hAnsi="Times New Roman"/>
          <w:color w:val="000000"/>
          <w:lang w:val="sq-AL"/>
        </w:rPr>
        <w:t>ë</w:t>
      </w:r>
      <w:r w:rsidR="00B12282" w:rsidRPr="00200986">
        <w:rPr>
          <w:rFonts w:ascii="Times New Roman" w:hAnsi="Times New Roman"/>
          <w:color w:val="000000"/>
          <w:lang w:val="sq-AL"/>
        </w:rPr>
        <w:t>t</w:t>
      </w:r>
      <w:r w:rsidR="00200986" w:rsidRPr="00200986">
        <w:rPr>
          <w:rFonts w:ascii="Times New Roman" w:hAnsi="Times New Roman"/>
          <w:color w:val="000000"/>
          <w:lang w:val="sq-AL"/>
        </w:rPr>
        <w:t>ë</w:t>
      </w:r>
      <w:r w:rsidR="00B12282" w:rsidRPr="00200986">
        <w:rPr>
          <w:rFonts w:ascii="Times New Roman" w:hAnsi="Times New Roman"/>
          <w:color w:val="000000"/>
          <w:lang w:val="sq-AL"/>
        </w:rPr>
        <w:t xml:space="preserve"> vendim </w:t>
      </w:r>
      <w:r w:rsidR="003B572B" w:rsidRPr="00200986">
        <w:rPr>
          <w:rFonts w:ascii="Times New Roman" w:hAnsi="Times New Roman"/>
          <w:color w:val="000000"/>
          <w:lang w:val="sq-AL"/>
        </w:rPr>
        <w:t xml:space="preserve">nuk i </w:t>
      </w:r>
      <w:r w:rsidR="00200986" w:rsidRPr="00200986">
        <w:rPr>
          <w:rFonts w:ascii="Times New Roman" w:hAnsi="Times New Roman"/>
          <w:color w:val="000000"/>
          <w:lang w:val="sq-AL"/>
        </w:rPr>
        <w:t>ë</w:t>
      </w:r>
      <w:r w:rsidR="003B572B" w:rsidRPr="00200986">
        <w:rPr>
          <w:rFonts w:ascii="Times New Roman" w:hAnsi="Times New Roman"/>
          <w:color w:val="000000"/>
          <w:lang w:val="sq-AL"/>
        </w:rPr>
        <w:t>sht</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njohur e drejta e strehimit e pretenduar prej tij n</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apartamentin nj</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dhom</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e nj</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kuzhin</w:t>
      </w:r>
      <w:r w:rsidR="00200986" w:rsidRPr="00200986">
        <w:rPr>
          <w:rFonts w:ascii="Times New Roman" w:hAnsi="Times New Roman"/>
          <w:color w:val="000000"/>
          <w:lang w:val="sq-AL"/>
        </w:rPr>
        <w:t>ë</w:t>
      </w:r>
      <w:r w:rsidR="00B12282" w:rsidRPr="00200986">
        <w:rPr>
          <w:rFonts w:ascii="Times New Roman" w:hAnsi="Times New Roman"/>
          <w:color w:val="000000"/>
          <w:lang w:val="sq-AL"/>
        </w:rPr>
        <w:t xml:space="preserve"> t</w:t>
      </w:r>
      <w:r w:rsidR="00200986" w:rsidRPr="00200986">
        <w:rPr>
          <w:rFonts w:ascii="Times New Roman" w:hAnsi="Times New Roman"/>
          <w:color w:val="000000"/>
          <w:lang w:val="sq-AL"/>
        </w:rPr>
        <w:t>ë</w:t>
      </w:r>
      <w:r w:rsidR="00B12282" w:rsidRPr="00200986">
        <w:rPr>
          <w:rFonts w:ascii="Times New Roman" w:hAnsi="Times New Roman"/>
          <w:color w:val="000000"/>
          <w:lang w:val="sq-AL"/>
        </w:rPr>
        <w:t xml:space="preserve"> apartamentit nr.34 , pallati 4,</w:t>
      </w:r>
      <w:r w:rsidR="003B572B" w:rsidRPr="00200986">
        <w:rPr>
          <w:rFonts w:ascii="Times New Roman" w:hAnsi="Times New Roman"/>
          <w:color w:val="000000"/>
          <w:lang w:val="sq-AL"/>
        </w:rPr>
        <w:t xml:space="preserve"> q</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ai pretendonte se mbahen me kontrat</w:t>
      </w:r>
      <w:r w:rsidR="00200986" w:rsidRPr="00200986">
        <w:rPr>
          <w:rFonts w:ascii="Times New Roman" w:hAnsi="Times New Roman"/>
          <w:color w:val="000000"/>
          <w:lang w:val="sq-AL"/>
        </w:rPr>
        <w:t>ë</w:t>
      </w:r>
      <w:r w:rsidR="003B572B" w:rsidRPr="00200986">
        <w:rPr>
          <w:rFonts w:ascii="Times New Roman" w:hAnsi="Times New Roman"/>
          <w:color w:val="000000"/>
          <w:lang w:val="sq-AL"/>
        </w:rPr>
        <w:t xml:space="preserve"> </w:t>
      </w:r>
      <w:r w:rsidR="00863315" w:rsidRPr="00200986">
        <w:rPr>
          <w:rFonts w:ascii="Times New Roman" w:hAnsi="Times New Roman"/>
          <w:color w:val="000000"/>
          <w:lang w:val="sq-AL"/>
        </w:rPr>
        <w:t>qiraje nga i v</w:t>
      </w:r>
      <w:r w:rsidR="00200986" w:rsidRPr="00200986">
        <w:rPr>
          <w:rFonts w:ascii="Times New Roman" w:hAnsi="Times New Roman"/>
          <w:color w:val="000000"/>
          <w:lang w:val="sq-AL"/>
        </w:rPr>
        <w:t>ë</w:t>
      </w:r>
      <w:r w:rsidR="00863315" w:rsidRPr="00200986">
        <w:rPr>
          <w:rFonts w:ascii="Times New Roman" w:hAnsi="Times New Roman"/>
          <w:color w:val="000000"/>
          <w:lang w:val="sq-AL"/>
        </w:rPr>
        <w:t>llai i tij Bahri Osmani</w:t>
      </w:r>
      <w:r w:rsidR="0022606D" w:rsidRPr="00200986">
        <w:rPr>
          <w:rFonts w:ascii="Times New Roman" w:hAnsi="Times New Roman"/>
          <w:color w:val="000000"/>
          <w:lang w:val="sq-AL"/>
        </w:rPr>
        <w:t>.</w:t>
      </w:r>
    </w:p>
    <w:bookmarkEnd w:id="9"/>
    <w:p w14:paraId="695D82D5" w14:textId="68C0A91F" w:rsidR="005A21D1" w:rsidRPr="00200986" w:rsidRDefault="00863315" w:rsidP="00200986">
      <w:pPr>
        <w:tabs>
          <w:tab w:val="left" w:pos="810"/>
          <w:tab w:val="left" w:pos="10800"/>
          <w:tab w:val="left" w:pos="11520"/>
          <w:tab w:val="left" w:pos="12240"/>
          <w:tab w:val="left" w:pos="12960"/>
        </w:tabs>
        <w:jc w:val="both"/>
        <w:rPr>
          <w:rFonts w:ascii="Times New Roman" w:hAnsi="Times New Roman"/>
          <w:bCs/>
          <w:color w:val="000000"/>
          <w:lang w:val="sq-AL"/>
        </w:rPr>
      </w:pPr>
      <w:r w:rsidRPr="00200986">
        <w:rPr>
          <w:rFonts w:ascii="Times New Roman" w:hAnsi="Times New Roman"/>
          <w:color w:val="000000"/>
          <w:lang w:val="sq-AL"/>
        </w:rPr>
        <w:tab/>
        <w:t>23.</w:t>
      </w:r>
      <w:bookmarkStart w:id="10" w:name="_Hlk209427962"/>
      <w:r w:rsidR="003D0ED8" w:rsidRPr="00200986">
        <w:rPr>
          <w:rFonts w:ascii="Times New Roman" w:hAnsi="Times New Roman"/>
          <w:color w:val="000000"/>
          <w:lang w:val="sq-AL"/>
        </w:rPr>
        <w:t>N</w:t>
      </w:r>
      <w:r w:rsidR="00200986" w:rsidRPr="00200986">
        <w:rPr>
          <w:rFonts w:ascii="Times New Roman" w:hAnsi="Times New Roman"/>
          <w:color w:val="000000"/>
          <w:lang w:val="sq-AL"/>
        </w:rPr>
        <w:t>ë</w:t>
      </w:r>
      <w:r w:rsidR="003D0ED8" w:rsidRPr="00200986">
        <w:rPr>
          <w:rFonts w:ascii="Times New Roman" w:hAnsi="Times New Roman"/>
          <w:color w:val="000000"/>
          <w:lang w:val="sq-AL"/>
        </w:rPr>
        <w:t xml:space="preserve"> c</w:t>
      </w:r>
      <w:r w:rsidR="00200986" w:rsidRPr="00200986">
        <w:rPr>
          <w:rFonts w:ascii="Times New Roman" w:hAnsi="Times New Roman"/>
          <w:color w:val="000000"/>
          <w:lang w:val="sq-AL"/>
        </w:rPr>
        <w:t>ë</w:t>
      </w:r>
      <w:r w:rsidR="003D0ED8" w:rsidRPr="00200986">
        <w:rPr>
          <w:rFonts w:ascii="Times New Roman" w:hAnsi="Times New Roman"/>
          <w:color w:val="000000"/>
          <w:lang w:val="sq-AL"/>
        </w:rPr>
        <w:t>shtjen</w:t>
      </w:r>
      <w:r w:rsidR="00B12282" w:rsidRPr="00200986">
        <w:rPr>
          <w:rFonts w:ascii="Times New Roman" w:hAnsi="Times New Roman"/>
          <w:color w:val="000000"/>
          <w:lang w:val="sq-AL"/>
        </w:rPr>
        <w:t xml:space="preserve"> aktuale</w:t>
      </w:r>
      <w:r w:rsidR="003D0ED8" w:rsidRPr="00200986">
        <w:rPr>
          <w:rFonts w:ascii="Times New Roman" w:hAnsi="Times New Roman"/>
          <w:color w:val="000000"/>
          <w:lang w:val="sq-AL"/>
        </w:rPr>
        <w:t xml:space="preserve"> n</w:t>
      </w:r>
      <w:r w:rsidR="00200986" w:rsidRPr="00200986">
        <w:rPr>
          <w:rFonts w:ascii="Times New Roman" w:hAnsi="Times New Roman"/>
          <w:color w:val="000000"/>
          <w:lang w:val="sq-AL"/>
        </w:rPr>
        <w:t>ë</w:t>
      </w:r>
      <w:r w:rsidR="003D0ED8" w:rsidRPr="00200986">
        <w:rPr>
          <w:rFonts w:ascii="Times New Roman" w:hAnsi="Times New Roman"/>
          <w:color w:val="000000"/>
          <w:lang w:val="sq-AL"/>
        </w:rPr>
        <w:t xml:space="preserve"> gjykim pala padit</w:t>
      </w:r>
      <w:r w:rsidR="00200986" w:rsidRPr="00200986">
        <w:rPr>
          <w:rFonts w:ascii="Times New Roman" w:hAnsi="Times New Roman"/>
          <w:color w:val="000000"/>
          <w:lang w:val="sq-AL"/>
        </w:rPr>
        <w:t>ë</w:t>
      </w:r>
      <w:r w:rsidR="003D0ED8" w:rsidRPr="00200986">
        <w:rPr>
          <w:rFonts w:ascii="Times New Roman" w:hAnsi="Times New Roman"/>
          <w:color w:val="000000"/>
          <w:lang w:val="sq-AL"/>
        </w:rPr>
        <w:t xml:space="preserve">se ka </w:t>
      </w:r>
      <w:r w:rsidR="005A21D1" w:rsidRPr="00200986">
        <w:rPr>
          <w:rFonts w:ascii="Times New Roman" w:hAnsi="Times New Roman"/>
          <w:color w:val="000000"/>
          <w:lang w:val="sq-AL"/>
        </w:rPr>
        <w:t>k</w:t>
      </w:r>
      <w:r w:rsidR="00200986" w:rsidRPr="00200986">
        <w:rPr>
          <w:rFonts w:ascii="Times New Roman" w:hAnsi="Times New Roman"/>
          <w:color w:val="000000"/>
          <w:lang w:val="sq-AL"/>
        </w:rPr>
        <w:t>ë</w:t>
      </w:r>
      <w:r w:rsidR="005A21D1" w:rsidRPr="00200986">
        <w:rPr>
          <w:rFonts w:ascii="Times New Roman" w:hAnsi="Times New Roman"/>
          <w:color w:val="000000"/>
          <w:lang w:val="sq-AL"/>
        </w:rPr>
        <w:t>rkuar pavlefshm</w:t>
      </w:r>
      <w:r w:rsidR="00200986" w:rsidRPr="00200986">
        <w:rPr>
          <w:rFonts w:ascii="Times New Roman" w:hAnsi="Times New Roman"/>
          <w:color w:val="000000"/>
          <w:lang w:val="sq-AL"/>
        </w:rPr>
        <w:t>ë</w:t>
      </w:r>
      <w:r w:rsidR="005A21D1" w:rsidRPr="00200986">
        <w:rPr>
          <w:rFonts w:ascii="Times New Roman" w:hAnsi="Times New Roman"/>
          <w:color w:val="000000"/>
          <w:lang w:val="sq-AL"/>
        </w:rPr>
        <w:t>rin</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e kontratave t</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shitjes objekt padie, kthimin e pal</w:t>
      </w:r>
      <w:r w:rsidR="00200986" w:rsidRPr="00200986">
        <w:rPr>
          <w:rFonts w:ascii="Times New Roman" w:hAnsi="Times New Roman"/>
          <w:color w:val="000000"/>
          <w:lang w:val="sq-AL"/>
        </w:rPr>
        <w:t>ë</w:t>
      </w:r>
      <w:r w:rsidR="005A21D1" w:rsidRPr="00200986">
        <w:rPr>
          <w:rFonts w:ascii="Times New Roman" w:hAnsi="Times New Roman"/>
          <w:color w:val="000000"/>
          <w:lang w:val="sq-AL"/>
        </w:rPr>
        <w:t>ve n</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gj</w:t>
      </w:r>
      <w:r w:rsidR="00200986" w:rsidRPr="00200986">
        <w:rPr>
          <w:rFonts w:ascii="Times New Roman" w:hAnsi="Times New Roman"/>
          <w:color w:val="000000"/>
          <w:lang w:val="sq-AL"/>
        </w:rPr>
        <w:t>ë</w:t>
      </w:r>
      <w:r w:rsidR="005A21D1" w:rsidRPr="00200986">
        <w:rPr>
          <w:rFonts w:ascii="Times New Roman" w:hAnsi="Times New Roman"/>
          <w:color w:val="000000"/>
          <w:lang w:val="sq-AL"/>
        </w:rPr>
        <w:t>ndjen e m</w:t>
      </w:r>
      <w:r w:rsidR="00200986" w:rsidRPr="00200986">
        <w:rPr>
          <w:rFonts w:ascii="Times New Roman" w:hAnsi="Times New Roman"/>
          <w:color w:val="000000"/>
          <w:lang w:val="sq-AL"/>
        </w:rPr>
        <w:t>ë</w:t>
      </w:r>
      <w:r w:rsidR="005A21D1" w:rsidRPr="00200986">
        <w:rPr>
          <w:rFonts w:ascii="Times New Roman" w:hAnsi="Times New Roman"/>
          <w:color w:val="000000"/>
          <w:lang w:val="sq-AL"/>
        </w:rPr>
        <w:t>par</w:t>
      </w:r>
      <w:r w:rsidR="00200986" w:rsidRPr="00200986">
        <w:rPr>
          <w:rFonts w:ascii="Times New Roman" w:hAnsi="Times New Roman"/>
          <w:color w:val="000000"/>
          <w:lang w:val="sq-AL"/>
        </w:rPr>
        <w:t>ë</w:t>
      </w:r>
      <w:r w:rsidR="005A21D1" w:rsidRPr="00200986">
        <w:rPr>
          <w:rFonts w:ascii="Times New Roman" w:hAnsi="Times New Roman"/>
          <w:color w:val="000000"/>
          <w:lang w:val="sq-AL"/>
        </w:rPr>
        <w:t>shme dhe detyrimin e ishzyr</w:t>
      </w:r>
      <w:r w:rsidR="00200986" w:rsidRPr="00200986">
        <w:rPr>
          <w:rFonts w:ascii="Times New Roman" w:hAnsi="Times New Roman"/>
          <w:color w:val="000000"/>
          <w:lang w:val="sq-AL"/>
        </w:rPr>
        <w:t>ë</w:t>
      </w:r>
      <w:r w:rsidR="005A21D1" w:rsidRPr="00200986">
        <w:rPr>
          <w:rFonts w:ascii="Times New Roman" w:hAnsi="Times New Roman"/>
          <w:color w:val="000000"/>
          <w:lang w:val="sq-AL"/>
        </w:rPr>
        <w:t>s s</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rregjistrimit t</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rregjistroj</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pasurin</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n</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em</w:t>
      </w:r>
      <w:r w:rsidR="00200986" w:rsidRPr="00200986">
        <w:rPr>
          <w:rFonts w:ascii="Times New Roman" w:hAnsi="Times New Roman"/>
          <w:color w:val="000000"/>
          <w:lang w:val="sq-AL"/>
        </w:rPr>
        <w:t>ë</w:t>
      </w:r>
      <w:r w:rsidR="005A21D1" w:rsidRPr="00200986">
        <w:rPr>
          <w:rFonts w:ascii="Times New Roman" w:hAnsi="Times New Roman"/>
          <w:color w:val="000000"/>
          <w:lang w:val="sq-AL"/>
        </w:rPr>
        <w:t>r t</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tij duke u bazuar n</w:t>
      </w:r>
      <w:r w:rsidR="00200986" w:rsidRPr="00200986">
        <w:rPr>
          <w:rFonts w:ascii="Times New Roman" w:hAnsi="Times New Roman"/>
          <w:color w:val="000000"/>
          <w:lang w:val="sq-AL"/>
        </w:rPr>
        <w:t>ë</w:t>
      </w:r>
      <w:r w:rsidR="005A21D1" w:rsidRPr="00200986">
        <w:rPr>
          <w:rFonts w:ascii="Times New Roman" w:hAnsi="Times New Roman"/>
          <w:color w:val="000000"/>
          <w:lang w:val="sq-AL"/>
        </w:rPr>
        <w:t xml:space="preserve"> faktin se</w:t>
      </w:r>
      <w:r w:rsidR="005A21D1" w:rsidRPr="00200986">
        <w:rPr>
          <w:rFonts w:ascii="Times New Roman" w:hAnsi="Times New Roman"/>
          <w:bCs/>
          <w:color w:val="000000"/>
          <w:lang w:val="sq-AL"/>
        </w:rPr>
        <w:t xml:space="preserve"> ai ishte pronar i sip</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rfaqes prej 35 m2 pjes</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e k</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tij apartamenti t</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bler</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me kontratën e shitjes nr. 4422 Rep., nr. 1543 Kol., datë 4.10.2012 nga Bashkia Tiranë, kontrat</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q</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ishte realizuar mbi baz</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n e  kontrat</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n e qiras</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w:t>
      </w:r>
      <w:r w:rsidR="000758DF" w:rsidRPr="00200986">
        <w:rPr>
          <w:rFonts w:ascii="Times New Roman" w:hAnsi="Times New Roman"/>
          <w:bCs/>
          <w:color w:val="000000"/>
          <w:lang w:val="sq-AL"/>
        </w:rPr>
        <w:t>dt.</w:t>
      </w:r>
      <w:r w:rsidR="005A21D1" w:rsidRPr="00200986">
        <w:rPr>
          <w:rFonts w:ascii="Times New Roman" w:hAnsi="Times New Roman"/>
          <w:bCs/>
          <w:color w:val="000000"/>
          <w:lang w:val="sq-AL"/>
        </w:rPr>
        <w:t xml:space="preserve">21.10.2005 </w:t>
      </w:r>
      <w:r w:rsidR="000758DF" w:rsidRPr="00200986">
        <w:rPr>
          <w:rFonts w:ascii="Times New Roman" w:hAnsi="Times New Roman"/>
          <w:bCs/>
          <w:color w:val="000000"/>
          <w:lang w:val="sq-AL"/>
        </w:rPr>
        <w:t>q</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ai kishte lidhur me </w:t>
      </w:r>
      <w:r w:rsidR="005A21D1" w:rsidRPr="00200986">
        <w:rPr>
          <w:rFonts w:ascii="Times New Roman" w:hAnsi="Times New Roman"/>
          <w:bCs/>
          <w:color w:val="000000"/>
          <w:lang w:val="sq-AL"/>
        </w:rPr>
        <w:t>Drejtori</w:t>
      </w:r>
      <w:r w:rsidR="000758DF" w:rsidRPr="00200986">
        <w:rPr>
          <w:rFonts w:ascii="Times New Roman" w:hAnsi="Times New Roman"/>
          <w:bCs/>
          <w:color w:val="000000"/>
          <w:lang w:val="sq-AL"/>
        </w:rPr>
        <w:t>n</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Nr. 3 </w:t>
      </w:r>
      <w:r w:rsidR="000758DF" w:rsidRPr="00200986">
        <w:rPr>
          <w:rFonts w:ascii="Times New Roman" w:hAnsi="Times New Roman"/>
          <w:bCs/>
          <w:color w:val="000000"/>
          <w:lang w:val="sq-AL"/>
        </w:rPr>
        <w:t>t</w:t>
      </w:r>
      <w:r w:rsidR="00200986" w:rsidRPr="00200986">
        <w:rPr>
          <w:rFonts w:ascii="Times New Roman" w:hAnsi="Times New Roman"/>
          <w:bCs/>
          <w:color w:val="000000"/>
          <w:lang w:val="sq-AL"/>
        </w:rPr>
        <w:t>ë</w:t>
      </w:r>
      <w:r w:rsidR="005A21D1" w:rsidRPr="00200986">
        <w:rPr>
          <w:rFonts w:ascii="Times New Roman" w:hAnsi="Times New Roman"/>
          <w:bCs/>
          <w:color w:val="000000"/>
          <w:lang w:val="sq-AL"/>
        </w:rPr>
        <w:t xml:space="preserve"> Punëtorëve të Qytetit Tiranë</w:t>
      </w:r>
      <w:r w:rsidRPr="00200986">
        <w:rPr>
          <w:rFonts w:ascii="Times New Roman" w:hAnsi="Times New Roman"/>
          <w:bCs/>
          <w:color w:val="000000"/>
          <w:lang w:val="sq-AL"/>
        </w:rPr>
        <w:t xml:space="preserve"> </w:t>
      </w:r>
      <w:r w:rsidR="000758DF" w:rsidRPr="00200986">
        <w:rPr>
          <w:rFonts w:ascii="Times New Roman" w:hAnsi="Times New Roman"/>
          <w:bCs/>
          <w:color w:val="000000"/>
          <w:lang w:val="sq-AL"/>
        </w:rPr>
        <w:t>p</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r t</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nj</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jt</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n pasuri</w:t>
      </w:r>
      <w:bookmarkEnd w:id="10"/>
      <w:r w:rsidR="000758DF" w:rsidRPr="00200986">
        <w:rPr>
          <w:rFonts w:ascii="Times New Roman" w:hAnsi="Times New Roman"/>
          <w:bCs/>
          <w:color w:val="000000"/>
          <w:lang w:val="sq-AL"/>
        </w:rPr>
        <w:t>. Konkretisht</w:t>
      </w:r>
      <w:r w:rsidR="005A21D1" w:rsidRPr="00200986">
        <w:rPr>
          <w:rFonts w:ascii="Times New Roman" w:hAnsi="Times New Roman"/>
          <w:bCs/>
          <w:color w:val="000000"/>
          <w:lang w:val="sq-AL"/>
        </w:rPr>
        <w:t xml:space="preserve"> </w:t>
      </w:r>
      <w:r w:rsidR="000758DF" w:rsidRPr="00200986">
        <w:rPr>
          <w:rFonts w:ascii="Times New Roman" w:hAnsi="Times New Roman"/>
          <w:bCs/>
          <w:color w:val="000000"/>
          <w:lang w:val="sq-AL"/>
        </w:rPr>
        <w:t>o</w:t>
      </w:r>
      <w:r w:rsidR="005A21D1" w:rsidRPr="00200986">
        <w:rPr>
          <w:rFonts w:ascii="Times New Roman" w:hAnsi="Times New Roman"/>
          <w:bCs/>
          <w:color w:val="000000"/>
          <w:lang w:val="sq-AL"/>
        </w:rPr>
        <w:t>bjekt i kë</w:t>
      </w:r>
      <w:r w:rsidR="000758DF" w:rsidRPr="00200986">
        <w:rPr>
          <w:rFonts w:ascii="Times New Roman" w:hAnsi="Times New Roman"/>
          <w:bCs/>
          <w:color w:val="000000"/>
          <w:lang w:val="sq-AL"/>
        </w:rPr>
        <w:t>tyre</w:t>
      </w:r>
      <w:r w:rsidR="005A21D1" w:rsidRPr="00200986">
        <w:rPr>
          <w:rFonts w:ascii="Times New Roman" w:hAnsi="Times New Roman"/>
          <w:bCs/>
          <w:color w:val="000000"/>
          <w:lang w:val="sq-AL"/>
        </w:rPr>
        <w:t xml:space="preserve"> kontrat</w:t>
      </w:r>
      <w:r w:rsidR="000758DF" w:rsidRPr="00200986">
        <w:rPr>
          <w:rFonts w:ascii="Times New Roman" w:hAnsi="Times New Roman"/>
          <w:bCs/>
          <w:color w:val="000000"/>
          <w:lang w:val="sq-AL"/>
        </w:rPr>
        <w:t>ave</w:t>
      </w:r>
      <w:r w:rsidR="005A21D1" w:rsidRPr="00200986">
        <w:rPr>
          <w:rFonts w:ascii="Times New Roman" w:hAnsi="Times New Roman"/>
          <w:bCs/>
          <w:color w:val="000000"/>
          <w:lang w:val="sq-AL"/>
        </w:rPr>
        <w:t xml:space="preserve"> ka qenë një dhomë dhe një kuzhinë, ½ banjë dhe ½ korridor, me sipërfaqe 35 m², pjesë e një apartamenti të përbërë nga tre dhoma dhe një kuzhinë, me sipërfaqe totale 72 m², i ndodhur në rrugën “Miqësia”, nr. 34, pallati 4, Tiranë.</w:t>
      </w:r>
      <w:r w:rsidR="000758DF" w:rsidRPr="00200986">
        <w:rPr>
          <w:rFonts w:ascii="Times New Roman" w:hAnsi="Times New Roman"/>
          <w:bCs/>
          <w:color w:val="000000"/>
          <w:lang w:val="sq-AL"/>
        </w:rPr>
        <w:t xml:space="preserve"> </w:t>
      </w:r>
    </w:p>
    <w:p w14:paraId="0E0C2767" w14:textId="03E115DE" w:rsidR="000D0C61" w:rsidRPr="00200986" w:rsidRDefault="00C70D65"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i/>
          <w:lang w:val="sq-AL" w:eastAsia="sq-AL"/>
        </w:rPr>
      </w:pPr>
      <w:r w:rsidRPr="00200986">
        <w:rPr>
          <w:rFonts w:ascii="Times New Roman" w:hAnsi="Times New Roman"/>
          <w:bCs/>
          <w:color w:val="000000"/>
          <w:lang w:val="sq-AL"/>
        </w:rPr>
        <w:tab/>
      </w:r>
      <w:r w:rsidR="00863315" w:rsidRPr="00200986">
        <w:rPr>
          <w:rFonts w:ascii="Times New Roman" w:hAnsi="Times New Roman"/>
          <w:bCs/>
          <w:color w:val="000000"/>
          <w:lang w:val="sq-AL"/>
        </w:rPr>
        <w:t xml:space="preserve">  24.</w:t>
      </w:r>
      <w:bookmarkStart w:id="11" w:name="_Hlk209428034"/>
      <w:r w:rsidR="000758DF" w:rsidRPr="00200986">
        <w:rPr>
          <w:rFonts w:ascii="Times New Roman" w:hAnsi="Times New Roman"/>
          <w:bCs/>
          <w:color w:val="000000"/>
          <w:lang w:val="sq-AL"/>
        </w:rPr>
        <w:t>Gjykatat e faktit kan</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arsyetuar se lidhja e k</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tyre kontratave </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sht</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realizuar mbi baz</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n e urdh</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rit t</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ekzekutimit </w:t>
      </w:r>
      <w:r w:rsidR="0022606D" w:rsidRPr="00200986">
        <w:rPr>
          <w:rFonts w:ascii="Times New Roman" w:hAnsi="Times New Roman"/>
          <w:lang w:val="sq-AL" w:eastAsia="sq-AL"/>
        </w:rPr>
        <w:t xml:space="preserve">nr. 529 Akti, datë 9.4.2004, </w:t>
      </w:r>
      <w:r w:rsidR="000758DF" w:rsidRPr="00200986">
        <w:rPr>
          <w:rFonts w:ascii="Times New Roman" w:hAnsi="Times New Roman"/>
          <w:bCs/>
          <w:color w:val="000000"/>
          <w:lang w:val="sq-AL"/>
        </w:rPr>
        <w:t>t</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Gjykat</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s s</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rrethit gjyqsor Tiran</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i cili </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sht</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 l</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shuar p</w:t>
      </w:r>
      <w:r w:rsidR="00200986" w:rsidRPr="00200986">
        <w:rPr>
          <w:rFonts w:ascii="Times New Roman" w:hAnsi="Times New Roman"/>
          <w:bCs/>
          <w:color w:val="000000"/>
          <w:lang w:val="sq-AL"/>
        </w:rPr>
        <w:t>ë</w:t>
      </w:r>
      <w:r w:rsidR="000758DF" w:rsidRPr="00200986">
        <w:rPr>
          <w:rFonts w:ascii="Times New Roman" w:hAnsi="Times New Roman"/>
          <w:bCs/>
          <w:color w:val="000000"/>
          <w:lang w:val="sq-AL"/>
        </w:rPr>
        <w:t xml:space="preserve">r vendimin </w:t>
      </w:r>
      <w:r w:rsidR="000758DF" w:rsidRPr="00200986">
        <w:rPr>
          <w:rFonts w:ascii="Times New Roman" w:hAnsi="Times New Roman"/>
          <w:lang w:val="sq-AL" w:eastAsia="sq-AL"/>
        </w:rPr>
        <w:t>nr. 2236, datë 18.7.1992, të Gjykatës së Rrethit Gjyqësor Tiranë t</w:t>
      </w:r>
      <w:r w:rsidR="00200986" w:rsidRPr="00200986">
        <w:rPr>
          <w:rFonts w:ascii="Times New Roman" w:hAnsi="Times New Roman"/>
          <w:lang w:val="sq-AL" w:eastAsia="sq-AL"/>
        </w:rPr>
        <w:t>ë</w:t>
      </w:r>
      <w:r w:rsidR="000758DF" w:rsidRPr="00200986">
        <w:rPr>
          <w:rFonts w:ascii="Times New Roman" w:hAnsi="Times New Roman"/>
          <w:lang w:val="sq-AL" w:eastAsia="sq-AL"/>
        </w:rPr>
        <w:t xml:space="preserve"> l</w:t>
      </w:r>
      <w:r w:rsidR="00200986" w:rsidRPr="00200986">
        <w:rPr>
          <w:rFonts w:ascii="Times New Roman" w:hAnsi="Times New Roman"/>
          <w:lang w:val="sq-AL" w:eastAsia="sq-AL"/>
        </w:rPr>
        <w:t>ë</w:t>
      </w:r>
      <w:r w:rsidR="000758DF" w:rsidRPr="00200986">
        <w:rPr>
          <w:rFonts w:ascii="Times New Roman" w:hAnsi="Times New Roman"/>
          <w:lang w:val="sq-AL" w:eastAsia="sq-AL"/>
        </w:rPr>
        <w:t>n</w:t>
      </w:r>
      <w:r w:rsidR="00200986" w:rsidRPr="00200986">
        <w:rPr>
          <w:rFonts w:ascii="Times New Roman" w:hAnsi="Times New Roman"/>
          <w:lang w:val="sq-AL" w:eastAsia="sq-AL"/>
        </w:rPr>
        <w:t>ë</w:t>
      </w:r>
      <w:r w:rsidR="000758DF" w:rsidRPr="00200986">
        <w:rPr>
          <w:rFonts w:ascii="Times New Roman" w:hAnsi="Times New Roman"/>
          <w:lang w:val="sq-AL" w:eastAsia="sq-AL"/>
        </w:rPr>
        <w:t xml:space="preserve"> n</w:t>
      </w:r>
      <w:r w:rsidR="00200986" w:rsidRPr="00200986">
        <w:rPr>
          <w:rFonts w:ascii="Times New Roman" w:hAnsi="Times New Roman"/>
          <w:lang w:val="sq-AL" w:eastAsia="sq-AL"/>
        </w:rPr>
        <w:t>ë</w:t>
      </w:r>
      <w:r w:rsidR="000758DF" w:rsidRPr="00200986">
        <w:rPr>
          <w:rFonts w:ascii="Times New Roman" w:hAnsi="Times New Roman"/>
          <w:lang w:val="sq-AL" w:eastAsia="sq-AL"/>
        </w:rPr>
        <w:t xml:space="preserve"> fuqi nga gjykata e Apelit</w:t>
      </w:r>
      <w:r w:rsidR="004661F0" w:rsidRPr="00200986">
        <w:rPr>
          <w:rFonts w:ascii="Times New Roman" w:hAnsi="Times New Roman"/>
          <w:lang w:val="sq-AL" w:eastAsia="sq-AL"/>
        </w:rPr>
        <w:t>, vendime k</w:t>
      </w:r>
      <w:r w:rsidR="00200986" w:rsidRPr="00200986">
        <w:rPr>
          <w:rFonts w:ascii="Times New Roman" w:hAnsi="Times New Roman"/>
          <w:lang w:val="sq-AL" w:eastAsia="sq-AL"/>
        </w:rPr>
        <w:t>ë</w:t>
      </w:r>
      <w:r w:rsidR="004661F0" w:rsidRPr="00200986">
        <w:rPr>
          <w:rFonts w:ascii="Times New Roman" w:hAnsi="Times New Roman"/>
          <w:lang w:val="sq-AL" w:eastAsia="sq-AL"/>
        </w:rPr>
        <w:t>to q</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jan</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prishur nga kolegji civil i gjykat</w:t>
      </w:r>
      <w:r w:rsidR="00200986" w:rsidRPr="00200986">
        <w:rPr>
          <w:rFonts w:ascii="Times New Roman" w:hAnsi="Times New Roman"/>
          <w:lang w:val="sq-AL" w:eastAsia="sq-AL"/>
        </w:rPr>
        <w:t>ë</w:t>
      </w:r>
      <w:r w:rsidR="004661F0" w:rsidRPr="00200986">
        <w:rPr>
          <w:rFonts w:ascii="Times New Roman" w:hAnsi="Times New Roman"/>
          <w:lang w:val="sq-AL" w:eastAsia="sq-AL"/>
        </w:rPr>
        <w:t>s s</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lart</w:t>
      </w:r>
      <w:r w:rsidR="00200986" w:rsidRPr="00200986">
        <w:rPr>
          <w:rFonts w:ascii="Times New Roman" w:hAnsi="Times New Roman"/>
          <w:lang w:val="sq-AL" w:eastAsia="sq-AL"/>
        </w:rPr>
        <w:t>ë</w:t>
      </w:r>
      <w:r w:rsidR="004661F0" w:rsidRPr="00200986">
        <w:rPr>
          <w:rFonts w:ascii="Times New Roman" w:hAnsi="Times New Roman"/>
          <w:lang w:val="sq-AL" w:eastAsia="sq-AL"/>
        </w:rPr>
        <w:t>. Sipas gjykatave t</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faktit </w:t>
      </w:r>
      <w:r w:rsidRPr="00200986">
        <w:rPr>
          <w:rFonts w:ascii="Times New Roman" w:hAnsi="Times New Roman"/>
          <w:lang w:val="sq-AL" w:eastAsia="sq-AL"/>
        </w:rPr>
        <w:t>mosmar</w:t>
      </w:r>
      <w:r w:rsidR="00200986" w:rsidRPr="00200986">
        <w:rPr>
          <w:rFonts w:ascii="Times New Roman" w:hAnsi="Times New Roman"/>
          <w:lang w:val="sq-AL" w:eastAsia="sq-AL"/>
        </w:rPr>
        <w:t>ë</w:t>
      </w:r>
      <w:r w:rsidRPr="00200986">
        <w:rPr>
          <w:rFonts w:ascii="Times New Roman" w:hAnsi="Times New Roman"/>
          <w:lang w:val="sq-AL" w:eastAsia="sq-AL"/>
        </w:rPr>
        <w:t>veshja midis pal</w:t>
      </w:r>
      <w:r w:rsidR="00200986" w:rsidRPr="00200986">
        <w:rPr>
          <w:rFonts w:ascii="Times New Roman" w:hAnsi="Times New Roman"/>
          <w:lang w:val="sq-AL" w:eastAsia="sq-AL"/>
        </w:rPr>
        <w:t>ë</w:t>
      </w:r>
      <w:r w:rsidRPr="00200986">
        <w:rPr>
          <w:rFonts w:ascii="Times New Roman" w:hAnsi="Times New Roman"/>
          <w:lang w:val="sq-AL" w:eastAsia="sq-AL"/>
        </w:rPr>
        <w:t>ve</w:t>
      </w:r>
      <w:r w:rsidR="004661F0" w:rsidRPr="00200986">
        <w:rPr>
          <w:rFonts w:ascii="Times New Roman" w:hAnsi="Times New Roman"/>
          <w:lang w:val="sq-AL" w:eastAsia="sq-AL"/>
        </w:rPr>
        <w:t xml:space="preserve"> lidhur me t</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drejt</w:t>
      </w:r>
      <w:r w:rsidR="00200986" w:rsidRPr="00200986">
        <w:rPr>
          <w:rFonts w:ascii="Times New Roman" w:hAnsi="Times New Roman"/>
          <w:lang w:val="sq-AL" w:eastAsia="sq-AL"/>
        </w:rPr>
        <w:t>ë</w:t>
      </w:r>
      <w:r w:rsidR="004661F0" w:rsidRPr="00200986">
        <w:rPr>
          <w:rFonts w:ascii="Times New Roman" w:hAnsi="Times New Roman"/>
          <w:lang w:val="sq-AL" w:eastAsia="sq-AL"/>
        </w:rPr>
        <w:t>n e padit</w:t>
      </w:r>
      <w:r w:rsidR="00200986" w:rsidRPr="00200986">
        <w:rPr>
          <w:rFonts w:ascii="Times New Roman" w:hAnsi="Times New Roman"/>
          <w:lang w:val="sq-AL" w:eastAsia="sq-AL"/>
        </w:rPr>
        <w:t>ë</w:t>
      </w:r>
      <w:r w:rsidR="004661F0" w:rsidRPr="00200986">
        <w:rPr>
          <w:rFonts w:ascii="Times New Roman" w:hAnsi="Times New Roman"/>
          <w:lang w:val="sq-AL" w:eastAsia="sq-AL"/>
        </w:rPr>
        <w:t>sit p</w:t>
      </w:r>
      <w:r w:rsidR="00200986" w:rsidRPr="00200986">
        <w:rPr>
          <w:rFonts w:ascii="Times New Roman" w:hAnsi="Times New Roman"/>
          <w:lang w:val="sq-AL" w:eastAsia="sq-AL"/>
        </w:rPr>
        <w:t>ë</w:t>
      </w:r>
      <w:r w:rsidR="004661F0" w:rsidRPr="00200986">
        <w:rPr>
          <w:rFonts w:ascii="Times New Roman" w:hAnsi="Times New Roman"/>
          <w:lang w:val="sq-AL" w:eastAsia="sq-AL"/>
        </w:rPr>
        <w:t>r strehim n</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pasurin</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e poseduar me kontrat</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qiraje nga v</w:t>
      </w:r>
      <w:r w:rsidR="00200986" w:rsidRPr="00200986">
        <w:rPr>
          <w:rFonts w:ascii="Times New Roman" w:hAnsi="Times New Roman"/>
          <w:lang w:val="sq-AL" w:eastAsia="sq-AL"/>
        </w:rPr>
        <w:t>ë</w:t>
      </w:r>
      <w:r w:rsidR="004661F0" w:rsidRPr="00200986">
        <w:rPr>
          <w:rFonts w:ascii="Times New Roman" w:hAnsi="Times New Roman"/>
          <w:lang w:val="sq-AL" w:eastAsia="sq-AL"/>
        </w:rPr>
        <w:t>llai i tij Bahri Osmani</w:t>
      </w:r>
      <w:r w:rsidRPr="00200986">
        <w:rPr>
          <w:rFonts w:ascii="Times New Roman" w:hAnsi="Times New Roman"/>
          <w:lang w:val="sq-AL" w:eastAsia="sq-AL"/>
        </w:rPr>
        <w:t xml:space="preserve"> </w:t>
      </w:r>
      <w:r w:rsidR="00200986" w:rsidRPr="00200986">
        <w:rPr>
          <w:rFonts w:ascii="Times New Roman" w:hAnsi="Times New Roman"/>
          <w:lang w:val="sq-AL" w:eastAsia="sq-AL"/>
        </w:rPr>
        <w:t>ë</w:t>
      </w:r>
      <w:r w:rsidRPr="00200986">
        <w:rPr>
          <w:rFonts w:ascii="Times New Roman" w:hAnsi="Times New Roman"/>
          <w:lang w:val="sq-AL" w:eastAsia="sq-AL"/>
        </w:rPr>
        <w:t>sht</w:t>
      </w:r>
      <w:r w:rsidR="00200986" w:rsidRPr="00200986">
        <w:rPr>
          <w:rFonts w:ascii="Times New Roman" w:hAnsi="Times New Roman"/>
          <w:lang w:val="sq-AL" w:eastAsia="sq-AL"/>
        </w:rPr>
        <w:t>ë</w:t>
      </w:r>
      <w:r w:rsidRPr="00200986">
        <w:rPr>
          <w:rFonts w:ascii="Times New Roman" w:hAnsi="Times New Roman"/>
          <w:lang w:val="sq-AL" w:eastAsia="sq-AL"/>
        </w:rPr>
        <w:t xml:space="preserve"> zgjidhur me vendimin nr.2199 dt.08.12.1994 të </w:t>
      </w:r>
      <w:r w:rsidRPr="00200986">
        <w:rPr>
          <w:rFonts w:ascii="Times New Roman" w:hAnsi="Times New Roman"/>
          <w:bCs/>
          <w:lang w:val="sq-AL" w:eastAsia="sq-AL"/>
        </w:rPr>
        <w:t xml:space="preserve">Kolegjit Civil të Gjykatës së Kasacionit, </w:t>
      </w:r>
      <w:bookmarkEnd w:id="11"/>
      <w:r w:rsidRPr="00200986">
        <w:rPr>
          <w:rFonts w:ascii="Times New Roman" w:hAnsi="Times New Roman"/>
          <w:bCs/>
          <w:lang w:val="sq-AL" w:eastAsia="sq-AL"/>
        </w:rPr>
        <w:t>me të cilin është vendosur</w:t>
      </w:r>
      <w:r w:rsidRPr="00200986">
        <w:rPr>
          <w:rFonts w:ascii="Times New Roman" w:hAnsi="Times New Roman"/>
          <w:lang w:val="sq-AL" w:eastAsia="sq-AL"/>
        </w:rPr>
        <w:t xml:space="preserve">: </w:t>
      </w:r>
      <w:r w:rsidRPr="00200986">
        <w:rPr>
          <w:rFonts w:ascii="Times New Roman" w:hAnsi="Times New Roman"/>
          <w:bCs/>
          <w:i/>
          <w:lang w:val="sq-AL" w:eastAsia="sq-AL"/>
        </w:rPr>
        <w:t xml:space="preserve">“Prishja e vendimit nr. 1668, datë 13.05.1993, të Gjykatës së Rrethit Tiranë; të vendimit nr. 799, datë 06.07.1993, të Gjykatës së Apelit; dhe të vendimit nr. 414, datë 23.03.1994, të Kolegjit Civil të Gjykatës së Kasacionit; dhe duke gjykuar çështjen në fakt, vendos rrëzimin e padisë së ngritur nga paditësi Mehmet Osmani si të pabazuar në ligj dhe në prova”. </w:t>
      </w:r>
      <w:r w:rsidRPr="00200986">
        <w:rPr>
          <w:rFonts w:ascii="Times New Roman" w:hAnsi="Times New Roman"/>
          <w:bCs/>
          <w:iCs/>
          <w:lang w:val="sq-AL" w:eastAsia="sq-AL"/>
        </w:rPr>
        <w:t>Mbi k</w:t>
      </w:r>
      <w:r w:rsidR="00200986" w:rsidRPr="00200986">
        <w:rPr>
          <w:rFonts w:ascii="Times New Roman" w:hAnsi="Times New Roman"/>
          <w:bCs/>
          <w:iCs/>
          <w:lang w:val="sq-AL" w:eastAsia="sq-AL"/>
        </w:rPr>
        <w:t>ë</w:t>
      </w:r>
      <w:r w:rsidRPr="00200986">
        <w:rPr>
          <w:rFonts w:ascii="Times New Roman" w:hAnsi="Times New Roman"/>
          <w:bCs/>
          <w:iCs/>
          <w:lang w:val="sq-AL" w:eastAsia="sq-AL"/>
        </w:rPr>
        <w:t>t</w:t>
      </w:r>
      <w:r w:rsidR="00200986" w:rsidRPr="00200986">
        <w:rPr>
          <w:rFonts w:ascii="Times New Roman" w:hAnsi="Times New Roman"/>
          <w:bCs/>
          <w:iCs/>
          <w:lang w:val="sq-AL" w:eastAsia="sq-AL"/>
        </w:rPr>
        <w:t>ë</w:t>
      </w:r>
      <w:r w:rsidRPr="00200986">
        <w:rPr>
          <w:rFonts w:ascii="Times New Roman" w:hAnsi="Times New Roman"/>
          <w:bCs/>
          <w:iCs/>
          <w:lang w:val="sq-AL" w:eastAsia="sq-AL"/>
        </w:rPr>
        <w:t xml:space="preserve"> baz</w:t>
      </w:r>
      <w:r w:rsidR="00200986" w:rsidRPr="00200986">
        <w:rPr>
          <w:rFonts w:ascii="Times New Roman" w:hAnsi="Times New Roman"/>
          <w:bCs/>
          <w:iCs/>
          <w:lang w:val="sq-AL" w:eastAsia="sq-AL"/>
        </w:rPr>
        <w:t>ë</w:t>
      </w:r>
      <w:r w:rsidRPr="00200986">
        <w:rPr>
          <w:rFonts w:ascii="Times New Roman" w:hAnsi="Times New Roman"/>
          <w:bCs/>
          <w:iCs/>
          <w:lang w:val="sq-AL" w:eastAsia="sq-AL"/>
        </w:rPr>
        <w:t xml:space="preserve"> si gjykata e shkall</w:t>
      </w:r>
      <w:r w:rsidR="00200986" w:rsidRPr="00200986">
        <w:rPr>
          <w:rFonts w:ascii="Times New Roman" w:hAnsi="Times New Roman"/>
          <w:bCs/>
          <w:iCs/>
          <w:lang w:val="sq-AL" w:eastAsia="sq-AL"/>
        </w:rPr>
        <w:t>ë</w:t>
      </w:r>
      <w:r w:rsidRPr="00200986">
        <w:rPr>
          <w:rFonts w:ascii="Times New Roman" w:hAnsi="Times New Roman"/>
          <w:bCs/>
          <w:iCs/>
          <w:lang w:val="sq-AL" w:eastAsia="sq-AL"/>
        </w:rPr>
        <w:t>s s</w:t>
      </w:r>
      <w:r w:rsidR="00200986" w:rsidRPr="00200986">
        <w:rPr>
          <w:rFonts w:ascii="Times New Roman" w:hAnsi="Times New Roman"/>
          <w:bCs/>
          <w:iCs/>
          <w:lang w:val="sq-AL" w:eastAsia="sq-AL"/>
        </w:rPr>
        <w:t>ë</w:t>
      </w:r>
      <w:r w:rsidRPr="00200986">
        <w:rPr>
          <w:rFonts w:ascii="Times New Roman" w:hAnsi="Times New Roman"/>
          <w:bCs/>
          <w:iCs/>
          <w:lang w:val="sq-AL" w:eastAsia="sq-AL"/>
        </w:rPr>
        <w:t xml:space="preserve"> par</w:t>
      </w:r>
      <w:r w:rsidR="00200986" w:rsidRPr="00200986">
        <w:rPr>
          <w:rFonts w:ascii="Times New Roman" w:hAnsi="Times New Roman"/>
          <w:bCs/>
          <w:iCs/>
          <w:lang w:val="sq-AL" w:eastAsia="sq-AL"/>
        </w:rPr>
        <w:t>ë</w:t>
      </w:r>
      <w:r w:rsidRPr="00200986">
        <w:rPr>
          <w:rFonts w:ascii="Times New Roman" w:hAnsi="Times New Roman"/>
          <w:bCs/>
          <w:iCs/>
          <w:lang w:val="sq-AL" w:eastAsia="sq-AL"/>
        </w:rPr>
        <w:t xml:space="preserve"> dhe Apelit </w:t>
      </w:r>
      <w:r w:rsidR="000D0C61" w:rsidRPr="00200986">
        <w:rPr>
          <w:rFonts w:ascii="Times New Roman" w:hAnsi="Times New Roman"/>
          <w:color w:val="000000"/>
          <w:lang w:val="sq-AL"/>
        </w:rPr>
        <w:t>kanë vendosur rrëzimin e padisë, ndër të tjera edhe me argumentin se paditësi</w:t>
      </w:r>
      <w:r w:rsidR="007B42B5" w:rsidRPr="00200986">
        <w:rPr>
          <w:rFonts w:ascii="Times New Roman" w:hAnsi="Times New Roman"/>
          <w:color w:val="000000"/>
          <w:lang w:val="sq-AL"/>
        </w:rPr>
        <w:t xml:space="preserve"> i kund</w:t>
      </w:r>
      <w:r w:rsidR="00EC19B0" w:rsidRPr="00200986">
        <w:rPr>
          <w:rFonts w:ascii="Times New Roman" w:hAnsi="Times New Roman"/>
          <w:color w:val="000000"/>
          <w:lang w:val="sq-AL"/>
        </w:rPr>
        <w:t>ë</w:t>
      </w:r>
      <w:r w:rsidR="007B42B5" w:rsidRPr="00200986">
        <w:rPr>
          <w:rFonts w:ascii="Times New Roman" w:hAnsi="Times New Roman"/>
          <w:color w:val="000000"/>
          <w:lang w:val="sq-AL"/>
        </w:rPr>
        <w:t>rpaditur</w:t>
      </w:r>
      <w:r w:rsidR="000D0C61" w:rsidRPr="00200986">
        <w:rPr>
          <w:rFonts w:ascii="Times New Roman" w:hAnsi="Times New Roman"/>
          <w:color w:val="000000"/>
          <w:lang w:val="sq-AL"/>
        </w:rPr>
        <w:t xml:space="preserve"> nuk legjitimohet në kërkimin e tij, pasi i mungon interesi i ligjshëm sa kohë që </w:t>
      </w:r>
      <w:r w:rsidRPr="00200986">
        <w:rPr>
          <w:rFonts w:ascii="Times New Roman" w:hAnsi="Times New Roman"/>
          <w:color w:val="000000"/>
          <w:lang w:val="sq-AL"/>
        </w:rPr>
        <w:t>me nj</w:t>
      </w:r>
      <w:r w:rsidR="00200986" w:rsidRPr="00200986">
        <w:rPr>
          <w:rFonts w:ascii="Times New Roman" w:hAnsi="Times New Roman"/>
          <w:color w:val="000000"/>
          <w:lang w:val="sq-AL"/>
        </w:rPr>
        <w:t>ë</w:t>
      </w:r>
      <w:r w:rsidRPr="00200986">
        <w:rPr>
          <w:rFonts w:ascii="Times New Roman" w:hAnsi="Times New Roman"/>
          <w:color w:val="000000"/>
          <w:lang w:val="sq-AL"/>
        </w:rPr>
        <w:t xml:space="preserve"> vendim t</w:t>
      </w:r>
      <w:r w:rsidR="00200986" w:rsidRPr="00200986">
        <w:rPr>
          <w:rFonts w:ascii="Times New Roman" w:hAnsi="Times New Roman"/>
          <w:color w:val="000000"/>
          <w:lang w:val="sq-AL"/>
        </w:rPr>
        <w:t>ë</w:t>
      </w:r>
      <w:r w:rsidRPr="00200986">
        <w:rPr>
          <w:rFonts w:ascii="Times New Roman" w:hAnsi="Times New Roman"/>
          <w:color w:val="000000"/>
          <w:lang w:val="sq-AL"/>
        </w:rPr>
        <w:t xml:space="preserve"> form</w:t>
      </w:r>
      <w:r w:rsidR="00200986" w:rsidRPr="00200986">
        <w:rPr>
          <w:rFonts w:ascii="Times New Roman" w:hAnsi="Times New Roman"/>
          <w:color w:val="000000"/>
          <w:lang w:val="sq-AL"/>
        </w:rPr>
        <w:t>ë</w:t>
      </w:r>
      <w:r w:rsidRPr="00200986">
        <w:rPr>
          <w:rFonts w:ascii="Times New Roman" w:hAnsi="Times New Roman"/>
          <w:color w:val="000000"/>
          <w:lang w:val="sq-AL"/>
        </w:rPr>
        <w:t>s s</w:t>
      </w:r>
      <w:r w:rsidR="00200986" w:rsidRPr="00200986">
        <w:rPr>
          <w:rFonts w:ascii="Times New Roman" w:hAnsi="Times New Roman"/>
          <w:color w:val="000000"/>
          <w:lang w:val="sq-AL"/>
        </w:rPr>
        <w:t>ë</w:t>
      </w:r>
      <w:r w:rsidRPr="00200986">
        <w:rPr>
          <w:rFonts w:ascii="Times New Roman" w:hAnsi="Times New Roman"/>
          <w:color w:val="000000"/>
          <w:lang w:val="sq-AL"/>
        </w:rPr>
        <w:t xml:space="preserve"> prer</w:t>
      </w:r>
      <w:r w:rsidR="00200986" w:rsidRPr="00200986">
        <w:rPr>
          <w:rFonts w:ascii="Times New Roman" w:hAnsi="Times New Roman"/>
          <w:color w:val="000000"/>
          <w:lang w:val="sq-AL"/>
        </w:rPr>
        <w:t>ë</w:t>
      </w:r>
      <w:r w:rsidRPr="00200986">
        <w:rPr>
          <w:rFonts w:ascii="Times New Roman" w:hAnsi="Times New Roman"/>
          <w:color w:val="000000"/>
          <w:lang w:val="sq-AL"/>
        </w:rPr>
        <w:t xml:space="preserve"> ishin rr</w:t>
      </w:r>
      <w:r w:rsidR="00200986" w:rsidRPr="00200986">
        <w:rPr>
          <w:rFonts w:ascii="Times New Roman" w:hAnsi="Times New Roman"/>
          <w:color w:val="000000"/>
          <w:lang w:val="sq-AL"/>
        </w:rPr>
        <w:t>ë</w:t>
      </w:r>
      <w:r w:rsidRPr="00200986">
        <w:rPr>
          <w:rFonts w:ascii="Times New Roman" w:hAnsi="Times New Roman"/>
          <w:color w:val="000000"/>
          <w:lang w:val="sq-AL"/>
        </w:rPr>
        <w:t xml:space="preserve">zuar </w:t>
      </w:r>
      <w:r w:rsidR="000D0C61" w:rsidRPr="00200986">
        <w:rPr>
          <w:rFonts w:ascii="Times New Roman" w:hAnsi="Times New Roman"/>
          <w:color w:val="000000"/>
          <w:lang w:val="sq-AL"/>
        </w:rPr>
        <w:lastRenderedPageBreak/>
        <w:t>kërkim</w:t>
      </w:r>
      <w:r w:rsidRPr="00200986">
        <w:rPr>
          <w:rFonts w:ascii="Times New Roman" w:hAnsi="Times New Roman"/>
          <w:color w:val="000000"/>
          <w:lang w:val="sq-AL"/>
        </w:rPr>
        <w:t>et</w:t>
      </w:r>
      <w:r w:rsidR="000D0C61" w:rsidRPr="00200986">
        <w:rPr>
          <w:rFonts w:ascii="Times New Roman" w:hAnsi="Times New Roman"/>
          <w:color w:val="000000"/>
          <w:lang w:val="sq-AL"/>
        </w:rPr>
        <w:t xml:space="preserve"> i </w:t>
      </w:r>
      <w:r w:rsidR="007B42B5" w:rsidRPr="00200986">
        <w:rPr>
          <w:rFonts w:ascii="Times New Roman" w:hAnsi="Times New Roman"/>
          <w:color w:val="000000"/>
          <w:lang w:val="sq-AL"/>
        </w:rPr>
        <w:t xml:space="preserve">tij </w:t>
      </w:r>
      <w:r w:rsidR="0052699C" w:rsidRPr="00200986">
        <w:rPr>
          <w:rFonts w:ascii="Times New Roman" w:hAnsi="Times New Roman"/>
          <w:color w:val="000000"/>
          <w:lang w:val="sq-AL"/>
        </w:rPr>
        <w:t>pik</w:t>
      </w:r>
      <w:r w:rsidR="00200986" w:rsidRPr="00200986">
        <w:rPr>
          <w:rFonts w:ascii="Times New Roman" w:hAnsi="Times New Roman"/>
          <w:color w:val="000000"/>
          <w:lang w:val="sq-AL"/>
        </w:rPr>
        <w:t>ë</w:t>
      </w:r>
      <w:r w:rsidR="0052699C" w:rsidRPr="00200986">
        <w:rPr>
          <w:rFonts w:ascii="Times New Roman" w:hAnsi="Times New Roman"/>
          <w:color w:val="000000"/>
          <w:lang w:val="sq-AL"/>
        </w:rPr>
        <w:t>risht mbi t</w:t>
      </w:r>
      <w:r w:rsidR="00200986" w:rsidRPr="00200986">
        <w:rPr>
          <w:rFonts w:ascii="Times New Roman" w:hAnsi="Times New Roman"/>
          <w:color w:val="000000"/>
          <w:lang w:val="sq-AL"/>
        </w:rPr>
        <w:t>ë</w:t>
      </w:r>
      <w:r w:rsidR="0052699C" w:rsidRPr="00200986">
        <w:rPr>
          <w:rFonts w:ascii="Times New Roman" w:hAnsi="Times New Roman"/>
          <w:color w:val="000000"/>
          <w:lang w:val="sq-AL"/>
        </w:rPr>
        <w:t xml:space="preserve"> nj</w:t>
      </w:r>
      <w:r w:rsidR="00200986" w:rsidRPr="00200986">
        <w:rPr>
          <w:rFonts w:ascii="Times New Roman" w:hAnsi="Times New Roman"/>
          <w:color w:val="000000"/>
          <w:lang w:val="sq-AL"/>
        </w:rPr>
        <w:t>ë</w:t>
      </w:r>
      <w:r w:rsidR="0052699C" w:rsidRPr="00200986">
        <w:rPr>
          <w:rFonts w:ascii="Times New Roman" w:hAnsi="Times New Roman"/>
          <w:color w:val="000000"/>
          <w:lang w:val="sq-AL"/>
        </w:rPr>
        <w:t>jt</w:t>
      </w:r>
      <w:r w:rsidR="00200986" w:rsidRPr="00200986">
        <w:rPr>
          <w:rFonts w:ascii="Times New Roman" w:hAnsi="Times New Roman"/>
          <w:color w:val="000000"/>
          <w:lang w:val="sq-AL"/>
        </w:rPr>
        <w:t>ë</w:t>
      </w:r>
      <w:r w:rsidR="0052699C" w:rsidRPr="00200986">
        <w:rPr>
          <w:rFonts w:ascii="Times New Roman" w:hAnsi="Times New Roman"/>
          <w:color w:val="000000"/>
          <w:lang w:val="sq-AL"/>
        </w:rPr>
        <w:t>n pasuri p</w:t>
      </w:r>
      <w:r w:rsidR="00200986" w:rsidRPr="00200986">
        <w:rPr>
          <w:rFonts w:ascii="Times New Roman" w:hAnsi="Times New Roman"/>
          <w:color w:val="000000"/>
          <w:lang w:val="sq-AL"/>
        </w:rPr>
        <w:t>ë</w:t>
      </w:r>
      <w:r w:rsidR="0052699C" w:rsidRPr="00200986">
        <w:rPr>
          <w:rFonts w:ascii="Times New Roman" w:hAnsi="Times New Roman"/>
          <w:color w:val="000000"/>
          <w:lang w:val="sq-AL"/>
        </w:rPr>
        <w:t>r t</w:t>
      </w:r>
      <w:r w:rsidR="00200986" w:rsidRPr="00200986">
        <w:rPr>
          <w:rFonts w:ascii="Times New Roman" w:hAnsi="Times New Roman"/>
          <w:color w:val="000000"/>
          <w:lang w:val="sq-AL"/>
        </w:rPr>
        <w:t>ë</w:t>
      </w:r>
      <w:r w:rsidR="0052699C" w:rsidRPr="00200986">
        <w:rPr>
          <w:rFonts w:ascii="Times New Roman" w:hAnsi="Times New Roman"/>
          <w:color w:val="000000"/>
          <w:lang w:val="sq-AL"/>
        </w:rPr>
        <w:t xml:space="preserve"> cil</w:t>
      </w:r>
      <w:r w:rsidR="00200986" w:rsidRPr="00200986">
        <w:rPr>
          <w:rFonts w:ascii="Times New Roman" w:hAnsi="Times New Roman"/>
          <w:color w:val="000000"/>
          <w:lang w:val="sq-AL"/>
        </w:rPr>
        <w:t>ë</w:t>
      </w:r>
      <w:r w:rsidR="0052699C" w:rsidRPr="00200986">
        <w:rPr>
          <w:rFonts w:ascii="Times New Roman" w:hAnsi="Times New Roman"/>
          <w:color w:val="000000"/>
          <w:lang w:val="sq-AL"/>
        </w:rPr>
        <w:t>n ngre k</w:t>
      </w:r>
      <w:r w:rsidR="00200986" w:rsidRPr="00200986">
        <w:rPr>
          <w:rFonts w:ascii="Times New Roman" w:hAnsi="Times New Roman"/>
          <w:color w:val="000000"/>
          <w:lang w:val="sq-AL"/>
        </w:rPr>
        <w:t>ë</w:t>
      </w:r>
      <w:r w:rsidR="0052699C" w:rsidRPr="00200986">
        <w:rPr>
          <w:rFonts w:ascii="Times New Roman" w:hAnsi="Times New Roman"/>
          <w:color w:val="000000"/>
          <w:lang w:val="sq-AL"/>
        </w:rPr>
        <w:t>rkimet p</w:t>
      </w:r>
      <w:r w:rsidR="00200986" w:rsidRPr="00200986">
        <w:rPr>
          <w:rFonts w:ascii="Times New Roman" w:hAnsi="Times New Roman"/>
          <w:color w:val="000000"/>
          <w:lang w:val="sq-AL"/>
        </w:rPr>
        <w:t>ë</w:t>
      </w:r>
      <w:r w:rsidR="0052699C" w:rsidRPr="00200986">
        <w:rPr>
          <w:rFonts w:ascii="Times New Roman" w:hAnsi="Times New Roman"/>
          <w:color w:val="000000"/>
          <w:lang w:val="sq-AL"/>
        </w:rPr>
        <w:t xml:space="preserve">r </w:t>
      </w:r>
      <w:r w:rsidR="000D0C61" w:rsidRPr="00200986">
        <w:rPr>
          <w:rFonts w:ascii="Times New Roman" w:hAnsi="Times New Roman"/>
          <w:color w:val="000000"/>
          <w:lang w:val="sq-AL"/>
        </w:rPr>
        <w:t xml:space="preserve">pavlefshmëri të veprimit juridik </w:t>
      </w:r>
      <w:r w:rsidR="0052699C" w:rsidRPr="00200986">
        <w:rPr>
          <w:rFonts w:ascii="Times New Roman" w:hAnsi="Times New Roman"/>
          <w:color w:val="000000"/>
          <w:lang w:val="sq-AL"/>
        </w:rPr>
        <w:t>n</w:t>
      </w:r>
      <w:r w:rsidR="00200986" w:rsidRPr="00200986">
        <w:rPr>
          <w:rFonts w:ascii="Times New Roman" w:hAnsi="Times New Roman"/>
          <w:color w:val="000000"/>
          <w:lang w:val="sq-AL"/>
        </w:rPr>
        <w:t>ë</w:t>
      </w:r>
      <w:r w:rsidR="0052699C" w:rsidRPr="00200986">
        <w:rPr>
          <w:rFonts w:ascii="Times New Roman" w:hAnsi="Times New Roman"/>
          <w:color w:val="000000"/>
          <w:lang w:val="sq-AL"/>
        </w:rPr>
        <w:t xml:space="preserve"> c</w:t>
      </w:r>
      <w:r w:rsidR="00200986" w:rsidRPr="00200986">
        <w:rPr>
          <w:rFonts w:ascii="Times New Roman" w:hAnsi="Times New Roman"/>
          <w:color w:val="000000"/>
          <w:lang w:val="sq-AL"/>
        </w:rPr>
        <w:t>ë</w:t>
      </w:r>
      <w:r w:rsidR="0052699C" w:rsidRPr="00200986">
        <w:rPr>
          <w:rFonts w:ascii="Times New Roman" w:hAnsi="Times New Roman"/>
          <w:color w:val="000000"/>
          <w:lang w:val="sq-AL"/>
        </w:rPr>
        <w:t>shtjen aktuale.</w:t>
      </w:r>
      <w:r w:rsidR="004661F0" w:rsidRPr="00200986">
        <w:rPr>
          <w:rFonts w:ascii="Times New Roman" w:hAnsi="Times New Roman"/>
          <w:color w:val="000000"/>
          <w:lang w:val="sq-AL"/>
        </w:rPr>
        <w:t xml:space="preserve"> N</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rezume gjykatat e faktit kan</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vler</w:t>
      </w:r>
      <w:r w:rsidR="00200986" w:rsidRPr="00200986">
        <w:rPr>
          <w:rFonts w:ascii="Times New Roman" w:hAnsi="Times New Roman"/>
          <w:color w:val="000000"/>
          <w:lang w:val="sq-AL"/>
        </w:rPr>
        <w:t>ë</w:t>
      </w:r>
      <w:r w:rsidR="004661F0" w:rsidRPr="00200986">
        <w:rPr>
          <w:rFonts w:ascii="Times New Roman" w:hAnsi="Times New Roman"/>
          <w:color w:val="000000"/>
          <w:lang w:val="sq-AL"/>
        </w:rPr>
        <w:t>suar se vendimi nr.2199 dt.08.12.1994 i Kolegjit Civil t</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gjykat</w:t>
      </w:r>
      <w:r w:rsidR="00200986" w:rsidRPr="00200986">
        <w:rPr>
          <w:rFonts w:ascii="Times New Roman" w:hAnsi="Times New Roman"/>
          <w:color w:val="000000"/>
          <w:lang w:val="sq-AL"/>
        </w:rPr>
        <w:t>ë</w:t>
      </w:r>
      <w:r w:rsidR="004661F0" w:rsidRPr="00200986">
        <w:rPr>
          <w:rFonts w:ascii="Times New Roman" w:hAnsi="Times New Roman"/>
          <w:color w:val="000000"/>
          <w:lang w:val="sq-AL"/>
        </w:rPr>
        <w:t>s s</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Lart</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kishte fuqin</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e gj</w:t>
      </w:r>
      <w:r w:rsidR="00200986" w:rsidRPr="00200986">
        <w:rPr>
          <w:rFonts w:ascii="Times New Roman" w:hAnsi="Times New Roman"/>
          <w:color w:val="000000"/>
          <w:lang w:val="sq-AL"/>
        </w:rPr>
        <w:t>ë</w:t>
      </w:r>
      <w:r w:rsidR="004661F0" w:rsidRPr="00200986">
        <w:rPr>
          <w:rFonts w:ascii="Times New Roman" w:hAnsi="Times New Roman"/>
          <w:color w:val="000000"/>
          <w:lang w:val="sq-AL"/>
        </w:rPr>
        <w:t>s</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s</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gjykuar lidhur me munges</w:t>
      </w:r>
      <w:r w:rsidR="00200986" w:rsidRPr="00200986">
        <w:rPr>
          <w:rFonts w:ascii="Times New Roman" w:hAnsi="Times New Roman"/>
          <w:color w:val="000000"/>
          <w:lang w:val="sq-AL"/>
        </w:rPr>
        <w:t>ë</w:t>
      </w:r>
      <w:r w:rsidR="004661F0" w:rsidRPr="00200986">
        <w:rPr>
          <w:rFonts w:ascii="Times New Roman" w:hAnsi="Times New Roman"/>
          <w:color w:val="000000"/>
          <w:lang w:val="sq-AL"/>
        </w:rPr>
        <w:t>n e interesit t</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ligjsh</w:t>
      </w:r>
      <w:r w:rsidR="00200986" w:rsidRPr="00200986">
        <w:rPr>
          <w:rFonts w:ascii="Times New Roman" w:hAnsi="Times New Roman"/>
          <w:color w:val="000000"/>
          <w:lang w:val="sq-AL"/>
        </w:rPr>
        <w:t>ë</w:t>
      </w:r>
      <w:r w:rsidR="004661F0" w:rsidRPr="00200986">
        <w:rPr>
          <w:rFonts w:ascii="Times New Roman" w:hAnsi="Times New Roman"/>
          <w:color w:val="000000"/>
          <w:lang w:val="sq-AL"/>
        </w:rPr>
        <w:t>m t</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padit</w:t>
      </w:r>
      <w:r w:rsidR="00200986" w:rsidRPr="00200986">
        <w:rPr>
          <w:rFonts w:ascii="Times New Roman" w:hAnsi="Times New Roman"/>
          <w:color w:val="000000"/>
          <w:lang w:val="sq-AL"/>
        </w:rPr>
        <w:t>ë</w:t>
      </w:r>
      <w:r w:rsidR="004661F0" w:rsidRPr="00200986">
        <w:rPr>
          <w:rFonts w:ascii="Times New Roman" w:hAnsi="Times New Roman"/>
          <w:color w:val="000000"/>
          <w:lang w:val="sq-AL"/>
        </w:rPr>
        <w:t>sit edhe n</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ngritjen e padis</w:t>
      </w:r>
      <w:r w:rsidR="00200986" w:rsidRPr="00200986">
        <w:rPr>
          <w:rFonts w:ascii="Times New Roman" w:hAnsi="Times New Roman"/>
          <w:color w:val="000000"/>
          <w:lang w:val="sq-AL"/>
        </w:rPr>
        <w:t>ë</w:t>
      </w:r>
      <w:r w:rsidR="004661F0" w:rsidRPr="00200986">
        <w:rPr>
          <w:rFonts w:ascii="Times New Roman" w:hAnsi="Times New Roman"/>
          <w:color w:val="000000"/>
          <w:lang w:val="sq-AL"/>
        </w:rPr>
        <w:t xml:space="preserve"> objekt gjykimi.</w:t>
      </w:r>
    </w:p>
    <w:p w14:paraId="04E74A95" w14:textId="634ADC87" w:rsidR="007B42B5" w:rsidRPr="00200986" w:rsidRDefault="000D0C61"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eastAsia="sq-AL"/>
        </w:rPr>
      </w:pPr>
      <w:r w:rsidRPr="00200986">
        <w:rPr>
          <w:rFonts w:ascii="Times New Roman" w:hAnsi="Times New Roman"/>
          <w:bCs/>
          <w:i/>
          <w:lang w:val="sq-AL" w:eastAsia="sq-AL"/>
        </w:rPr>
        <w:tab/>
      </w:r>
      <w:r w:rsidR="007B42B5" w:rsidRPr="00200986">
        <w:rPr>
          <w:rFonts w:ascii="Times New Roman" w:hAnsi="Times New Roman"/>
          <w:bCs/>
          <w:iCs/>
          <w:lang w:val="sq-AL" w:eastAsia="sq-AL"/>
        </w:rPr>
        <w:t>2</w:t>
      </w:r>
      <w:r w:rsidR="00863315" w:rsidRPr="00200986">
        <w:rPr>
          <w:rFonts w:ascii="Times New Roman" w:hAnsi="Times New Roman"/>
          <w:bCs/>
          <w:iCs/>
          <w:lang w:val="sq-AL" w:eastAsia="sq-AL"/>
        </w:rPr>
        <w:t>5</w:t>
      </w:r>
      <w:r w:rsidRPr="00200986">
        <w:rPr>
          <w:rFonts w:ascii="Times New Roman" w:hAnsi="Times New Roman"/>
          <w:bCs/>
          <w:iCs/>
          <w:lang w:val="sq-AL" w:eastAsia="sq-AL"/>
        </w:rPr>
        <w:t xml:space="preserve">. </w:t>
      </w:r>
      <w:bookmarkStart w:id="12" w:name="_Hlk209428156"/>
      <w:r w:rsidRPr="00200986">
        <w:rPr>
          <w:rFonts w:ascii="Times New Roman" w:hAnsi="Times New Roman"/>
          <w:bCs/>
          <w:iCs/>
          <w:lang w:val="sq-AL" w:eastAsia="sq-AL"/>
        </w:rPr>
        <w:t>Nga ana tjet</w:t>
      </w:r>
      <w:r w:rsidR="00EC19B0" w:rsidRPr="00200986">
        <w:rPr>
          <w:rFonts w:ascii="Times New Roman" w:hAnsi="Times New Roman"/>
          <w:bCs/>
          <w:iCs/>
          <w:lang w:val="sq-AL" w:eastAsia="sq-AL"/>
        </w:rPr>
        <w:t>ë</w:t>
      </w:r>
      <w:r w:rsidRPr="00200986">
        <w:rPr>
          <w:rFonts w:ascii="Times New Roman" w:hAnsi="Times New Roman"/>
          <w:bCs/>
          <w:iCs/>
          <w:lang w:val="sq-AL" w:eastAsia="sq-AL"/>
        </w:rPr>
        <w:t>r, n</w:t>
      </w:r>
      <w:r w:rsidR="00EC19B0" w:rsidRPr="00200986">
        <w:rPr>
          <w:rFonts w:ascii="Times New Roman" w:hAnsi="Times New Roman"/>
          <w:bCs/>
          <w:iCs/>
          <w:lang w:val="sq-AL" w:eastAsia="sq-AL"/>
        </w:rPr>
        <w:t>ë</w:t>
      </w:r>
      <w:r w:rsidRPr="00200986">
        <w:rPr>
          <w:rFonts w:ascii="Times New Roman" w:hAnsi="Times New Roman"/>
          <w:bCs/>
          <w:iCs/>
          <w:lang w:val="sq-AL" w:eastAsia="sq-AL"/>
        </w:rPr>
        <w:t>p</w:t>
      </w:r>
      <w:r w:rsidR="00EC19B0" w:rsidRPr="00200986">
        <w:rPr>
          <w:rFonts w:ascii="Times New Roman" w:hAnsi="Times New Roman"/>
          <w:bCs/>
          <w:iCs/>
          <w:lang w:val="sq-AL" w:eastAsia="sq-AL"/>
        </w:rPr>
        <w:t>ë</w:t>
      </w:r>
      <w:r w:rsidRPr="00200986">
        <w:rPr>
          <w:rFonts w:ascii="Times New Roman" w:hAnsi="Times New Roman"/>
          <w:bCs/>
          <w:iCs/>
          <w:lang w:val="sq-AL" w:eastAsia="sq-AL"/>
        </w:rPr>
        <w:t>rmjet kund</w:t>
      </w:r>
      <w:r w:rsidR="00EC19B0" w:rsidRPr="00200986">
        <w:rPr>
          <w:rFonts w:ascii="Times New Roman" w:hAnsi="Times New Roman"/>
          <w:bCs/>
          <w:iCs/>
          <w:lang w:val="sq-AL" w:eastAsia="sq-AL"/>
        </w:rPr>
        <w:t>ë</w:t>
      </w:r>
      <w:r w:rsidRPr="00200986">
        <w:rPr>
          <w:rFonts w:ascii="Times New Roman" w:hAnsi="Times New Roman"/>
          <w:bCs/>
          <w:iCs/>
          <w:lang w:val="sq-AL" w:eastAsia="sq-AL"/>
        </w:rPr>
        <w:t>rpadis</w:t>
      </w:r>
      <w:r w:rsidR="00EC19B0" w:rsidRPr="00200986">
        <w:rPr>
          <w:rFonts w:ascii="Times New Roman" w:hAnsi="Times New Roman"/>
          <w:bCs/>
          <w:iCs/>
          <w:lang w:val="sq-AL" w:eastAsia="sq-AL"/>
        </w:rPr>
        <w:t>ë</w:t>
      </w:r>
      <w:r w:rsidRPr="00200986">
        <w:rPr>
          <w:rFonts w:ascii="Times New Roman" w:hAnsi="Times New Roman"/>
          <w:bCs/>
          <w:iCs/>
          <w:lang w:val="sq-AL" w:eastAsia="sq-AL"/>
        </w:rPr>
        <w:t xml:space="preserve"> </w:t>
      </w:r>
      <w:r w:rsidRPr="00200986">
        <w:rPr>
          <w:rFonts w:ascii="Times New Roman" w:hAnsi="Times New Roman"/>
          <w:lang w:val="sq-AL" w:eastAsia="sq-AL"/>
        </w:rPr>
        <w:t xml:space="preserve">së paraqitur nga i padituri Besnik Agalliu </w:t>
      </w:r>
      <w:r w:rsidR="00EC19B0" w:rsidRPr="00200986">
        <w:rPr>
          <w:rFonts w:ascii="Times New Roman" w:hAnsi="Times New Roman"/>
          <w:lang w:val="sq-AL" w:eastAsia="sq-AL"/>
        </w:rPr>
        <w:t>ë</w:t>
      </w:r>
      <w:r w:rsidRPr="00200986">
        <w:rPr>
          <w:rFonts w:ascii="Times New Roman" w:hAnsi="Times New Roman"/>
          <w:lang w:val="sq-AL" w:eastAsia="sq-AL"/>
        </w:rPr>
        <w:t>sht</w:t>
      </w:r>
      <w:r w:rsidR="00EC19B0" w:rsidRPr="00200986">
        <w:rPr>
          <w:rFonts w:ascii="Times New Roman" w:hAnsi="Times New Roman"/>
          <w:lang w:val="sq-AL" w:eastAsia="sq-AL"/>
        </w:rPr>
        <w:t>ë</w:t>
      </w:r>
      <w:r w:rsidRPr="00200986">
        <w:rPr>
          <w:rFonts w:ascii="Times New Roman" w:hAnsi="Times New Roman"/>
          <w:lang w:val="sq-AL" w:eastAsia="sq-AL"/>
        </w:rPr>
        <w:t xml:space="preserve"> k</w:t>
      </w:r>
      <w:r w:rsidR="00EC19B0" w:rsidRPr="00200986">
        <w:rPr>
          <w:rFonts w:ascii="Times New Roman" w:hAnsi="Times New Roman"/>
          <w:lang w:val="sq-AL" w:eastAsia="sq-AL"/>
        </w:rPr>
        <w:t>ë</w:t>
      </w:r>
      <w:r w:rsidRPr="00200986">
        <w:rPr>
          <w:rFonts w:ascii="Times New Roman" w:hAnsi="Times New Roman"/>
          <w:lang w:val="sq-AL" w:eastAsia="sq-AL"/>
        </w:rPr>
        <w:t>rkuar konstatimi i pavlefshmërisë absolute të kontratës së qirasë (t</w:t>
      </w:r>
      <w:r w:rsidR="00EC19B0" w:rsidRPr="00200986">
        <w:rPr>
          <w:rFonts w:ascii="Times New Roman" w:hAnsi="Times New Roman"/>
          <w:lang w:val="sq-AL" w:eastAsia="sq-AL"/>
        </w:rPr>
        <w:t>ë</w:t>
      </w:r>
      <w:r w:rsidRPr="00200986">
        <w:rPr>
          <w:rFonts w:ascii="Times New Roman" w:hAnsi="Times New Roman"/>
          <w:lang w:val="sq-AL" w:eastAsia="sq-AL"/>
        </w:rPr>
        <w:t xml:space="preserve"> vitit 2005) dhe kontratës së shitjes (t</w:t>
      </w:r>
      <w:r w:rsidR="00EC19B0" w:rsidRPr="00200986">
        <w:rPr>
          <w:rFonts w:ascii="Times New Roman" w:hAnsi="Times New Roman"/>
          <w:lang w:val="sq-AL" w:eastAsia="sq-AL"/>
        </w:rPr>
        <w:t>ë</w:t>
      </w:r>
      <w:r w:rsidRPr="00200986">
        <w:rPr>
          <w:rFonts w:ascii="Times New Roman" w:hAnsi="Times New Roman"/>
          <w:lang w:val="sq-AL" w:eastAsia="sq-AL"/>
        </w:rPr>
        <w:t xml:space="preserve"> vitit 2012), t</w:t>
      </w:r>
      <w:r w:rsidR="00EC19B0" w:rsidRPr="00200986">
        <w:rPr>
          <w:rFonts w:ascii="Times New Roman" w:hAnsi="Times New Roman"/>
          <w:lang w:val="sq-AL" w:eastAsia="sq-AL"/>
        </w:rPr>
        <w:t>ë</w:t>
      </w:r>
      <w:r w:rsidRPr="00200986">
        <w:rPr>
          <w:rFonts w:ascii="Times New Roman" w:hAnsi="Times New Roman"/>
          <w:lang w:val="sq-AL" w:eastAsia="sq-AL"/>
        </w:rPr>
        <w:t xml:space="preserve"> lidhura midis Bashkisë </w:t>
      </w:r>
      <w:r w:rsidR="007B42B5" w:rsidRPr="00200986">
        <w:rPr>
          <w:rFonts w:ascii="Times New Roman" w:hAnsi="Times New Roman"/>
          <w:lang w:val="sq-AL" w:eastAsia="sq-AL"/>
        </w:rPr>
        <w:t>Tiran</w:t>
      </w:r>
      <w:r w:rsidR="00EC19B0" w:rsidRPr="00200986">
        <w:rPr>
          <w:rFonts w:ascii="Times New Roman" w:hAnsi="Times New Roman"/>
          <w:lang w:val="sq-AL" w:eastAsia="sq-AL"/>
        </w:rPr>
        <w:t>ë</w:t>
      </w:r>
      <w:r w:rsidR="007B42B5" w:rsidRPr="00200986">
        <w:rPr>
          <w:rFonts w:ascii="Times New Roman" w:hAnsi="Times New Roman"/>
          <w:lang w:val="sq-AL" w:eastAsia="sq-AL"/>
        </w:rPr>
        <w:t xml:space="preserve"> </w:t>
      </w:r>
      <w:r w:rsidRPr="00200986">
        <w:rPr>
          <w:rFonts w:ascii="Times New Roman" w:hAnsi="Times New Roman"/>
          <w:lang w:val="sq-AL" w:eastAsia="sq-AL"/>
        </w:rPr>
        <w:t>dhe padit</w:t>
      </w:r>
      <w:r w:rsidR="00EC19B0" w:rsidRPr="00200986">
        <w:rPr>
          <w:rFonts w:ascii="Times New Roman" w:hAnsi="Times New Roman"/>
          <w:lang w:val="sq-AL" w:eastAsia="sq-AL"/>
        </w:rPr>
        <w:t>ë</w:t>
      </w:r>
      <w:r w:rsidRPr="00200986">
        <w:rPr>
          <w:rFonts w:ascii="Times New Roman" w:hAnsi="Times New Roman"/>
          <w:lang w:val="sq-AL" w:eastAsia="sq-AL"/>
        </w:rPr>
        <w:t>sit t</w:t>
      </w:r>
      <w:r w:rsidR="00EC19B0" w:rsidRPr="00200986">
        <w:rPr>
          <w:rFonts w:ascii="Times New Roman" w:hAnsi="Times New Roman"/>
          <w:lang w:val="sq-AL" w:eastAsia="sq-AL"/>
        </w:rPr>
        <w:t>ë</w:t>
      </w:r>
      <w:r w:rsidRPr="00200986">
        <w:rPr>
          <w:rFonts w:ascii="Times New Roman" w:hAnsi="Times New Roman"/>
          <w:lang w:val="sq-AL" w:eastAsia="sq-AL"/>
        </w:rPr>
        <w:t xml:space="preserve"> kund</w:t>
      </w:r>
      <w:r w:rsidR="00EC19B0" w:rsidRPr="00200986">
        <w:rPr>
          <w:rFonts w:ascii="Times New Roman" w:hAnsi="Times New Roman"/>
          <w:lang w:val="sq-AL" w:eastAsia="sq-AL"/>
        </w:rPr>
        <w:t>ë</w:t>
      </w:r>
      <w:r w:rsidRPr="00200986">
        <w:rPr>
          <w:rFonts w:ascii="Times New Roman" w:hAnsi="Times New Roman"/>
          <w:lang w:val="sq-AL" w:eastAsia="sq-AL"/>
        </w:rPr>
        <w:t>rpaditur Mehmet Osmani</w:t>
      </w:r>
      <w:r w:rsidR="005558E5" w:rsidRPr="00200986">
        <w:rPr>
          <w:rFonts w:ascii="Times New Roman" w:hAnsi="Times New Roman"/>
          <w:lang w:val="sq-AL" w:eastAsia="sq-AL"/>
        </w:rPr>
        <w:t xml:space="preserve">, si </w:t>
      </w:r>
      <w:r w:rsidRPr="00200986">
        <w:rPr>
          <w:rFonts w:ascii="Times New Roman" w:hAnsi="Times New Roman"/>
          <w:lang w:val="sq-AL" w:eastAsia="sq-AL"/>
        </w:rPr>
        <w:t>d</w:t>
      </w:r>
      <w:r w:rsidR="007633F4" w:rsidRPr="00200986">
        <w:rPr>
          <w:rFonts w:ascii="Times New Roman" w:hAnsi="Times New Roman"/>
          <w:lang w:val="sq-AL" w:eastAsia="sq-AL"/>
        </w:rPr>
        <w:t>he</w:t>
      </w:r>
      <w:r w:rsidRPr="00200986">
        <w:rPr>
          <w:rFonts w:ascii="Times New Roman" w:hAnsi="Times New Roman"/>
          <w:lang w:val="sq-AL" w:eastAsia="sq-AL"/>
        </w:rPr>
        <w:t xml:space="preserve"> </w:t>
      </w:r>
      <w:r w:rsidR="007633F4" w:rsidRPr="00200986">
        <w:rPr>
          <w:rFonts w:ascii="Times New Roman" w:hAnsi="Times New Roman"/>
          <w:lang w:val="sq-AL" w:eastAsia="sq-AL"/>
        </w:rPr>
        <w:t>detyrimin e k</w:t>
      </w:r>
      <w:r w:rsidR="00EC19B0" w:rsidRPr="00200986">
        <w:rPr>
          <w:rFonts w:ascii="Times New Roman" w:hAnsi="Times New Roman"/>
          <w:lang w:val="sq-AL" w:eastAsia="sq-AL"/>
        </w:rPr>
        <w:t>ë</w:t>
      </w:r>
      <w:r w:rsidR="007633F4" w:rsidRPr="00200986">
        <w:rPr>
          <w:rFonts w:ascii="Times New Roman" w:hAnsi="Times New Roman"/>
          <w:lang w:val="sq-AL" w:eastAsia="sq-AL"/>
        </w:rPr>
        <w:t>tij t</w:t>
      </w:r>
      <w:r w:rsidR="00EC19B0" w:rsidRPr="00200986">
        <w:rPr>
          <w:rFonts w:ascii="Times New Roman" w:hAnsi="Times New Roman"/>
          <w:lang w:val="sq-AL" w:eastAsia="sq-AL"/>
        </w:rPr>
        <w:t>ë</w:t>
      </w:r>
      <w:r w:rsidR="007633F4" w:rsidRPr="00200986">
        <w:rPr>
          <w:rFonts w:ascii="Times New Roman" w:hAnsi="Times New Roman"/>
          <w:lang w:val="sq-AL" w:eastAsia="sq-AL"/>
        </w:rPr>
        <w:t xml:space="preserve"> fundit</w:t>
      </w:r>
      <w:r w:rsidRPr="00200986">
        <w:rPr>
          <w:rFonts w:ascii="Times New Roman" w:hAnsi="Times New Roman"/>
          <w:lang w:val="sq-AL" w:eastAsia="sq-AL"/>
        </w:rPr>
        <w:t xml:space="preserve"> të njohë </w:t>
      </w:r>
      <w:r w:rsidR="00863315" w:rsidRPr="00200986">
        <w:rPr>
          <w:rFonts w:ascii="Times New Roman" w:hAnsi="Times New Roman"/>
          <w:lang w:val="sq-AL" w:eastAsia="sq-AL"/>
        </w:rPr>
        <w:t>t</w:t>
      </w:r>
      <w:r w:rsidR="00200986" w:rsidRPr="00200986">
        <w:rPr>
          <w:rFonts w:ascii="Times New Roman" w:hAnsi="Times New Roman"/>
          <w:lang w:val="sq-AL" w:eastAsia="sq-AL"/>
        </w:rPr>
        <w:t>ë</w:t>
      </w:r>
      <w:r w:rsidR="00863315" w:rsidRPr="00200986">
        <w:rPr>
          <w:rFonts w:ascii="Times New Roman" w:hAnsi="Times New Roman"/>
          <w:lang w:val="sq-AL" w:eastAsia="sq-AL"/>
        </w:rPr>
        <w:t xml:space="preserve"> paditurin kundrapadit</w:t>
      </w:r>
      <w:r w:rsidR="00200986" w:rsidRPr="00200986">
        <w:rPr>
          <w:rFonts w:ascii="Times New Roman" w:hAnsi="Times New Roman"/>
          <w:lang w:val="sq-AL" w:eastAsia="sq-AL"/>
        </w:rPr>
        <w:t>ë</w:t>
      </w:r>
      <w:r w:rsidR="00863315" w:rsidRPr="00200986">
        <w:rPr>
          <w:rFonts w:ascii="Times New Roman" w:hAnsi="Times New Roman"/>
          <w:lang w:val="sq-AL" w:eastAsia="sq-AL"/>
        </w:rPr>
        <w:t xml:space="preserve">s </w:t>
      </w:r>
      <w:r w:rsidRPr="00200986">
        <w:rPr>
          <w:rFonts w:ascii="Times New Roman" w:hAnsi="Times New Roman"/>
          <w:lang w:val="sq-AL" w:eastAsia="sq-AL"/>
        </w:rPr>
        <w:t xml:space="preserve">Besnik Agalliun si pronar të </w:t>
      </w:r>
      <w:r w:rsidR="007B42B5" w:rsidRPr="00200986">
        <w:rPr>
          <w:rFonts w:ascii="Times New Roman" w:hAnsi="Times New Roman"/>
          <w:lang w:val="sq-AL" w:eastAsia="sq-AL"/>
        </w:rPr>
        <w:t>pasuris</w:t>
      </w:r>
      <w:r w:rsidR="00EC19B0" w:rsidRPr="00200986">
        <w:rPr>
          <w:rFonts w:ascii="Times New Roman" w:hAnsi="Times New Roman"/>
          <w:lang w:val="sq-AL" w:eastAsia="sq-AL"/>
        </w:rPr>
        <w:t>ë</w:t>
      </w:r>
      <w:r w:rsidR="007B42B5" w:rsidRPr="00200986">
        <w:rPr>
          <w:rFonts w:ascii="Times New Roman" w:hAnsi="Times New Roman"/>
          <w:lang w:val="sq-AL" w:eastAsia="sq-AL"/>
        </w:rPr>
        <w:t xml:space="preserve"> (apartament)</w:t>
      </w:r>
      <w:r w:rsidR="00F52A61" w:rsidRPr="00200986">
        <w:rPr>
          <w:rFonts w:ascii="Times New Roman" w:hAnsi="Times New Roman"/>
          <w:shd w:val="clear" w:color="auto" w:fill="FFFFFF"/>
          <w:lang w:val="sq-AL"/>
        </w:rPr>
        <w:t xml:space="preserve"> </w:t>
      </w:r>
      <w:r w:rsidR="007B42B5" w:rsidRPr="00200986">
        <w:rPr>
          <w:rFonts w:ascii="Times New Roman" w:hAnsi="Times New Roman"/>
          <w:shd w:val="clear" w:color="auto" w:fill="FFFFFF"/>
          <w:lang w:val="sq-AL"/>
        </w:rPr>
        <w:t>nr.5/121+4-32/2,</w:t>
      </w:r>
      <w:r w:rsidR="004661F0" w:rsidRPr="00200986">
        <w:rPr>
          <w:rFonts w:ascii="Times New Roman" w:hAnsi="Times New Roman"/>
          <w:shd w:val="clear" w:color="auto" w:fill="FFFFFF"/>
          <w:lang w:val="sq-AL"/>
        </w:rPr>
        <w:t xml:space="preserve"> me sip</w:t>
      </w:r>
      <w:r w:rsidR="00200986" w:rsidRPr="00200986">
        <w:rPr>
          <w:rFonts w:ascii="Times New Roman" w:hAnsi="Times New Roman"/>
          <w:shd w:val="clear" w:color="auto" w:fill="FFFFFF"/>
          <w:lang w:val="sq-AL"/>
        </w:rPr>
        <w:t>ë</w:t>
      </w:r>
      <w:r w:rsidR="004661F0" w:rsidRPr="00200986">
        <w:rPr>
          <w:rFonts w:ascii="Times New Roman" w:hAnsi="Times New Roman"/>
          <w:shd w:val="clear" w:color="auto" w:fill="FFFFFF"/>
          <w:lang w:val="sq-AL"/>
        </w:rPr>
        <w:t>rfaqje 47.5 m2</w:t>
      </w:r>
      <w:r w:rsidR="007B42B5" w:rsidRPr="00200986">
        <w:rPr>
          <w:rFonts w:ascii="Times New Roman" w:hAnsi="Times New Roman"/>
          <w:shd w:val="clear" w:color="auto" w:fill="FFFFFF"/>
          <w:lang w:val="sq-AL"/>
        </w:rPr>
        <w:t xml:space="preserve"> ndodhur në Zonën Kadastrale 8270, Tiranë, </w:t>
      </w:r>
      <w:r w:rsidR="002748D3" w:rsidRPr="00200986">
        <w:rPr>
          <w:rFonts w:ascii="Times New Roman" w:hAnsi="Times New Roman"/>
          <w:shd w:val="clear" w:color="auto" w:fill="FFFFFF"/>
          <w:lang w:val="sq-AL"/>
        </w:rPr>
        <w:t>t</w:t>
      </w:r>
      <w:r w:rsidR="00EC19B0" w:rsidRPr="00200986">
        <w:rPr>
          <w:rFonts w:ascii="Times New Roman" w:hAnsi="Times New Roman"/>
          <w:shd w:val="clear" w:color="auto" w:fill="FFFFFF"/>
          <w:lang w:val="sq-AL"/>
        </w:rPr>
        <w:t>ë</w:t>
      </w:r>
      <w:r w:rsidR="002748D3" w:rsidRPr="00200986">
        <w:rPr>
          <w:rFonts w:ascii="Times New Roman" w:hAnsi="Times New Roman"/>
          <w:shd w:val="clear" w:color="auto" w:fill="FFFFFF"/>
          <w:lang w:val="sq-AL"/>
        </w:rPr>
        <w:t xml:space="preserve"> fituar </w:t>
      </w:r>
      <w:r w:rsidR="00F52A61" w:rsidRPr="00200986">
        <w:rPr>
          <w:rFonts w:ascii="Times New Roman" w:hAnsi="Times New Roman"/>
          <w:lang w:val="sq-AL" w:eastAsia="sq-AL"/>
        </w:rPr>
        <w:t xml:space="preserve">mbi bazën e Kontratës së Shitjes </w:t>
      </w:r>
      <w:r w:rsidR="00F52A61" w:rsidRPr="00200986">
        <w:rPr>
          <w:rFonts w:ascii="Times New Roman" w:hAnsi="Times New Roman"/>
          <w:shd w:val="clear" w:color="auto" w:fill="FFFFFF"/>
          <w:lang w:val="sq-AL"/>
        </w:rPr>
        <w:t>nr.4422 Rep., nr.1543 Kol., datë 4.10.2012</w:t>
      </w:r>
      <w:r w:rsidR="00F52A61" w:rsidRPr="00200986">
        <w:rPr>
          <w:rFonts w:ascii="Times New Roman" w:hAnsi="Times New Roman"/>
          <w:lang w:val="sq-AL" w:eastAsia="sq-AL"/>
        </w:rPr>
        <w:t>, lidhur me të paditur</w:t>
      </w:r>
      <w:r w:rsidR="00EC19B0" w:rsidRPr="00200986">
        <w:rPr>
          <w:rFonts w:ascii="Times New Roman" w:hAnsi="Times New Roman"/>
          <w:lang w:val="sq-AL" w:eastAsia="sq-AL"/>
        </w:rPr>
        <w:t>ë</w:t>
      </w:r>
      <w:r w:rsidR="00F52A61" w:rsidRPr="00200986">
        <w:rPr>
          <w:rFonts w:ascii="Times New Roman" w:hAnsi="Times New Roman"/>
          <w:lang w:val="sq-AL" w:eastAsia="sq-AL"/>
        </w:rPr>
        <w:t xml:space="preserve">n Rudina Markaj (në cilësinë e shitëses). </w:t>
      </w:r>
    </w:p>
    <w:bookmarkEnd w:id="12"/>
    <w:p w14:paraId="29840A1B" w14:textId="2E6D9223" w:rsidR="00ED119A" w:rsidRPr="00200986" w:rsidRDefault="007B42B5"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eastAsia="sq-AL"/>
        </w:rPr>
      </w:pPr>
      <w:r w:rsidRPr="00200986">
        <w:rPr>
          <w:rFonts w:ascii="Times New Roman" w:hAnsi="Times New Roman"/>
          <w:lang w:val="sq-AL" w:eastAsia="sq-AL"/>
        </w:rPr>
        <w:tab/>
        <w:t>2</w:t>
      </w:r>
      <w:r w:rsidR="0052026C" w:rsidRPr="00200986">
        <w:rPr>
          <w:rFonts w:ascii="Times New Roman" w:hAnsi="Times New Roman"/>
          <w:lang w:val="sq-AL" w:eastAsia="sq-AL"/>
        </w:rPr>
        <w:t>6</w:t>
      </w:r>
      <w:r w:rsidRPr="00200986">
        <w:rPr>
          <w:rFonts w:ascii="Times New Roman" w:hAnsi="Times New Roman"/>
          <w:lang w:val="sq-AL" w:eastAsia="sq-AL"/>
        </w:rPr>
        <w:t xml:space="preserve">. </w:t>
      </w:r>
      <w:r w:rsidR="0052026C" w:rsidRPr="00200986">
        <w:rPr>
          <w:rFonts w:ascii="Times New Roman" w:hAnsi="Times New Roman"/>
          <w:lang w:val="sq-AL" w:eastAsia="sq-AL"/>
        </w:rPr>
        <w:t>Duke mbajtur n</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konsiderat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lidhjen kompesuese</w:t>
      </w:r>
      <w:r w:rsidR="004661F0" w:rsidRPr="00200986">
        <w:rPr>
          <w:rFonts w:ascii="Times New Roman" w:hAnsi="Times New Roman"/>
          <w:lang w:val="sq-AL" w:eastAsia="sq-AL"/>
        </w:rPr>
        <w:t>,</w:t>
      </w:r>
      <w:r w:rsidR="0052026C" w:rsidRPr="00200986">
        <w:rPr>
          <w:rFonts w:ascii="Times New Roman" w:hAnsi="Times New Roman"/>
          <w:lang w:val="sq-AL" w:eastAsia="sq-AL"/>
        </w:rPr>
        <w:t xml:space="preserve"> q</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duhet 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ekzekutoj</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midis padis</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dhe kund</w:t>
      </w:r>
      <w:r w:rsidR="00200986" w:rsidRPr="00200986">
        <w:rPr>
          <w:rFonts w:ascii="Times New Roman" w:hAnsi="Times New Roman"/>
          <w:lang w:val="sq-AL" w:eastAsia="sq-AL"/>
        </w:rPr>
        <w:t>ë</w:t>
      </w:r>
      <w:r w:rsidR="0052026C" w:rsidRPr="00200986">
        <w:rPr>
          <w:rFonts w:ascii="Times New Roman" w:hAnsi="Times New Roman"/>
          <w:lang w:val="sq-AL" w:eastAsia="sq-AL"/>
        </w:rPr>
        <w:t>rpadis</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n</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kuptim 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nenit 160 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KPC dhe p</w:t>
      </w:r>
      <w:r w:rsidR="004661F0" w:rsidRPr="00200986">
        <w:rPr>
          <w:rFonts w:ascii="Times New Roman" w:hAnsi="Times New Roman"/>
          <w:lang w:val="sq-AL" w:eastAsia="sq-AL"/>
        </w:rPr>
        <w:t>retendimet</w:t>
      </w:r>
      <w:r w:rsidR="0052026C" w:rsidRPr="00200986">
        <w:rPr>
          <w:rFonts w:ascii="Times New Roman" w:hAnsi="Times New Roman"/>
          <w:lang w:val="sq-AL" w:eastAsia="sq-AL"/>
        </w:rPr>
        <w:t xml:space="preserve"> reciproke 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ngritura nga pal</w:t>
      </w:r>
      <w:r w:rsidR="00200986" w:rsidRPr="00200986">
        <w:rPr>
          <w:rFonts w:ascii="Times New Roman" w:hAnsi="Times New Roman"/>
          <w:lang w:val="sq-AL" w:eastAsia="sq-AL"/>
        </w:rPr>
        <w:t>ë</w:t>
      </w:r>
      <w:r w:rsidR="0052026C" w:rsidRPr="00200986">
        <w:rPr>
          <w:rFonts w:ascii="Times New Roman" w:hAnsi="Times New Roman"/>
          <w:lang w:val="sq-AL" w:eastAsia="sq-AL"/>
        </w:rPr>
        <w:t>t nd</w:t>
      </w:r>
      <w:r w:rsidR="00200986" w:rsidRPr="00200986">
        <w:rPr>
          <w:rFonts w:ascii="Times New Roman" w:hAnsi="Times New Roman"/>
          <w:lang w:val="sq-AL" w:eastAsia="sq-AL"/>
        </w:rPr>
        <w:t>ë</w:t>
      </w:r>
      <w:r w:rsidR="0052026C" w:rsidRPr="00200986">
        <w:rPr>
          <w:rFonts w:ascii="Times New Roman" w:hAnsi="Times New Roman"/>
          <w:lang w:val="sq-AL" w:eastAsia="sq-AL"/>
        </w:rPr>
        <w:t>rgjyq</w:t>
      </w:r>
      <w:r w:rsidR="00200986" w:rsidRPr="00200986">
        <w:rPr>
          <w:rFonts w:ascii="Times New Roman" w:hAnsi="Times New Roman"/>
          <w:lang w:val="sq-AL" w:eastAsia="sq-AL"/>
        </w:rPr>
        <w:t>ë</w:t>
      </w:r>
      <w:r w:rsidR="0052026C" w:rsidRPr="00200986">
        <w:rPr>
          <w:rFonts w:ascii="Times New Roman" w:hAnsi="Times New Roman"/>
          <w:lang w:val="sq-AL" w:eastAsia="sq-AL"/>
        </w:rPr>
        <w:t>se ndaj nj</w:t>
      </w:r>
      <w:r w:rsidR="00200986" w:rsidRPr="00200986">
        <w:rPr>
          <w:rFonts w:ascii="Times New Roman" w:hAnsi="Times New Roman"/>
          <w:lang w:val="sq-AL" w:eastAsia="sq-AL"/>
        </w:rPr>
        <w:t>ë</w:t>
      </w:r>
      <w:r w:rsidR="0052026C" w:rsidRPr="00200986">
        <w:rPr>
          <w:rFonts w:ascii="Times New Roman" w:hAnsi="Times New Roman"/>
          <w:lang w:val="sq-AL" w:eastAsia="sq-AL"/>
        </w:rPr>
        <w:t>ra-tjetr</w:t>
      </w:r>
      <w:r w:rsidR="00200986" w:rsidRPr="00200986">
        <w:rPr>
          <w:rFonts w:ascii="Times New Roman" w:hAnsi="Times New Roman"/>
          <w:lang w:val="sq-AL" w:eastAsia="sq-AL"/>
        </w:rPr>
        <w:t>ë</w:t>
      </w:r>
      <w:r w:rsidR="0052026C" w:rsidRPr="00200986">
        <w:rPr>
          <w:rFonts w:ascii="Times New Roman" w:hAnsi="Times New Roman"/>
          <w:lang w:val="sq-AL" w:eastAsia="sq-AL"/>
        </w:rPr>
        <w:t>s</w:t>
      </w:r>
      <w:r w:rsidR="004661F0" w:rsidRPr="00200986">
        <w:rPr>
          <w:rFonts w:ascii="Times New Roman" w:hAnsi="Times New Roman"/>
          <w:lang w:val="sq-AL" w:eastAsia="sq-AL"/>
        </w:rPr>
        <w:t xml:space="preserve"> p</w:t>
      </w:r>
      <w:r w:rsidR="00200986" w:rsidRPr="00200986">
        <w:rPr>
          <w:rFonts w:ascii="Times New Roman" w:hAnsi="Times New Roman"/>
          <w:lang w:val="sq-AL" w:eastAsia="sq-AL"/>
        </w:rPr>
        <w:t>ë</w:t>
      </w:r>
      <w:r w:rsidR="004661F0" w:rsidRPr="00200986">
        <w:rPr>
          <w:rFonts w:ascii="Times New Roman" w:hAnsi="Times New Roman"/>
          <w:lang w:val="sq-AL" w:eastAsia="sq-AL"/>
        </w:rPr>
        <w:t>r t</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drejt</w:t>
      </w:r>
      <w:r w:rsidR="00200986" w:rsidRPr="00200986">
        <w:rPr>
          <w:rFonts w:ascii="Times New Roman" w:hAnsi="Times New Roman"/>
          <w:lang w:val="sq-AL" w:eastAsia="sq-AL"/>
        </w:rPr>
        <w:t>ë</w:t>
      </w:r>
      <w:r w:rsidR="004661F0" w:rsidRPr="00200986">
        <w:rPr>
          <w:rFonts w:ascii="Times New Roman" w:hAnsi="Times New Roman"/>
          <w:lang w:val="sq-AL" w:eastAsia="sq-AL"/>
        </w:rPr>
        <w:t>n e pron</w:t>
      </w:r>
      <w:r w:rsidR="00200986" w:rsidRPr="00200986">
        <w:rPr>
          <w:rFonts w:ascii="Times New Roman" w:hAnsi="Times New Roman"/>
          <w:lang w:val="sq-AL" w:eastAsia="sq-AL"/>
        </w:rPr>
        <w:t>ë</w:t>
      </w:r>
      <w:r w:rsidR="004661F0" w:rsidRPr="00200986">
        <w:rPr>
          <w:rFonts w:ascii="Times New Roman" w:hAnsi="Times New Roman"/>
          <w:lang w:val="sq-AL" w:eastAsia="sq-AL"/>
        </w:rPr>
        <w:t>sis</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mbi pasurin</w:t>
      </w:r>
      <w:r w:rsidR="00200986" w:rsidRPr="00200986">
        <w:rPr>
          <w:rFonts w:ascii="Times New Roman" w:hAnsi="Times New Roman"/>
          <w:lang w:val="sq-AL" w:eastAsia="sq-AL"/>
        </w:rPr>
        <w:t>ë</w:t>
      </w:r>
      <w:r w:rsidR="004661F0" w:rsidRPr="00200986">
        <w:rPr>
          <w:rFonts w:ascii="Times New Roman" w:hAnsi="Times New Roman"/>
          <w:lang w:val="sq-AL" w:eastAsia="sq-AL"/>
        </w:rPr>
        <w:t xml:space="preserve"> objekt gjykimi</w:t>
      </w:r>
      <w:r w:rsidR="0052026C" w:rsidRPr="00200986">
        <w:rPr>
          <w:rFonts w:ascii="Times New Roman" w:hAnsi="Times New Roman"/>
          <w:lang w:val="sq-AL" w:eastAsia="sq-AL"/>
        </w:rPr>
        <w:t>,</w:t>
      </w:r>
      <w:r w:rsidR="00D1009B" w:rsidRPr="00200986">
        <w:rPr>
          <w:rFonts w:ascii="Times New Roman" w:hAnsi="Times New Roman"/>
          <w:lang w:val="sq-AL" w:eastAsia="sq-AL"/>
        </w:rPr>
        <w:t xml:space="preserve"> </w:t>
      </w:r>
      <w:r w:rsidR="0022606D" w:rsidRPr="00200986">
        <w:rPr>
          <w:rFonts w:ascii="Times New Roman" w:hAnsi="Times New Roman"/>
          <w:lang w:val="sq-AL" w:eastAsia="sq-AL"/>
        </w:rPr>
        <w:t>K</w:t>
      </w:r>
      <w:r w:rsidR="0052026C" w:rsidRPr="00200986">
        <w:rPr>
          <w:rFonts w:ascii="Times New Roman" w:hAnsi="Times New Roman"/>
          <w:lang w:val="sq-AL" w:eastAsia="sq-AL"/>
        </w:rPr>
        <w:t xml:space="preserve">olegji </w:t>
      </w:r>
      <w:r w:rsidR="0022606D" w:rsidRPr="00200986">
        <w:rPr>
          <w:rFonts w:ascii="Times New Roman" w:hAnsi="Times New Roman"/>
          <w:lang w:val="sq-AL" w:eastAsia="sq-AL"/>
        </w:rPr>
        <w:t>C</w:t>
      </w:r>
      <w:r w:rsidR="004661F0" w:rsidRPr="00200986">
        <w:rPr>
          <w:rFonts w:ascii="Times New Roman" w:hAnsi="Times New Roman"/>
          <w:lang w:val="sq-AL" w:eastAsia="sq-AL"/>
        </w:rPr>
        <w:t>ivil konstaton</w:t>
      </w:r>
      <w:r w:rsidR="0052026C"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met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hetimin gjyqsor t</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kryer nga gjykatat e faktit n</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lidhje me c</w:t>
      </w:r>
      <w:r w:rsidR="00200986" w:rsidRPr="00200986">
        <w:rPr>
          <w:rFonts w:ascii="Times New Roman" w:hAnsi="Times New Roman"/>
          <w:lang w:val="sq-AL" w:eastAsia="sq-AL"/>
        </w:rPr>
        <w:t>ë</w:t>
      </w:r>
      <w:r w:rsidR="0052026C" w:rsidRPr="00200986">
        <w:rPr>
          <w:rFonts w:ascii="Times New Roman" w:hAnsi="Times New Roman"/>
          <w:lang w:val="sq-AL" w:eastAsia="sq-AL"/>
        </w:rPr>
        <w:t>shtje</w:t>
      </w:r>
      <w:r w:rsidR="008B6851">
        <w:rPr>
          <w:rFonts w:ascii="Times New Roman" w:hAnsi="Times New Roman"/>
          <w:lang w:val="sq-AL" w:eastAsia="sq-AL"/>
        </w:rPr>
        <w:t>n</w:t>
      </w:r>
      <w:r w:rsidR="0052026C" w:rsidRPr="00200986">
        <w:rPr>
          <w:rFonts w:ascii="Times New Roman" w:hAnsi="Times New Roman"/>
          <w:lang w:val="sq-AL" w:eastAsia="sq-AL"/>
        </w:rPr>
        <w:t>, si dhe me vler</w:t>
      </w:r>
      <w:r w:rsidR="00200986" w:rsidRPr="00200986">
        <w:rPr>
          <w:rFonts w:ascii="Times New Roman" w:hAnsi="Times New Roman"/>
          <w:lang w:val="sq-AL" w:eastAsia="sq-AL"/>
        </w:rPr>
        <w:t>ë</w:t>
      </w:r>
      <w:r w:rsidR="0052026C" w:rsidRPr="00200986">
        <w:rPr>
          <w:rFonts w:ascii="Times New Roman" w:hAnsi="Times New Roman"/>
          <w:lang w:val="sq-AL" w:eastAsia="sq-AL"/>
        </w:rPr>
        <w:t>simin e provave me q</w:t>
      </w:r>
      <w:r w:rsidR="00200986" w:rsidRPr="00200986">
        <w:rPr>
          <w:rFonts w:ascii="Times New Roman" w:hAnsi="Times New Roman"/>
          <w:lang w:val="sq-AL" w:eastAsia="sq-AL"/>
        </w:rPr>
        <w:t>ë</w:t>
      </w:r>
      <w:r w:rsidR="0052026C" w:rsidRPr="00200986">
        <w:rPr>
          <w:rFonts w:ascii="Times New Roman" w:hAnsi="Times New Roman"/>
          <w:lang w:val="sq-AL" w:eastAsia="sq-AL"/>
        </w:rPr>
        <w:t>llim q</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 t</w:t>
      </w:r>
      <w:r w:rsidR="00AF1678" w:rsidRPr="00200986">
        <w:rPr>
          <w:rFonts w:ascii="Times New Roman" w:hAnsi="Times New Roman"/>
          <w:lang w:val="sq-AL" w:eastAsia="sq-AL"/>
        </w:rPr>
        <w:t>’</w:t>
      </w:r>
      <w:r w:rsidR="0052026C" w:rsidRPr="00200986">
        <w:rPr>
          <w:rFonts w:ascii="Times New Roman" w:hAnsi="Times New Roman"/>
          <w:lang w:val="sq-AL" w:eastAsia="sq-AL"/>
        </w:rPr>
        <w:t>i jepte p</w:t>
      </w:r>
      <w:r w:rsidR="00200986" w:rsidRPr="00200986">
        <w:rPr>
          <w:rFonts w:ascii="Times New Roman" w:hAnsi="Times New Roman"/>
          <w:lang w:val="sq-AL" w:eastAsia="sq-AL"/>
        </w:rPr>
        <w:t>ë</w:t>
      </w:r>
      <w:r w:rsidR="0052026C" w:rsidRPr="00200986">
        <w:rPr>
          <w:rFonts w:ascii="Times New Roman" w:hAnsi="Times New Roman"/>
          <w:lang w:val="sq-AL" w:eastAsia="sq-AL"/>
        </w:rPr>
        <w:t xml:space="preserve">rgjigje ezauruese </w:t>
      </w:r>
      <w:r w:rsidR="00634950" w:rsidRPr="00200986">
        <w:rPr>
          <w:rFonts w:ascii="Times New Roman" w:hAnsi="Times New Roman"/>
          <w:lang w:val="sq-AL" w:eastAsia="sq-AL"/>
        </w:rPr>
        <w:t>pretendimeve 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ngritura nga secila prej pal</w:t>
      </w:r>
      <w:r w:rsidR="00200986" w:rsidRPr="00200986">
        <w:rPr>
          <w:rFonts w:ascii="Times New Roman" w:hAnsi="Times New Roman"/>
          <w:lang w:val="sq-AL" w:eastAsia="sq-AL"/>
        </w:rPr>
        <w:t>ë</w:t>
      </w:r>
      <w:r w:rsidR="00634950" w:rsidRPr="00200986">
        <w:rPr>
          <w:rFonts w:ascii="Times New Roman" w:hAnsi="Times New Roman"/>
          <w:lang w:val="sq-AL" w:eastAsia="sq-AL"/>
        </w:rPr>
        <w:t>ve. K</w:t>
      </w:r>
      <w:r w:rsidR="00200986" w:rsidRPr="00200986">
        <w:rPr>
          <w:rFonts w:ascii="Times New Roman" w:hAnsi="Times New Roman"/>
          <w:lang w:val="sq-AL" w:eastAsia="sq-AL"/>
        </w:rPr>
        <w:t>ë</w:t>
      </w:r>
      <w:r w:rsidR="00634950" w:rsidRPr="00200986">
        <w:rPr>
          <w:rFonts w:ascii="Times New Roman" w:hAnsi="Times New Roman"/>
          <w:lang w:val="sq-AL" w:eastAsia="sq-AL"/>
        </w:rPr>
        <w:t>shtu padit</w:t>
      </w:r>
      <w:r w:rsidR="00200986" w:rsidRPr="00200986">
        <w:rPr>
          <w:rFonts w:ascii="Times New Roman" w:hAnsi="Times New Roman"/>
          <w:lang w:val="sq-AL" w:eastAsia="sq-AL"/>
        </w:rPr>
        <w:t>ë</w:t>
      </w:r>
      <w:r w:rsidR="00634950" w:rsidRPr="00200986">
        <w:rPr>
          <w:rFonts w:ascii="Times New Roman" w:hAnsi="Times New Roman"/>
          <w:lang w:val="sq-AL" w:eastAsia="sq-AL"/>
        </w:rPr>
        <w:t>si n</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thelb 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pretendime</w:t>
      </w:r>
      <w:r w:rsidR="008B6851">
        <w:rPr>
          <w:rFonts w:ascii="Times New Roman" w:hAnsi="Times New Roman"/>
          <w:lang w:val="sq-AL" w:eastAsia="sq-AL"/>
        </w:rPr>
        <w:t>ve</w:t>
      </w:r>
      <w:r w:rsidR="00634950"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ngritura n</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padi k</w:t>
      </w:r>
      <w:r w:rsidR="00200986" w:rsidRPr="00200986">
        <w:rPr>
          <w:rFonts w:ascii="Times New Roman" w:hAnsi="Times New Roman"/>
          <w:lang w:val="sq-AL" w:eastAsia="sq-AL"/>
        </w:rPr>
        <w:t>ë</w:t>
      </w:r>
      <w:r w:rsidR="00634950" w:rsidRPr="00200986">
        <w:rPr>
          <w:rFonts w:ascii="Times New Roman" w:hAnsi="Times New Roman"/>
          <w:lang w:val="sq-AL" w:eastAsia="sq-AL"/>
        </w:rPr>
        <w:t>rkon detyrimin e njohjes pronar mbi nj</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sip</w:t>
      </w:r>
      <w:r w:rsidR="00200986" w:rsidRPr="00200986">
        <w:rPr>
          <w:rFonts w:ascii="Times New Roman" w:hAnsi="Times New Roman"/>
          <w:lang w:val="sq-AL" w:eastAsia="sq-AL"/>
        </w:rPr>
        <w:t>ë</w:t>
      </w:r>
      <w:r w:rsidR="00634950" w:rsidRPr="00200986">
        <w:rPr>
          <w:rFonts w:ascii="Times New Roman" w:hAnsi="Times New Roman"/>
          <w:lang w:val="sq-AL" w:eastAsia="sq-AL"/>
        </w:rPr>
        <w:t>rfaqje prej 35 m2 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bler</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me kontrat</w:t>
      </w:r>
      <w:r w:rsidR="00200986" w:rsidRPr="00200986">
        <w:rPr>
          <w:rFonts w:ascii="Times New Roman" w:hAnsi="Times New Roman"/>
          <w:lang w:val="sq-AL" w:eastAsia="sq-AL"/>
        </w:rPr>
        <w:t>ë</w:t>
      </w:r>
      <w:r w:rsidR="00634950" w:rsidRPr="00200986">
        <w:rPr>
          <w:rFonts w:ascii="Times New Roman" w:hAnsi="Times New Roman"/>
          <w:lang w:val="sq-AL" w:eastAsia="sq-AL"/>
        </w:rPr>
        <w:t>n e shitjes s</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dat</w:t>
      </w:r>
      <w:r w:rsidR="00200986" w:rsidRPr="00200986">
        <w:rPr>
          <w:rFonts w:ascii="Times New Roman" w:hAnsi="Times New Roman"/>
          <w:lang w:val="sq-AL" w:eastAsia="sq-AL"/>
        </w:rPr>
        <w:t>ë</w:t>
      </w:r>
      <w:r w:rsidR="00634950" w:rsidRPr="00200986">
        <w:rPr>
          <w:rFonts w:ascii="Times New Roman" w:hAnsi="Times New Roman"/>
          <w:lang w:val="sq-AL" w:eastAsia="sq-AL"/>
        </w:rPr>
        <w:t>s 04.1</w:t>
      </w:r>
      <w:r w:rsidR="008B6851">
        <w:rPr>
          <w:rFonts w:ascii="Times New Roman" w:hAnsi="Times New Roman"/>
          <w:lang w:val="sq-AL" w:eastAsia="sq-AL"/>
        </w:rPr>
        <w:t>0</w:t>
      </w:r>
      <w:r w:rsidR="00634950" w:rsidRPr="00200986">
        <w:rPr>
          <w:rFonts w:ascii="Times New Roman" w:hAnsi="Times New Roman"/>
          <w:lang w:val="sq-AL" w:eastAsia="sq-AL"/>
        </w:rPr>
        <w:t>.2012</w:t>
      </w:r>
      <w:r w:rsidR="0022606D" w:rsidRPr="00200986">
        <w:rPr>
          <w:rFonts w:ascii="Times New Roman" w:hAnsi="Times New Roman"/>
          <w:lang w:val="sq-AL" w:eastAsia="sq-AL"/>
        </w:rPr>
        <w:t>,</w:t>
      </w:r>
      <w:r w:rsidR="00634950" w:rsidRPr="00200986">
        <w:rPr>
          <w:rFonts w:ascii="Times New Roman" w:hAnsi="Times New Roman"/>
          <w:lang w:val="sq-AL" w:eastAsia="sq-AL"/>
        </w:rPr>
        <w:t xml:space="preserve"> e cila </w:t>
      </w:r>
      <w:r w:rsidR="00200986" w:rsidRPr="00200986">
        <w:rPr>
          <w:rFonts w:ascii="Times New Roman" w:hAnsi="Times New Roman"/>
          <w:lang w:val="sq-AL" w:eastAsia="sq-AL"/>
        </w:rPr>
        <w:t>ë</w:t>
      </w:r>
      <w:r w:rsidR="00634950" w:rsidRPr="00200986">
        <w:rPr>
          <w:rFonts w:ascii="Times New Roman" w:hAnsi="Times New Roman"/>
          <w:lang w:val="sq-AL" w:eastAsia="sq-AL"/>
        </w:rPr>
        <w:t>sht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pjes</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e nj</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apartamenti prej 74 m2 me 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dh</w:t>
      </w:r>
      <w:r w:rsidR="00200986" w:rsidRPr="00200986">
        <w:rPr>
          <w:rFonts w:ascii="Times New Roman" w:hAnsi="Times New Roman"/>
          <w:lang w:val="sq-AL" w:eastAsia="sq-AL"/>
        </w:rPr>
        <w:t>ë</w:t>
      </w:r>
      <w:r w:rsidR="00634950" w:rsidRPr="00200986">
        <w:rPr>
          <w:rFonts w:ascii="Times New Roman" w:hAnsi="Times New Roman"/>
          <w:lang w:val="sq-AL" w:eastAsia="sq-AL"/>
        </w:rPr>
        <w:t>nat p</w:t>
      </w:r>
      <w:r w:rsidR="00200986" w:rsidRPr="00200986">
        <w:rPr>
          <w:rFonts w:ascii="Times New Roman" w:hAnsi="Times New Roman"/>
          <w:lang w:val="sq-AL" w:eastAsia="sq-AL"/>
        </w:rPr>
        <w:t>ë</w:t>
      </w:r>
      <w:r w:rsidR="00634950" w:rsidRPr="00200986">
        <w:rPr>
          <w:rFonts w:ascii="Times New Roman" w:hAnsi="Times New Roman"/>
          <w:lang w:val="sq-AL" w:eastAsia="sq-AL"/>
        </w:rPr>
        <w:t>rkat</w:t>
      </w:r>
      <w:r w:rsidR="00200986" w:rsidRPr="00200986">
        <w:rPr>
          <w:rFonts w:ascii="Times New Roman" w:hAnsi="Times New Roman"/>
          <w:lang w:val="sq-AL" w:eastAsia="sq-AL"/>
        </w:rPr>
        <w:t>ë</w:t>
      </w:r>
      <w:r w:rsidR="00634950" w:rsidRPr="00200986">
        <w:rPr>
          <w:rFonts w:ascii="Times New Roman" w:hAnsi="Times New Roman"/>
          <w:lang w:val="sq-AL" w:eastAsia="sq-AL"/>
        </w:rPr>
        <w:t>se, nd</w:t>
      </w:r>
      <w:r w:rsidR="00200986" w:rsidRPr="00200986">
        <w:rPr>
          <w:rFonts w:ascii="Times New Roman" w:hAnsi="Times New Roman"/>
          <w:lang w:val="sq-AL" w:eastAsia="sq-AL"/>
        </w:rPr>
        <w:t>ë</w:t>
      </w:r>
      <w:r w:rsidR="00634950" w:rsidRPr="00200986">
        <w:rPr>
          <w:rFonts w:ascii="Times New Roman" w:hAnsi="Times New Roman"/>
          <w:lang w:val="sq-AL" w:eastAsia="sq-AL"/>
        </w:rPr>
        <w:t>rkoh</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q</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ai k</w:t>
      </w:r>
      <w:r w:rsidR="00200986" w:rsidRPr="00200986">
        <w:rPr>
          <w:rFonts w:ascii="Times New Roman" w:hAnsi="Times New Roman"/>
          <w:lang w:val="sq-AL" w:eastAsia="sq-AL"/>
        </w:rPr>
        <w:t>ë</w:t>
      </w:r>
      <w:r w:rsidR="00634950" w:rsidRPr="00200986">
        <w:rPr>
          <w:rFonts w:ascii="Times New Roman" w:hAnsi="Times New Roman"/>
          <w:lang w:val="sq-AL" w:eastAsia="sq-AL"/>
        </w:rPr>
        <w:t>rkon pavlefshm</w:t>
      </w:r>
      <w:r w:rsidR="00200986" w:rsidRPr="00200986">
        <w:rPr>
          <w:rFonts w:ascii="Times New Roman" w:hAnsi="Times New Roman"/>
          <w:lang w:val="sq-AL" w:eastAsia="sq-AL"/>
        </w:rPr>
        <w:t>ë</w:t>
      </w:r>
      <w:r w:rsidR="00634950" w:rsidRPr="00200986">
        <w:rPr>
          <w:rFonts w:ascii="Times New Roman" w:hAnsi="Times New Roman"/>
          <w:lang w:val="sq-AL" w:eastAsia="sq-AL"/>
        </w:rPr>
        <w:t>rin</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e </w:t>
      </w:r>
      <w:r w:rsidR="00D1009B" w:rsidRPr="00200986">
        <w:rPr>
          <w:rFonts w:ascii="Times New Roman" w:hAnsi="Times New Roman"/>
          <w:lang w:val="sq-AL" w:eastAsia="sq-AL"/>
        </w:rPr>
        <w:t xml:space="preserve">dy </w:t>
      </w:r>
      <w:r w:rsidR="00634950" w:rsidRPr="00200986">
        <w:rPr>
          <w:rFonts w:ascii="Times New Roman" w:hAnsi="Times New Roman"/>
          <w:lang w:val="sq-AL" w:eastAsia="sq-AL"/>
        </w:rPr>
        <w:t>kontratave 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shitjes s</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 dat</w:t>
      </w:r>
      <w:r w:rsidR="00200986" w:rsidRPr="00200986">
        <w:rPr>
          <w:rFonts w:ascii="Times New Roman" w:hAnsi="Times New Roman"/>
          <w:lang w:val="sq-AL" w:eastAsia="sq-AL"/>
        </w:rPr>
        <w:t>ë</w:t>
      </w:r>
      <w:r w:rsidR="00634950" w:rsidRPr="00200986">
        <w:rPr>
          <w:rFonts w:ascii="Times New Roman" w:hAnsi="Times New Roman"/>
          <w:lang w:val="sq-AL" w:eastAsia="sq-AL"/>
        </w:rPr>
        <w:t xml:space="preserve">s 28.07.1994 </w:t>
      </w:r>
      <w:r w:rsidR="00D1009B" w:rsidRPr="00200986">
        <w:rPr>
          <w:rFonts w:ascii="Times New Roman" w:hAnsi="Times New Roman"/>
          <w:lang w:val="sq-AL" w:eastAsia="sq-AL"/>
        </w:rPr>
        <w:t>p</w:t>
      </w:r>
      <w:r w:rsidR="00200986" w:rsidRPr="00200986">
        <w:rPr>
          <w:rFonts w:ascii="Times New Roman" w:hAnsi="Times New Roman"/>
          <w:lang w:val="sq-AL" w:eastAsia="sq-AL"/>
        </w:rPr>
        <w:t>ë</w:t>
      </w:r>
      <w:r w:rsidR="00D1009B" w:rsidRPr="00200986">
        <w:rPr>
          <w:rFonts w:ascii="Times New Roman" w:hAnsi="Times New Roman"/>
          <w:lang w:val="sq-AL" w:eastAsia="sq-AL"/>
        </w:rPr>
        <w:t>r shitjen nga nd</w:t>
      </w:r>
      <w:r w:rsidR="00200986" w:rsidRPr="00200986">
        <w:rPr>
          <w:rFonts w:ascii="Times New Roman" w:hAnsi="Times New Roman"/>
          <w:lang w:val="sq-AL" w:eastAsia="sq-AL"/>
        </w:rPr>
        <w:t>ë</w:t>
      </w:r>
      <w:r w:rsidR="00D1009B" w:rsidRPr="00200986">
        <w:rPr>
          <w:rFonts w:ascii="Times New Roman" w:hAnsi="Times New Roman"/>
          <w:lang w:val="sq-AL" w:eastAsia="sq-AL"/>
        </w:rPr>
        <w:t>rmarrja komunale e banesave t</w:t>
      </w:r>
      <w:r w:rsidR="00200986" w:rsidRPr="00200986">
        <w:rPr>
          <w:rFonts w:ascii="Times New Roman" w:hAnsi="Times New Roman"/>
          <w:lang w:val="sq-AL" w:eastAsia="sq-AL"/>
        </w:rPr>
        <w:t>ë</w:t>
      </w:r>
      <w:r w:rsidR="00D1009B" w:rsidRPr="00200986">
        <w:rPr>
          <w:rFonts w:ascii="Times New Roman" w:hAnsi="Times New Roman"/>
          <w:lang w:val="sq-AL" w:eastAsia="sq-AL"/>
        </w:rPr>
        <w:t xml:space="preserve"> </w:t>
      </w:r>
      <w:r w:rsidR="00634950" w:rsidRPr="00200986">
        <w:rPr>
          <w:rFonts w:ascii="Times New Roman" w:hAnsi="Times New Roman"/>
          <w:lang w:val="sq-AL" w:eastAsia="sq-AL"/>
        </w:rPr>
        <w:t>apartamenti</w:t>
      </w:r>
      <w:r w:rsidR="00D1009B" w:rsidRPr="00200986">
        <w:rPr>
          <w:rFonts w:ascii="Times New Roman" w:hAnsi="Times New Roman"/>
          <w:lang w:val="sq-AL" w:eastAsia="sq-AL"/>
        </w:rPr>
        <w:t>t</w:t>
      </w:r>
      <w:r w:rsidR="00634950" w:rsidRPr="00200986">
        <w:rPr>
          <w:rFonts w:ascii="Times New Roman" w:hAnsi="Times New Roman"/>
          <w:lang w:val="sq-AL" w:eastAsia="sq-AL"/>
        </w:rPr>
        <w:t xml:space="preserve"> prej 66.5 m2 </w:t>
      </w:r>
      <w:r w:rsidR="00AF1678" w:rsidRPr="00200986">
        <w:rPr>
          <w:rFonts w:ascii="Times New Roman" w:hAnsi="Times New Roman"/>
          <w:lang w:val="sq-AL" w:eastAsia="sq-AL"/>
        </w:rPr>
        <w:t>n</w:t>
      </w:r>
      <w:r w:rsidR="00200986" w:rsidRPr="00200986">
        <w:rPr>
          <w:rFonts w:ascii="Times New Roman" w:hAnsi="Times New Roman"/>
          <w:lang w:val="sq-AL" w:eastAsia="sq-AL"/>
        </w:rPr>
        <w:t>ë</w:t>
      </w:r>
      <w:r w:rsidR="00AF1678" w:rsidRPr="00200986">
        <w:rPr>
          <w:rFonts w:ascii="Times New Roman" w:hAnsi="Times New Roman"/>
          <w:lang w:val="sq-AL" w:eastAsia="sq-AL"/>
        </w:rPr>
        <w:t xml:space="preserve"> m</w:t>
      </w:r>
      <w:r w:rsidR="00200986" w:rsidRPr="00200986">
        <w:rPr>
          <w:rFonts w:ascii="Times New Roman" w:hAnsi="Times New Roman"/>
          <w:lang w:val="sq-AL" w:eastAsia="sq-AL"/>
        </w:rPr>
        <w:t>ë</w:t>
      </w:r>
      <w:r w:rsidR="00AF1678" w:rsidRPr="00200986">
        <w:rPr>
          <w:rFonts w:ascii="Times New Roman" w:hAnsi="Times New Roman"/>
          <w:lang w:val="sq-AL" w:eastAsia="sq-AL"/>
        </w:rPr>
        <w:t>nyr</w:t>
      </w:r>
      <w:r w:rsidR="00200986" w:rsidRPr="00200986">
        <w:rPr>
          <w:rFonts w:ascii="Times New Roman" w:hAnsi="Times New Roman"/>
          <w:lang w:val="sq-AL" w:eastAsia="sq-AL"/>
        </w:rPr>
        <w:t>ë</w:t>
      </w:r>
      <w:r w:rsidR="00AF1678"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AF1678" w:rsidRPr="00200986">
        <w:rPr>
          <w:rFonts w:ascii="Times New Roman" w:hAnsi="Times New Roman"/>
          <w:lang w:val="sq-AL" w:eastAsia="sq-AL"/>
        </w:rPr>
        <w:t xml:space="preserve"> vecuar </w:t>
      </w:r>
      <w:r w:rsidR="00634950" w:rsidRPr="00200986">
        <w:rPr>
          <w:rFonts w:ascii="Times New Roman" w:hAnsi="Times New Roman"/>
          <w:lang w:val="sq-AL" w:eastAsia="sq-AL"/>
        </w:rPr>
        <w:t>shtetasve E</w:t>
      </w:r>
      <w:r w:rsidR="00D1009B" w:rsidRPr="00200986">
        <w:rPr>
          <w:rFonts w:ascii="Times New Roman" w:hAnsi="Times New Roman"/>
          <w:lang w:val="sq-AL" w:eastAsia="sq-AL"/>
        </w:rPr>
        <w:t>nkelejda Murati</w:t>
      </w:r>
      <w:r w:rsidR="00634950" w:rsidRPr="00200986">
        <w:rPr>
          <w:rFonts w:ascii="Times New Roman" w:hAnsi="Times New Roman"/>
          <w:lang w:val="sq-AL" w:eastAsia="sq-AL"/>
        </w:rPr>
        <w:t xml:space="preserve"> </w:t>
      </w:r>
      <w:r w:rsidR="00AF1678" w:rsidRPr="00200986">
        <w:rPr>
          <w:rFonts w:ascii="Times New Roman" w:hAnsi="Times New Roman"/>
          <w:lang w:val="sq-AL" w:eastAsia="sq-AL"/>
        </w:rPr>
        <w:t>dhe shtetasve</w:t>
      </w:r>
      <w:r w:rsidR="00634950" w:rsidRPr="00200986">
        <w:rPr>
          <w:rFonts w:ascii="Times New Roman" w:hAnsi="Times New Roman"/>
          <w:lang w:val="sq-AL" w:eastAsia="sq-AL"/>
        </w:rPr>
        <w:t xml:space="preserve"> Bahri</w:t>
      </w:r>
      <w:r w:rsidR="00AF1678" w:rsidRPr="00200986">
        <w:rPr>
          <w:rFonts w:ascii="Times New Roman" w:hAnsi="Times New Roman"/>
          <w:lang w:val="sq-AL" w:eastAsia="sq-AL"/>
        </w:rPr>
        <w:t>, Mar</w:t>
      </w:r>
      <w:r w:rsidR="00AE425B" w:rsidRPr="00200986">
        <w:rPr>
          <w:rFonts w:ascii="Times New Roman" w:hAnsi="Times New Roman"/>
          <w:lang w:val="sq-AL" w:eastAsia="sq-AL"/>
        </w:rPr>
        <w:t>i</w:t>
      </w:r>
      <w:r w:rsidR="00D1009B" w:rsidRPr="00200986">
        <w:rPr>
          <w:rFonts w:ascii="Times New Roman" w:hAnsi="Times New Roman"/>
          <w:lang w:val="sq-AL" w:eastAsia="sq-AL"/>
        </w:rPr>
        <w:t>ta</w:t>
      </w:r>
      <w:r w:rsidR="00AF1678" w:rsidRPr="00200986">
        <w:rPr>
          <w:rFonts w:ascii="Times New Roman" w:hAnsi="Times New Roman"/>
          <w:lang w:val="sq-AL" w:eastAsia="sq-AL"/>
        </w:rPr>
        <w:t xml:space="preserve"> e Eduart</w:t>
      </w:r>
      <w:r w:rsidR="00634950" w:rsidRPr="00200986">
        <w:rPr>
          <w:rFonts w:ascii="Times New Roman" w:hAnsi="Times New Roman"/>
          <w:lang w:val="sq-AL" w:eastAsia="sq-AL"/>
        </w:rPr>
        <w:t xml:space="preserve"> Osmani</w:t>
      </w:r>
      <w:r w:rsidR="00ED4BD4" w:rsidRPr="00200986">
        <w:rPr>
          <w:rFonts w:ascii="Times New Roman" w:hAnsi="Times New Roman"/>
          <w:lang w:val="sq-AL" w:eastAsia="sq-AL"/>
        </w:rPr>
        <w:t xml:space="preserve"> duke vler</w:t>
      </w:r>
      <w:r w:rsidR="00200986" w:rsidRPr="00200986">
        <w:rPr>
          <w:rFonts w:ascii="Times New Roman" w:hAnsi="Times New Roman"/>
          <w:lang w:val="sq-AL" w:eastAsia="sq-AL"/>
        </w:rPr>
        <w:t>ë</w:t>
      </w:r>
      <w:r w:rsidR="00ED4BD4" w:rsidRPr="00200986">
        <w:rPr>
          <w:rFonts w:ascii="Times New Roman" w:hAnsi="Times New Roman"/>
          <w:lang w:val="sq-AL" w:eastAsia="sq-AL"/>
        </w:rPr>
        <w:t>suar se pasuria e bler</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prej 35 m2 </w:t>
      </w:r>
      <w:r w:rsidR="00200986" w:rsidRPr="00200986">
        <w:rPr>
          <w:rFonts w:ascii="Times New Roman" w:hAnsi="Times New Roman"/>
          <w:lang w:val="sq-AL" w:eastAsia="sq-AL"/>
        </w:rPr>
        <w:t>ë</w:t>
      </w:r>
      <w:r w:rsidR="00ED4BD4" w:rsidRPr="00200986">
        <w:rPr>
          <w:rFonts w:ascii="Times New Roman" w:hAnsi="Times New Roman"/>
          <w:lang w:val="sq-AL" w:eastAsia="sq-AL"/>
        </w:rPr>
        <w:t>sht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pjes</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e k</w:t>
      </w:r>
      <w:r w:rsidR="00200986" w:rsidRPr="00200986">
        <w:rPr>
          <w:rFonts w:ascii="Times New Roman" w:hAnsi="Times New Roman"/>
          <w:lang w:val="sq-AL" w:eastAsia="sq-AL"/>
        </w:rPr>
        <w:t>ë</w:t>
      </w:r>
      <w:r w:rsidR="00ED4BD4" w:rsidRPr="00200986">
        <w:rPr>
          <w:rFonts w:ascii="Times New Roman" w:hAnsi="Times New Roman"/>
          <w:lang w:val="sq-AL" w:eastAsia="sq-AL"/>
        </w:rPr>
        <w:t>tij apartamenti</w:t>
      </w:r>
      <w:r w:rsidR="00AE425B" w:rsidRPr="00200986">
        <w:rPr>
          <w:rFonts w:ascii="Times New Roman" w:hAnsi="Times New Roman"/>
          <w:lang w:val="sq-AL" w:eastAsia="sq-AL"/>
        </w:rPr>
        <w:t>,</w:t>
      </w:r>
      <w:r w:rsidR="00ED4BD4" w:rsidRPr="00200986">
        <w:rPr>
          <w:rFonts w:ascii="Times New Roman" w:hAnsi="Times New Roman"/>
          <w:lang w:val="sq-AL" w:eastAsia="sq-AL"/>
        </w:rPr>
        <w:t xml:space="preserve"> q</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w:t>
      </w:r>
      <w:r w:rsidR="00200986" w:rsidRPr="00200986">
        <w:rPr>
          <w:rFonts w:ascii="Times New Roman" w:hAnsi="Times New Roman"/>
          <w:lang w:val="sq-AL" w:eastAsia="sq-AL"/>
        </w:rPr>
        <w:t>ë</w:t>
      </w:r>
      <w:r w:rsidR="00ED4BD4" w:rsidRPr="00200986">
        <w:rPr>
          <w:rFonts w:ascii="Times New Roman" w:hAnsi="Times New Roman"/>
          <w:lang w:val="sq-AL" w:eastAsia="sq-AL"/>
        </w:rPr>
        <w:t>sht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nj</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pasuri e vetme</w:t>
      </w:r>
      <w:r w:rsidR="0022606D" w:rsidRPr="00200986">
        <w:rPr>
          <w:rFonts w:ascii="Times New Roman" w:hAnsi="Times New Roman"/>
          <w:lang w:val="sq-AL" w:eastAsia="sq-AL"/>
        </w:rPr>
        <w:t>,</w:t>
      </w:r>
      <w:r w:rsidR="00ED4BD4" w:rsidRPr="00200986">
        <w:rPr>
          <w:rFonts w:ascii="Times New Roman" w:hAnsi="Times New Roman"/>
          <w:lang w:val="sq-AL" w:eastAsia="sq-AL"/>
        </w:rPr>
        <w:t xml:space="preserve"> por e shitur disa</w:t>
      </w:r>
      <w:r w:rsidR="00AE425B" w:rsidRPr="00200986">
        <w:rPr>
          <w:rFonts w:ascii="Times New Roman" w:hAnsi="Times New Roman"/>
          <w:lang w:val="sq-AL" w:eastAsia="sq-AL"/>
        </w:rPr>
        <w:t xml:space="preserve"> her</w:t>
      </w:r>
      <w:r w:rsidR="00200986" w:rsidRPr="00200986">
        <w:rPr>
          <w:rFonts w:ascii="Times New Roman" w:hAnsi="Times New Roman"/>
          <w:lang w:val="sq-AL" w:eastAsia="sq-AL"/>
        </w:rPr>
        <w:t>ë</w:t>
      </w:r>
      <w:r w:rsidR="00AE425B" w:rsidRPr="00200986">
        <w:rPr>
          <w:rFonts w:ascii="Times New Roman" w:hAnsi="Times New Roman"/>
          <w:lang w:val="sq-AL" w:eastAsia="sq-AL"/>
        </w:rPr>
        <w:t xml:space="preserve"> ndaj</w:t>
      </w:r>
      <w:r w:rsidR="00ED4BD4" w:rsidRPr="00200986">
        <w:rPr>
          <w:rFonts w:ascii="Times New Roman" w:hAnsi="Times New Roman"/>
          <w:lang w:val="sq-AL" w:eastAsia="sq-AL"/>
        </w:rPr>
        <w:t xml:space="preserve"> shtetasve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ndrysh</w:t>
      </w:r>
      <w:r w:rsidR="00200986" w:rsidRPr="00200986">
        <w:rPr>
          <w:rFonts w:ascii="Times New Roman" w:hAnsi="Times New Roman"/>
          <w:lang w:val="sq-AL" w:eastAsia="sq-AL"/>
        </w:rPr>
        <w:t>ë</w:t>
      </w:r>
      <w:r w:rsidR="00ED4BD4" w:rsidRPr="00200986">
        <w:rPr>
          <w:rFonts w:ascii="Times New Roman" w:hAnsi="Times New Roman"/>
          <w:lang w:val="sq-AL" w:eastAsia="sq-AL"/>
        </w:rPr>
        <w:t>m. Nd</w:t>
      </w:r>
      <w:r w:rsidR="00200986" w:rsidRPr="00200986">
        <w:rPr>
          <w:rFonts w:ascii="Times New Roman" w:hAnsi="Times New Roman"/>
          <w:lang w:val="sq-AL" w:eastAsia="sq-AL"/>
        </w:rPr>
        <w:t>ë</w:t>
      </w:r>
      <w:r w:rsidR="00ED4BD4" w:rsidRPr="00200986">
        <w:rPr>
          <w:rFonts w:ascii="Times New Roman" w:hAnsi="Times New Roman"/>
          <w:lang w:val="sq-AL" w:eastAsia="sq-AL"/>
        </w:rPr>
        <w:t>rkoh</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i padituri kundrapadit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s </w:t>
      </w:r>
      <w:r w:rsidR="00AE425B" w:rsidRPr="00200986">
        <w:rPr>
          <w:rFonts w:ascii="Times New Roman" w:hAnsi="Times New Roman"/>
          <w:lang w:val="sq-AL" w:eastAsia="sq-AL"/>
        </w:rPr>
        <w:t xml:space="preserve">Besnik Agalliu </w:t>
      </w:r>
      <w:r w:rsidR="00ED4BD4" w:rsidRPr="00200986">
        <w:rPr>
          <w:rFonts w:ascii="Times New Roman" w:hAnsi="Times New Roman"/>
          <w:lang w:val="sq-AL" w:eastAsia="sq-AL"/>
        </w:rPr>
        <w:t>ka bler</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nj</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sip</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rfaqje prej 47.5 m2 </w:t>
      </w:r>
      <w:r w:rsidR="00AE425B" w:rsidRPr="00200986">
        <w:rPr>
          <w:rFonts w:ascii="Times New Roman" w:hAnsi="Times New Roman"/>
          <w:lang w:val="sq-AL" w:eastAsia="sq-AL"/>
        </w:rPr>
        <w:t>pjes</w:t>
      </w:r>
      <w:r w:rsidR="00200986" w:rsidRPr="00200986">
        <w:rPr>
          <w:rFonts w:ascii="Times New Roman" w:hAnsi="Times New Roman"/>
          <w:lang w:val="sq-AL" w:eastAsia="sq-AL"/>
        </w:rPr>
        <w:t>ë</w:t>
      </w:r>
      <w:r w:rsidR="00AE425B" w:rsidRPr="00200986">
        <w:rPr>
          <w:rFonts w:ascii="Times New Roman" w:hAnsi="Times New Roman"/>
          <w:lang w:val="sq-AL" w:eastAsia="sq-AL"/>
        </w:rPr>
        <w:t xml:space="preserve"> </w:t>
      </w:r>
      <w:r w:rsidR="00ED4BD4" w:rsidRPr="00200986">
        <w:rPr>
          <w:rFonts w:ascii="Times New Roman" w:hAnsi="Times New Roman"/>
          <w:lang w:val="sq-AL" w:eastAsia="sq-AL"/>
        </w:rPr>
        <w:t>nga apartamenti prej 66.5 m2 q</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shtetasja E</w:t>
      </w:r>
      <w:r w:rsidR="00D1009B" w:rsidRPr="00200986">
        <w:rPr>
          <w:rFonts w:ascii="Times New Roman" w:hAnsi="Times New Roman"/>
          <w:lang w:val="sq-AL" w:eastAsia="sq-AL"/>
        </w:rPr>
        <w:t>nkeleda Murati</w:t>
      </w:r>
      <w:r w:rsidR="00ED4BD4" w:rsidRPr="00200986">
        <w:rPr>
          <w:rFonts w:ascii="Times New Roman" w:hAnsi="Times New Roman"/>
          <w:lang w:val="sq-AL" w:eastAsia="sq-AL"/>
        </w:rPr>
        <w:t xml:space="preserve"> ia kishte shitur shtetaset Rudina Markaj. </w:t>
      </w:r>
    </w:p>
    <w:p w14:paraId="36C49219" w14:textId="194D6A21" w:rsidR="0052026C" w:rsidRPr="00200986" w:rsidRDefault="00ED119A"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eastAsia="sq-AL"/>
        </w:rPr>
      </w:pPr>
      <w:r w:rsidRPr="00200986">
        <w:rPr>
          <w:rFonts w:ascii="Times New Roman" w:hAnsi="Times New Roman"/>
          <w:lang w:val="sq-AL" w:eastAsia="sq-AL"/>
        </w:rPr>
        <w:tab/>
        <w:t>27.</w:t>
      </w:r>
      <w:r w:rsidR="00ED4BD4" w:rsidRPr="00200986">
        <w:rPr>
          <w:rFonts w:ascii="Times New Roman" w:hAnsi="Times New Roman"/>
          <w:lang w:val="sq-AL" w:eastAsia="sq-AL"/>
        </w:rPr>
        <w:t>N</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konsiderat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dh</w:t>
      </w:r>
      <w:r w:rsidR="00200986" w:rsidRPr="00200986">
        <w:rPr>
          <w:rFonts w:ascii="Times New Roman" w:hAnsi="Times New Roman"/>
          <w:lang w:val="sq-AL" w:eastAsia="sq-AL"/>
        </w:rPr>
        <w:t>ë</w:t>
      </w:r>
      <w:r w:rsidR="00ED4BD4" w:rsidRPr="00200986">
        <w:rPr>
          <w:rFonts w:ascii="Times New Roman" w:hAnsi="Times New Roman"/>
          <w:lang w:val="sq-AL" w:eastAsia="sq-AL"/>
        </w:rPr>
        <w:t>nave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ndryshme </w:t>
      </w:r>
      <w:r w:rsidR="00776FDA" w:rsidRPr="00200986">
        <w:rPr>
          <w:rFonts w:ascii="Times New Roman" w:hAnsi="Times New Roman"/>
          <w:lang w:val="sq-AL" w:eastAsia="sq-AL"/>
        </w:rPr>
        <w:t xml:space="preserve">identifikuese </w:t>
      </w:r>
      <w:r w:rsidR="00AE425B" w:rsidRPr="00200986">
        <w:rPr>
          <w:rFonts w:ascii="Times New Roman" w:hAnsi="Times New Roman"/>
          <w:lang w:val="sq-AL" w:eastAsia="sq-AL"/>
        </w:rPr>
        <w:t>n</w:t>
      </w:r>
      <w:r w:rsidR="00200986" w:rsidRPr="00200986">
        <w:rPr>
          <w:rFonts w:ascii="Times New Roman" w:hAnsi="Times New Roman"/>
          <w:lang w:val="sq-AL" w:eastAsia="sq-AL"/>
        </w:rPr>
        <w:t>ë</w:t>
      </w:r>
      <w:r w:rsidR="00AE425B" w:rsidRPr="00200986">
        <w:rPr>
          <w:rFonts w:ascii="Times New Roman" w:hAnsi="Times New Roman"/>
          <w:lang w:val="sq-AL" w:eastAsia="sq-AL"/>
        </w:rPr>
        <w:t xml:space="preserve"> numra dhe sip</w:t>
      </w:r>
      <w:r w:rsidR="00200986" w:rsidRPr="00200986">
        <w:rPr>
          <w:rFonts w:ascii="Times New Roman" w:hAnsi="Times New Roman"/>
          <w:lang w:val="sq-AL" w:eastAsia="sq-AL"/>
        </w:rPr>
        <w:t>ë</w:t>
      </w:r>
      <w:r w:rsidR="00AE425B" w:rsidRPr="00200986">
        <w:rPr>
          <w:rFonts w:ascii="Times New Roman" w:hAnsi="Times New Roman"/>
          <w:lang w:val="sq-AL" w:eastAsia="sq-AL"/>
        </w:rPr>
        <w:t>rfaqje t</w:t>
      </w:r>
      <w:r w:rsidR="00200986" w:rsidRPr="00200986">
        <w:rPr>
          <w:rFonts w:ascii="Times New Roman" w:hAnsi="Times New Roman"/>
          <w:lang w:val="sq-AL" w:eastAsia="sq-AL"/>
        </w:rPr>
        <w:t>ë</w:t>
      </w:r>
      <w:r w:rsidR="00AE425B" w:rsidRPr="00200986">
        <w:rPr>
          <w:rFonts w:ascii="Times New Roman" w:hAnsi="Times New Roman"/>
          <w:lang w:val="sq-AL" w:eastAsia="sq-AL"/>
        </w:rPr>
        <w:t xml:space="preserve"> pasurive </w:t>
      </w:r>
      <w:r w:rsidR="00ED4BD4" w:rsidRPr="00200986">
        <w:rPr>
          <w:rFonts w:ascii="Times New Roman" w:hAnsi="Times New Roman"/>
          <w:lang w:val="sq-AL" w:eastAsia="sq-AL"/>
        </w:rPr>
        <w:t>mbi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cil</w:t>
      </w:r>
      <w:r w:rsidR="00200986" w:rsidRPr="00200986">
        <w:rPr>
          <w:rFonts w:ascii="Times New Roman" w:hAnsi="Times New Roman"/>
          <w:lang w:val="sq-AL" w:eastAsia="sq-AL"/>
        </w:rPr>
        <w:t>ë</w:t>
      </w:r>
      <w:r w:rsidR="00ED4BD4" w:rsidRPr="00200986">
        <w:rPr>
          <w:rFonts w:ascii="Times New Roman" w:hAnsi="Times New Roman"/>
          <w:lang w:val="sq-AL" w:eastAsia="sq-AL"/>
        </w:rPr>
        <w:t>n ngre pretendime padit</w:t>
      </w:r>
      <w:r w:rsidR="00200986" w:rsidRPr="00200986">
        <w:rPr>
          <w:rFonts w:ascii="Times New Roman" w:hAnsi="Times New Roman"/>
          <w:lang w:val="sq-AL" w:eastAsia="sq-AL"/>
        </w:rPr>
        <w:t>ë</w:t>
      </w:r>
      <w:r w:rsidR="00ED4BD4" w:rsidRPr="00200986">
        <w:rPr>
          <w:rFonts w:ascii="Times New Roman" w:hAnsi="Times New Roman"/>
          <w:lang w:val="sq-AL" w:eastAsia="sq-AL"/>
        </w:rPr>
        <w:t>si dhe asaj mbi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cil</w:t>
      </w:r>
      <w:r w:rsidR="00200986" w:rsidRPr="00200986">
        <w:rPr>
          <w:rFonts w:ascii="Times New Roman" w:hAnsi="Times New Roman"/>
          <w:lang w:val="sq-AL" w:eastAsia="sq-AL"/>
        </w:rPr>
        <w:t>ë</w:t>
      </w:r>
      <w:r w:rsidR="00ED4BD4" w:rsidRPr="00200986">
        <w:rPr>
          <w:rFonts w:ascii="Times New Roman" w:hAnsi="Times New Roman"/>
          <w:lang w:val="sq-AL" w:eastAsia="sq-AL"/>
        </w:rPr>
        <w:t>n ngre pretendime pala e paditur kundrapadit</w:t>
      </w:r>
      <w:r w:rsidR="00200986" w:rsidRPr="00200986">
        <w:rPr>
          <w:rFonts w:ascii="Times New Roman" w:hAnsi="Times New Roman"/>
          <w:lang w:val="sq-AL" w:eastAsia="sq-AL"/>
        </w:rPr>
        <w:t>ë</w:t>
      </w:r>
      <w:r w:rsidR="00ED4BD4" w:rsidRPr="00200986">
        <w:rPr>
          <w:rFonts w:ascii="Times New Roman" w:hAnsi="Times New Roman"/>
          <w:lang w:val="sq-AL" w:eastAsia="sq-AL"/>
        </w:rPr>
        <w:t>se, gjykata</w:t>
      </w:r>
      <w:r w:rsidR="006C614B" w:rsidRPr="00200986">
        <w:rPr>
          <w:rFonts w:ascii="Times New Roman" w:hAnsi="Times New Roman"/>
          <w:lang w:val="sq-AL" w:eastAsia="sq-AL"/>
        </w:rPr>
        <w:t>t e faktit</w:t>
      </w:r>
      <w:r w:rsidR="00ED4BD4" w:rsidRPr="00200986">
        <w:rPr>
          <w:rFonts w:ascii="Times New Roman" w:hAnsi="Times New Roman"/>
          <w:lang w:val="sq-AL" w:eastAsia="sq-AL"/>
        </w:rPr>
        <w:t xml:space="preserve"> p</w:t>
      </w:r>
      <w:r w:rsidR="00200986" w:rsidRPr="00200986">
        <w:rPr>
          <w:rFonts w:ascii="Times New Roman" w:hAnsi="Times New Roman"/>
          <w:lang w:val="sq-AL" w:eastAsia="sq-AL"/>
        </w:rPr>
        <w:t>ë</w:t>
      </w:r>
      <w:r w:rsidR="00ED4BD4" w:rsidRPr="00200986">
        <w:rPr>
          <w:rFonts w:ascii="Times New Roman" w:hAnsi="Times New Roman"/>
          <w:lang w:val="sq-AL" w:eastAsia="sq-AL"/>
        </w:rPr>
        <w:t>r efekt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legjitimimin aktiv respektiv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pal</w:t>
      </w:r>
      <w:r w:rsidR="00200986" w:rsidRPr="00200986">
        <w:rPr>
          <w:rFonts w:ascii="Times New Roman" w:hAnsi="Times New Roman"/>
          <w:lang w:val="sq-AL" w:eastAsia="sq-AL"/>
        </w:rPr>
        <w:t>ë</w:t>
      </w:r>
      <w:r w:rsidR="00ED4BD4" w:rsidRPr="00200986">
        <w:rPr>
          <w:rFonts w:ascii="Times New Roman" w:hAnsi="Times New Roman"/>
          <w:lang w:val="sq-AL" w:eastAsia="sq-AL"/>
        </w:rPr>
        <w:t>ve duhet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kish</w:t>
      </w:r>
      <w:r w:rsidR="0022606D" w:rsidRPr="00200986">
        <w:rPr>
          <w:rFonts w:ascii="Times New Roman" w:hAnsi="Times New Roman"/>
          <w:lang w:val="sq-AL" w:eastAsia="sq-AL"/>
        </w:rPr>
        <w:t>in</w:t>
      </w:r>
      <w:r w:rsidR="00ED4BD4" w:rsidRPr="00200986">
        <w:rPr>
          <w:rFonts w:ascii="Times New Roman" w:hAnsi="Times New Roman"/>
          <w:lang w:val="sq-AL" w:eastAsia="sq-AL"/>
        </w:rPr>
        <w:t xml:space="preserve"> vler</w:t>
      </w:r>
      <w:r w:rsidR="00200986" w:rsidRPr="00200986">
        <w:rPr>
          <w:rFonts w:ascii="Times New Roman" w:hAnsi="Times New Roman"/>
          <w:lang w:val="sq-AL" w:eastAsia="sq-AL"/>
        </w:rPr>
        <w:t>ë</w:t>
      </w:r>
      <w:r w:rsidR="00ED4BD4" w:rsidRPr="00200986">
        <w:rPr>
          <w:rFonts w:ascii="Times New Roman" w:hAnsi="Times New Roman"/>
          <w:lang w:val="sq-AL" w:eastAsia="sq-AL"/>
        </w:rPr>
        <w:t>suar n</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m</w:t>
      </w:r>
      <w:r w:rsidR="00200986" w:rsidRPr="00200986">
        <w:rPr>
          <w:rFonts w:ascii="Times New Roman" w:hAnsi="Times New Roman"/>
          <w:lang w:val="sq-AL" w:eastAsia="sq-AL"/>
        </w:rPr>
        <w:t>ë</w:t>
      </w:r>
      <w:r w:rsidR="00ED4BD4" w:rsidRPr="00200986">
        <w:rPr>
          <w:rFonts w:ascii="Times New Roman" w:hAnsi="Times New Roman"/>
          <w:lang w:val="sq-AL" w:eastAsia="sq-AL"/>
        </w:rPr>
        <w:t>nyr</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detajuar provat, si dhe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merr</w:t>
      </w:r>
      <w:r w:rsidR="00AA74F3" w:rsidRPr="00200986">
        <w:rPr>
          <w:rFonts w:ascii="Times New Roman" w:hAnsi="Times New Roman"/>
          <w:lang w:val="sq-AL" w:eastAsia="sq-AL"/>
        </w:rPr>
        <w:t>nin</w:t>
      </w:r>
      <w:r w:rsidR="00ED4BD4" w:rsidRPr="00200986">
        <w:rPr>
          <w:rFonts w:ascii="Times New Roman" w:hAnsi="Times New Roman"/>
          <w:lang w:val="sq-AL" w:eastAsia="sq-AL"/>
        </w:rPr>
        <w:t xml:space="preserve"> </w:t>
      </w:r>
      <w:r w:rsidR="00AE425B" w:rsidRPr="00200986">
        <w:rPr>
          <w:rFonts w:ascii="Times New Roman" w:hAnsi="Times New Roman"/>
          <w:lang w:val="sq-AL" w:eastAsia="sq-AL"/>
        </w:rPr>
        <w:t>domosdoshm</w:t>
      </w:r>
      <w:r w:rsidR="00200986" w:rsidRPr="00200986">
        <w:rPr>
          <w:rFonts w:ascii="Times New Roman" w:hAnsi="Times New Roman"/>
          <w:lang w:val="sq-AL" w:eastAsia="sq-AL"/>
        </w:rPr>
        <w:t>ë</w:t>
      </w:r>
      <w:r w:rsidR="00AE425B" w:rsidRPr="00200986">
        <w:rPr>
          <w:rFonts w:ascii="Times New Roman" w:hAnsi="Times New Roman"/>
          <w:lang w:val="sq-AL" w:eastAsia="sq-AL"/>
        </w:rPr>
        <w:t xml:space="preserve">risht </w:t>
      </w:r>
      <w:r w:rsidR="00ED4BD4" w:rsidRPr="00200986">
        <w:rPr>
          <w:rFonts w:ascii="Times New Roman" w:hAnsi="Times New Roman"/>
          <w:lang w:val="sq-AL" w:eastAsia="sq-AL"/>
        </w:rPr>
        <w:t>prov</w:t>
      </w:r>
      <w:r w:rsidR="00200986" w:rsidRPr="00200986">
        <w:rPr>
          <w:rFonts w:ascii="Times New Roman" w:hAnsi="Times New Roman"/>
          <w:lang w:val="sq-AL" w:eastAsia="sq-AL"/>
        </w:rPr>
        <w:t>ë</w:t>
      </w:r>
      <w:r w:rsidR="00ED4BD4" w:rsidRPr="00200986">
        <w:rPr>
          <w:rFonts w:ascii="Times New Roman" w:hAnsi="Times New Roman"/>
          <w:lang w:val="sq-AL" w:eastAsia="sq-AL"/>
        </w:rPr>
        <w:t>n me ekspert sipas nenit 224/a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KPC p</w:t>
      </w:r>
      <w:r w:rsidR="00200986" w:rsidRPr="00200986">
        <w:rPr>
          <w:rFonts w:ascii="Times New Roman" w:hAnsi="Times New Roman"/>
          <w:lang w:val="sq-AL" w:eastAsia="sq-AL"/>
        </w:rPr>
        <w:t>ë</w:t>
      </w:r>
      <w:r w:rsidR="00ED4BD4" w:rsidRPr="00200986">
        <w:rPr>
          <w:rFonts w:ascii="Times New Roman" w:hAnsi="Times New Roman"/>
          <w:lang w:val="sq-AL" w:eastAsia="sq-AL"/>
        </w:rPr>
        <w:t>r t</w:t>
      </w:r>
      <w:r w:rsidR="00200986" w:rsidRPr="00200986">
        <w:rPr>
          <w:rFonts w:ascii="Times New Roman" w:hAnsi="Times New Roman"/>
          <w:lang w:val="sq-AL" w:eastAsia="sq-AL"/>
        </w:rPr>
        <w:t>ë</w:t>
      </w:r>
      <w:r w:rsidR="00ED4BD4" w:rsidRPr="00200986">
        <w:rPr>
          <w:rFonts w:ascii="Times New Roman" w:hAnsi="Times New Roman"/>
          <w:lang w:val="sq-AL" w:eastAsia="sq-AL"/>
        </w:rPr>
        <w:t xml:space="preserve"> identifikuar n</w:t>
      </w:r>
      <w:r w:rsidR="00200986" w:rsidRPr="00200986">
        <w:rPr>
          <w:rFonts w:ascii="Times New Roman" w:hAnsi="Times New Roman"/>
          <w:lang w:val="sq-AL" w:eastAsia="sq-AL"/>
        </w:rPr>
        <w:t>ë</w:t>
      </w:r>
      <w:r w:rsidR="00ED4BD4" w:rsidRPr="00200986">
        <w:rPr>
          <w:rFonts w:ascii="Times New Roman" w:hAnsi="Times New Roman"/>
          <w:lang w:val="sq-AL" w:eastAsia="sq-AL"/>
        </w:rPr>
        <w:t>se p</w:t>
      </w:r>
      <w:r w:rsidR="00705044" w:rsidRPr="00200986">
        <w:rPr>
          <w:rFonts w:ascii="Times New Roman" w:hAnsi="Times New Roman"/>
          <w:lang w:val="sq-AL" w:eastAsia="sq-AL"/>
        </w:rPr>
        <w:t xml:space="preserve">asuria e pretenduar nga pala </w:t>
      </w:r>
      <w:r w:rsidR="00AF1678" w:rsidRPr="00200986">
        <w:rPr>
          <w:rFonts w:ascii="Times New Roman" w:hAnsi="Times New Roman"/>
          <w:lang w:val="sq-AL" w:eastAsia="sq-AL"/>
        </w:rPr>
        <w:t>padit</w:t>
      </w:r>
      <w:r w:rsidR="00200986" w:rsidRPr="00200986">
        <w:rPr>
          <w:rFonts w:ascii="Times New Roman" w:hAnsi="Times New Roman"/>
          <w:lang w:val="sq-AL" w:eastAsia="sq-AL"/>
        </w:rPr>
        <w:t>ë</w:t>
      </w:r>
      <w:r w:rsidR="00AF1678" w:rsidRPr="00200986">
        <w:rPr>
          <w:rFonts w:ascii="Times New Roman" w:hAnsi="Times New Roman"/>
          <w:lang w:val="sq-AL" w:eastAsia="sq-AL"/>
        </w:rPr>
        <w:t>se</w:t>
      </w:r>
      <w:r w:rsidR="00705044" w:rsidRPr="00200986">
        <w:rPr>
          <w:rFonts w:ascii="Times New Roman" w:hAnsi="Times New Roman"/>
          <w:lang w:val="sq-AL" w:eastAsia="sq-AL"/>
        </w:rPr>
        <w:t xml:space="preserve"> </w:t>
      </w:r>
      <w:r w:rsidR="00AE425B" w:rsidRPr="00200986">
        <w:rPr>
          <w:rFonts w:ascii="Times New Roman" w:hAnsi="Times New Roman"/>
          <w:lang w:val="sq-AL" w:eastAsia="sq-AL"/>
        </w:rPr>
        <w:t>n</w:t>
      </w:r>
      <w:r w:rsidR="00200986" w:rsidRPr="00200986">
        <w:rPr>
          <w:rFonts w:ascii="Times New Roman" w:hAnsi="Times New Roman"/>
          <w:lang w:val="sq-AL" w:eastAsia="sq-AL"/>
        </w:rPr>
        <w:t>ë</w:t>
      </w:r>
      <w:r w:rsidR="00AE425B" w:rsidRPr="00200986">
        <w:rPr>
          <w:rFonts w:ascii="Times New Roman" w:hAnsi="Times New Roman"/>
          <w:lang w:val="sq-AL" w:eastAsia="sq-AL"/>
        </w:rPr>
        <w:t xml:space="preserve"> padi </w:t>
      </w:r>
      <w:r w:rsidR="00705044" w:rsidRPr="00200986">
        <w:rPr>
          <w:rFonts w:ascii="Times New Roman" w:hAnsi="Times New Roman"/>
          <w:lang w:val="sq-AL" w:eastAsia="sq-AL"/>
        </w:rPr>
        <w:t>ishte e nj</w:t>
      </w:r>
      <w:r w:rsidR="00200986" w:rsidRPr="00200986">
        <w:rPr>
          <w:rFonts w:ascii="Times New Roman" w:hAnsi="Times New Roman"/>
          <w:lang w:val="sq-AL" w:eastAsia="sq-AL"/>
        </w:rPr>
        <w:t>ë</w:t>
      </w:r>
      <w:r w:rsidR="00705044" w:rsidRPr="00200986">
        <w:rPr>
          <w:rFonts w:ascii="Times New Roman" w:hAnsi="Times New Roman"/>
          <w:lang w:val="sq-AL" w:eastAsia="sq-AL"/>
        </w:rPr>
        <w:t>jt</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 me pasurin</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 e shitur me kontrat</w:t>
      </w:r>
      <w:r w:rsidR="00200986" w:rsidRPr="00200986">
        <w:rPr>
          <w:rFonts w:ascii="Times New Roman" w:hAnsi="Times New Roman"/>
          <w:lang w:val="sq-AL" w:eastAsia="sq-AL"/>
        </w:rPr>
        <w:t>ë</w:t>
      </w:r>
      <w:r w:rsidR="005C04CD" w:rsidRPr="00200986">
        <w:rPr>
          <w:rFonts w:ascii="Times New Roman" w:hAnsi="Times New Roman"/>
          <w:lang w:val="sq-AL" w:eastAsia="sq-AL"/>
        </w:rPr>
        <w:t>n</w:t>
      </w:r>
      <w:r w:rsidR="00705044" w:rsidRPr="00200986">
        <w:rPr>
          <w:rFonts w:ascii="Times New Roman" w:hAnsi="Times New Roman"/>
          <w:lang w:val="sq-AL" w:eastAsia="sq-AL"/>
        </w:rPr>
        <w:t xml:space="preserve"> e dat</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s 28.07.1994 </w:t>
      </w:r>
      <w:r w:rsidR="006C614B" w:rsidRPr="00200986">
        <w:rPr>
          <w:rFonts w:ascii="Times New Roman" w:hAnsi="Times New Roman"/>
          <w:lang w:val="sq-AL" w:eastAsia="sq-AL"/>
        </w:rPr>
        <w:t>shtetasve</w:t>
      </w:r>
      <w:r w:rsidR="00705044" w:rsidRPr="00200986">
        <w:rPr>
          <w:rFonts w:ascii="Times New Roman" w:hAnsi="Times New Roman"/>
          <w:lang w:val="sq-AL" w:eastAsia="sq-AL"/>
        </w:rPr>
        <w:t xml:space="preserve"> Bahri Osmani, Mar</w:t>
      </w:r>
      <w:r w:rsidR="00AE425B" w:rsidRPr="00200986">
        <w:rPr>
          <w:rFonts w:ascii="Times New Roman" w:hAnsi="Times New Roman"/>
          <w:lang w:val="sq-AL" w:eastAsia="sq-AL"/>
        </w:rPr>
        <w:t>i</w:t>
      </w:r>
      <w:r w:rsidR="00705044" w:rsidRPr="00200986">
        <w:rPr>
          <w:rFonts w:ascii="Times New Roman" w:hAnsi="Times New Roman"/>
          <w:lang w:val="sq-AL" w:eastAsia="sq-AL"/>
        </w:rPr>
        <w:t xml:space="preserve">ta Osmani, Eduart Osmani apo </w:t>
      </w:r>
      <w:r w:rsidR="00AE425B" w:rsidRPr="00200986">
        <w:rPr>
          <w:rFonts w:ascii="Times New Roman" w:hAnsi="Times New Roman"/>
          <w:lang w:val="sq-AL" w:eastAsia="sq-AL"/>
        </w:rPr>
        <w:t>me at</w:t>
      </w:r>
      <w:r w:rsidR="00200986" w:rsidRPr="00200986">
        <w:rPr>
          <w:rFonts w:ascii="Times New Roman" w:hAnsi="Times New Roman"/>
          <w:lang w:val="sq-AL" w:eastAsia="sq-AL"/>
        </w:rPr>
        <w:t>ë</w:t>
      </w:r>
      <w:r w:rsidR="00AE425B" w:rsidRPr="00200986">
        <w:rPr>
          <w:rFonts w:ascii="Times New Roman" w:hAnsi="Times New Roman"/>
          <w:lang w:val="sq-AL" w:eastAsia="sq-AL"/>
        </w:rPr>
        <w:t xml:space="preserve"> </w:t>
      </w:r>
      <w:r w:rsidR="00705044" w:rsidRPr="00200986">
        <w:rPr>
          <w:rFonts w:ascii="Times New Roman" w:hAnsi="Times New Roman"/>
          <w:lang w:val="sq-AL" w:eastAsia="sq-AL"/>
        </w:rPr>
        <w:t>t</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 paditur</w:t>
      </w:r>
      <w:r w:rsidR="00200986" w:rsidRPr="00200986">
        <w:rPr>
          <w:rFonts w:ascii="Times New Roman" w:hAnsi="Times New Roman"/>
          <w:lang w:val="sq-AL" w:eastAsia="sq-AL"/>
        </w:rPr>
        <w:t>ë</w:t>
      </w:r>
      <w:r w:rsidR="00705044" w:rsidRPr="00200986">
        <w:rPr>
          <w:rFonts w:ascii="Times New Roman" w:hAnsi="Times New Roman"/>
          <w:lang w:val="sq-AL" w:eastAsia="sq-AL"/>
        </w:rPr>
        <w:t>s E</w:t>
      </w:r>
      <w:r w:rsidR="006C614B" w:rsidRPr="00200986">
        <w:rPr>
          <w:rFonts w:ascii="Times New Roman" w:hAnsi="Times New Roman"/>
          <w:lang w:val="sq-AL" w:eastAsia="sq-AL"/>
        </w:rPr>
        <w:t xml:space="preserve">nkeleda Murati </w:t>
      </w:r>
      <w:r w:rsidR="00705044" w:rsidRPr="00200986">
        <w:rPr>
          <w:rFonts w:ascii="Times New Roman" w:hAnsi="Times New Roman"/>
          <w:lang w:val="sq-AL" w:eastAsia="sq-AL"/>
        </w:rPr>
        <w:t>dhe nga kjo e fundit  t</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 paditur</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s </w:t>
      </w:r>
      <w:r w:rsidR="00776FDA" w:rsidRPr="00200986">
        <w:rPr>
          <w:rFonts w:ascii="Times New Roman" w:hAnsi="Times New Roman"/>
          <w:lang w:val="sq-AL" w:eastAsia="sq-AL"/>
        </w:rPr>
        <w:t xml:space="preserve">Rudina </w:t>
      </w:r>
      <w:r w:rsidR="00705044" w:rsidRPr="00200986">
        <w:rPr>
          <w:rFonts w:ascii="Times New Roman" w:hAnsi="Times New Roman"/>
          <w:lang w:val="sq-AL" w:eastAsia="sq-AL"/>
        </w:rPr>
        <w:t>Markaj e n</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 p</w:t>
      </w:r>
      <w:r w:rsidR="00200986" w:rsidRPr="00200986">
        <w:rPr>
          <w:rFonts w:ascii="Times New Roman" w:hAnsi="Times New Roman"/>
          <w:lang w:val="sq-AL" w:eastAsia="sq-AL"/>
        </w:rPr>
        <w:t>ë</w:t>
      </w:r>
      <w:r w:rsidR="00705044" w:rsidRPr="00200986">
        <w:rPr>
          <w:rFonts w:ascii="Times New Roman" w:hAnsi="Times New Roman"/>
          <w:lang w:val="sq-AL" w:eastAsia="sq-AL"/>
        </w:rPr>
        <w:t>rfundim t</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 paditurit kundrapadit</w:t>
      </w:r>
      <w:r w:rsidR="00200986" w:rsidRPr="00200986">
        <w:rPr>
          <w:rFonts w:ascii="Times New Roman" w:hAnsi="Times New Roman"/>
          <w:lang w:val="sq-AL" w:eastAsia="sq-AL"/>
        </w:rPr>
        <w:t>ë</w:t>
      </w:r>
      <w:r w:rsidR="00705044" w:rsidRPr="00200986">
        <w:rPr>
          <w:rFonts w:ascii="Times New Roman" w:hAnsi="Times New Roman"/>
          <w:lang w:val="sq-AL" w:eastAsia="sq-AL"/>
        </w:rPr>
        <w:t xml:space="preserve">s Besnik Agalliu. </w:t>
      </w:r>
      <w:r w:rsidR="006C614B" w:rsidRPr="00200986">
        <w:rPr>
          <w:rFonts w:ascii="Times New Roman" w:hAnsi="Times New Roman"/>
          <w:lang w:val="sq-AL" w:eastAsia="sq-AL"/>
        </w:rPr>
        <w:t>Gjykatat kan</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q</w:t>
      </w:r>
      <w:r w:rsidR="00200986" w:rsidRPr="00200986">
        <w:rPr>
          <w:rFonts w:ascii="Times New Roman" w:hAnsi="Times New Roman"/>
          <w:lang w:val="sq-AL" w:eastAsia="sq-AL"/>
        </w:rPr>
        <w:t>ë</w:t>
      </w:r>
      <w:r w:rsidR="006C614B" w:rsidRPr="00200986">
        <w:rPr>
          <w:rFonts w:ascii="Times New Roman" w:hAnsi="Times New Roman"/>
          <w:lang w:val="sq-AL" w:eastAsia="sq-AL"/>
        </w:rPr>
        <w:t>n</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detyruara t</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b</w:t>
      </w:r>
      <w:r w:rsidR="00200986" w:rsidRPr="00200986">
        <w:rPr>
          <w:rFonts w:ascii="Times New Roman" w:hAnsi="Times New Roman"/>
          <w:lang w:val="sq-AL" w:eastAsia="sq-AL"/>
        </w:rPr>
        <w:t>ë</w:t>
      </w:r>
      <w:r w:rsidR="006C614B" w:rsidRPr="00200986">
        <w:rPr>
          <w:rFonts w:ascii="Times New Roman" w:hAnsi="Times New Roman"/>
          <w:lang w:val="sq-AL" w:eastAsia="sq-AL"/>
        </w:rPr>
        <w:t>jn</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nj</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verifikim t</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till</w:t>
      </w:r>
      <w:r w:rsidR="00200986" w:rsidRPr="00200986">
        <w:rPr>
          <w:rFonts w:ascii="Times New Roman" w:hAnsi="Times New Roman"/>
          <w:lang w:val="sq-AL" w:eastAsia="sq-AL"/>
        </w:rPr>
        <w:t>ë</w:t>
      </w:r>
      <w:r w:rsidR="006C614B" w:rsidRPr="00200986">
        <w:rPr>
          <w:rFonts w:ascii="Times New Roman" w:hAnsi="Times New Roman"/>
          <w:lang w:val="sq-AL" w:eastAsia="sq-AL"/>
        </w:rPr>
        <w:t xml:space="preserve"> </w:t>
      </w:r>
      <w:r w:rsidRPr="00200986">
        <w:rPr>
          <w:rFonts w:ascii="Times New Roman" w:hAnsi="Times New Roman"/>
          <w:lang w:val="sq-AL" w:eastAsia="sq-AL"/>
        </w:rPr>
        <w:t>pas</w:t>
      </w:r>
      <w:r w:rsidR="005C04CD" w:rsidRPr="00200986">
        <w:rPr>
          <w:rFonts w:ascii="Times New Roman" w:hAnsi="Times New Roman"/>
          <w:lang w:val="sq-AL" w:eastAsia="sq-AL"/>
        </w:rPr>
        <w:t xml:space="preserve">i legjitimimi aktiv dhe pasiv procedurial </w:t>
      </w:r>
      <w:r w:rsidR="00AA74F3" w:rsidRPr="00200986">
        <w:rPr>
          <w:rFonts w:ascii="Times New Roman" w:hAnsi="Times New Roman"/>
          <w:lang w:val="sq-AL" w:eastAsia="sq-AL"/>
        </w:rPr>
        <w:t>e m</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 pas dhe ai substancial </w:t>
      </w:r>
      <w:r w:rsidR="005C04CD" w:rsidRPr="00200986">
        <w:rPr>
          <w:rFonts w:ascii="Times New Roman" w:hAnsi="Times New Roman"/>
          <w:lang w:val="sq-AL" w:eastAsia="sq-AL"/>
        </w:rPr>
        <w:t>i pal</w:t>
      </w:r>
      <w:r w:rsidR="00200986" w:rsidRPr="00200986">
        <w:rPr>
          <w:rFonts w:ascii="Times New Roman" w:hAnsi="Times New Roman"/>
          <w:lang w:val="sq-AL" w:eastAsia="sq-AL"/>
        </w:rPr>
        <w:t>ë</w:t>
      </w:r>
      <w:r w:rsidR="005C04CD" w:rsidRPr="00200986">
        <w:rPr>
          <w:rFonts w:ascii="Times New Roman" w:hAnsi="Times New Roman"/>
          <w:lang w:val="sq-AL" w:eastAsia="sq-AL"/>
        </w:rPr>
        <w:t>ve n</w:t>
      </w:r>
      <w:r w:rsidR="00200986" w:rsidRPr="00200986">
        <w:rPr>
          <w:rFonts w:ascii="Times New Roman" w:hAnsi="Times New Roman"/>
          <w:lang w:val="sq-AL" w:eastAsia="sq-AL"/>
        </w:rPr>
        <w:t>ë</w:t>
      </w:r>
      <w:r w:rsidR="005C04CD" w:rsidRPr="00200986">
        <w:rPr>
          <w:rFonts w:ascii="Times New Roman" w:hAnsi="Times New Roman"/>
          <w:lang w:val="sq-AL" w:eastAsia="sq-AL"/>
        </w:rPr>
        <w:t xml:space="preserve"> padi dhe n</w:t>
      </w:r>
      <w:r w:rsidR="00200986" w:rsidRPr="00200986">
        <w:rPr>
          <w:rFonts w:ascii="Times New Roman" w:hAnsi="Times New Roman"/>
          <w:lang w:val="sq-AL" w:eastAsia="sq-AL"/>
        </w:rPr>
        <w:t>ë</w:t>
      </w:r>
      <w:r w:rsidR="005C04CD" w:rsidRPr="00200986">
        <w:rPr>
          <w:rFonts w:ascii="Times New Roman" w:hAnsi="Times New Roman"/>
          <w:lang w:val="sq-AL" w:eastAsia="sq-AL"/>
        </w:rPr>
        <w:t xml:space="preserve"> kund</w:t>
      </w:r>
      <w:r w:rsidR="00200986" w:rsidRPr="00200986">
        <w:rPr>
          <w:rFonts w:ascii="Times New Roman" w:hAnsi="Times New Roman"/>
          <w:lang w:val="sq-AL" w:eastAsia="sq-AL"/>
        </w:rPr>
        <w:t>ë</w:t>
      </w:r>
      <w:r w:rsidR="005C04CD" w:rsidRPr="00200986">
        <w:rPr>
          <w:rFonts w:ascii="Times New Roman" w:hAnsi="Times New Roman"/>
          <w:lang w:val="sq-AL" w:eastAsia="sq-AL"/>
        </w:rPr>
        <w:t>rpadi do t</w:t>
      </w:r>
      <w:r w:rsidR="00200986" w:rsidRPr="00200986">
        <w:rPr>
          <w:rFonts w:ascii="Times New Roman" w:hAnsi="Times New Roman"/>
          <w:lang w:val="sq-AL" w:eastAsia="sq-AL"/>
        </w:rPr>
        <w:t>ë</w:t>
      </w:r>
      <w:r w:rsidR="005C04CD" w:rsidRPr="00200986">
        <w:rPr>
          <w:rFonts w:ascii="Times New Roman" w:hAnsi="Times New Roman"/>
          <w:lang w:val="sq-AL" w:eastAsia="sq-AL"/>
        </w:rPr>
        <w:t xml:space="preserve"> ekzistonte vet</w:t>
      </w:r>
      <w:r w:rsidR="00200986" w:rsidRPr="00200986">
        <w:rPr>
          <w:rFonts w:ascii="Times New Roman" w:hAnsi="Times New Roman"/>
          <w:lang w:val="sq-AL" w:eastAsia="sq-AL"/>
        </w:rPr>
        <w:t>ë</w:t>
      </w:r>
      <w:r w:rsidR="005C04CD" w:rsidRPr="00200986">
        <w:rPr>
          <w:rFonts w:ascii="Times New Roman" w:hAnsi="Times New Roman"/>
          <w:lang w:val="sq-AL" w:eastAsia="sq-AL"/>
        </w:rPr>
        <w:t>m n</w:t>
      </w:r>
      <w:r w:rsidR="00200986" w:rsidRPr="00200986">
        <w:rPr>
          <w:rFonts w:ascii="Times New Roman" w:hAnsi="Times New Roman"/>
          <w:lang w:val="sq-AL" w:eastAsia="sq-AL"/>
        </w:rPr>
        <w:t>ë</w:t>
      </w:r>
      <w:r w:rsidR="005C04CD" w:rsidRPr="00200986">
        <w:rPr>
          <w:rFonts w:ascii="Times New Roman" w:hAnsi="Times New Roman"/>
          <w:lang w:val="sq-AL" w:eastAsia="sq-AL"/>
        </w:rPr>
        <w:t>se pal</w:t>
      </w:r>
      <w:r w:rsidR="00200986" w:rsidRPr="00200986">
        <w:rPr>
          <w:rFonts w:ascii="Times New Roman" w:hAnsi="Times New Roman"/>
          <w:lang w:val="sq-AL" w:eastAsia="sq-AL"/>
        </w:rPr>
        <w:t>ë</w:t>
      </w:r>
      <w:r w:rsidR="005C04CD" w:rsidRPr="00200986">
        <w:rPr>
          <w:rFonts w:ascii="Times New Roman" w:hAnsi="Times New Roman"/>
          <w:lang w:val="sq-AL" w:eastAsia="sq-AL"/>
        </w:rPr>
        <w:t xml:space="preserve">t </w:t>
      </w:r>
      <w:r w:rsidR="00AA74F3" w:rsidRPr="00200986">
        <w:rPr>
          <w:rFonts w:ascii="Times New Roman" w:hAnsi="Times New Roman"/>
          <w:lang w:val="sq-AL" w:eastAsia="sq-AL"/>
        </w:rPr>
        <w:t>kishin mosmarr</w:t>
      </w:r>
      <w:r w:rsidR="00200986" w:rsidRPr="00200986">
        <w:rPr>
          <w:rFonts w:ascii="Times New Roman" w:hAnsi="Times New Roman"/>
          <w:lang w:val="sq-AL" w:eastAsia="sq-AL"/>
        </w:rPr>
        <w:t>ë</w:t>
      </w:r>
      <w:r w:rsidR="00AA74F3" w:rsidRPr="00200986">
        <w:rPr>
          <w:rFonts w:ascii="Times New Roman" w:hAnsi="Times New Roman"/>
          <w:lang w:val="sq-AL" w:eastAsia="sq-AL"/>
        </w:rPr>
        <w:t>veshje p</w:t>
      </w:r>
      <w:r w:rsidR="00200986" w:rsidRPr="00200986">
        <w:rPr>
          <w:rFonts w:ascii="Times New Roman" w:hAnsi="Times New Roman"/>
          <w:lang w:val="sq-AL" w:eastAsia="sq-AL"/>
        </w:rPr>
        <w:t>ë</w:t>
      </w:r>
      <w:r w:rsidR="00AA74F3" w:rsidRPr="00200986">
        <w:rPr>
          <w:rFonts w:ascii="Times New Roman" w:hAnsi="Times New Roman"/>
          <w:lang w:val="sq-AL" w:eastAsia="sq-AL"/>
        </w:rPr>
        <w:t>r g</w:t>
      </w:r>
      <w:r w:rsidR="00200986" w:rsidRPr="00200986">
        <w:rPr>
          <w:rFonts w:ascii="Times New Roman" w:hAnsi="Times New Roman"/>
          <w:lang w:val="sq-AL" w:eastAsia="sq-AL"/>
        </w:rPr>
        <w:t>ë</w:t>
      </w:r>
      <w:r w:rsidR="00AA74F3" w:rsidRPr="00200986">
        <w:rPr>
          <w:rFonts w:ascii="Times New Roman" w:hAnsi="Times New Roman"/>
          <w:lang w:val="sq-AL" w:eastAsia="sq-AL"/>
        </w:rPr>
        <w:t>zimin e t</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 drejt</w:t>
      </w:r>
      <w:r w:rsidR="00200986" w:rsidRPr="00200986">
        <w:rPr>
          <w:rFonts w:ascii="Times New Roman" w:hAnsi="Times New Roman"/>
          <w:lang w:val="sq-AL" w:eastAsia="sq-AL"/>
        </w:rPr>
        <w:t>ë</w:t>
      </w:r>
      <w:r w:rsidR="00AA74F3" w:rsidRPr="00200986">
        <w:rPr>
          <w:rFonts w:ascii="Times New Roman" w:hAnsi="Times New Roman"/>
          <w:lang w:val="sq-AL" w:eastAsia="sq-AL"/>
        </w:rPr>
        <w:t>s subjektive t</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 pron</w:t>
      </w:r>
      <w:r w:rsidR="00200986" w:rsidRPr="00200986">
        <w:rPr>
          <w:rFonts w:ascii="Times New Roman" w:hAnsi="Times New Roman"/>
          <w:lang w:val="sq-AL" w:eastAsia="sq-AL"/>
        </w:rPr>
        <w:t>ë</w:t>
      </w:r>
      <w:r w:rsidR="00AA74F3" w:rsidRPr="00200986">
        <w:rPr>
          <w:rFonts w:ascii="Times New Roman" w:hAnsi="Times New Roman"/>
          <w:lang w:val="sq-AL" w:eastAsia="sq-AL"/>
        </w:rPr>
        <w:t>sis</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 </w:t>
      </w:r>
      <w:r w:rsidR="005C04CD" w:rsidRPr="00200986">
        <w:rPr>
          <w:rFonts w:ascii="Times New Roman" w:hAnsi="Times New Roman"/>
          <w:lang w:val="sq-AL" w:eastAsia="sq-AL"/>
        </w:rPr>
        <w:t>mbi t</w:t>
      </w:r>
      <w:r w:rsidR="00200986" w:rsidRPr="00200986">
        <w:rPr>
          <w:rFonts w:ascii="Times New Roman" w:hAnsi="Times New Roman"/>
          <w:lang w:val="sq-AL" w:eastAsia="sq-AL"/>
        </w:rPr>
        <w:t>ë</w:t>
      </w:r>
      <w:r w:rsidR="005C04CD" w:rsidRPr="00200986">
        <w:rPr>
          <w:rFonts w:ascii="Times New Roman" w:hAnsi="Times New Roman"/>
          <w:lang w:val="sq-AL" w:eastAsia="sq-AL"/>
        </w:rPr>
        <w:t xml:space="preserve"> nj</w:t>
      </w:r>
      <w:r w:rsidR="00200986" w:rsidRPr="00200986">
        <w:rPr>
          <w:rFonts w:ascii="Times New Roman" w:hAnsi="Times New Roman"/>
          <w:lang w:val="sq-AL" w:eastAsia="sq-AL"/>
        </w:rPr>
        <w:t>ë</w:t>
      </w:r>
      <w:r w:rsidR="005C04CD" w:rsidRPr="00200986">
        <w:rPr>
          <w:rFonts w:ascii="Times New Roman" w:hAnsi="Times New Roman"/>
          <w:lang w:val="sq-AL" w:eastAsia="sq-AL"/>
        </w:rPr>
        <w:t>jt</w:t>
      </w:r>
      <w:r w:rsidR="00200986" w:rsidRPr="00200986">
        <w:rPr>
          <w:rFonts w:ascii="Times New Roman" w:hAnsi="Times New Roman"/>
          <w:lang w:val="sq-AL" w:eastAsia="sq-AL"/>
        </w:rPr>
        <w:t>ë</w:t>
      </w:r>
      <w:r w:rsidR="005C04CD" w:rsidRPr="00200986">
        <w:rPr>
          <w:rFonts w:ascii="Times New Roman" w:hAnsi="Times New Roman"/>
          <w:lang w:val="sq-AL" w:eastAsia="sq-AL"/>
        </w:rPr>
        <w:t>n pasuri t</w:t>
      </w:r>
      <w:r w:rsidR="00200986" w:rsidRPr="00200986">
        <w:rPr>
          <w:rFonts w:ascii="Times New Roman" w:hAnsi="Times New Roman"/>
          <w:lang w:val="sq-AL" w:eastAsia="sq-AL"/>
        </w:rPr>
        <w:t>ë</w:t>
      </w:r>
      <w:r w:rsidR="005C04CD" w:rsidRPr="00200986">
        <w:rPr>
          <w:rFonts w:ascii="Times New Roman" w:hAnsi="Times New Roman"/>
          <w:lang w:val="sq-AL" w:eastAsia="sq-AL"/>
        </w:rPr>
        <w:t xml:space="preserve"> paluajtshme</w:t>
      </w:r>
      <w:r w:rsidR="008D1691" w:rsidRPr="00200986">
        <w:rPr>
          <w:rFonts w:ascii="Times New Roman" w:hAnsi="Times New Roman"/>
          <w:lang w:val="sq-AL" w:eastAsia="sq-AL"/>
        </w:rPr>
        <w:t>.</w:t>
      </w:r>
    </w:p>
    <w:p w14:paraId="716D4696" w14:textId="13D681C7" w:rsidR="002748D3" w:rsidRPr="00200986" w:rsidRDefault="008D1691"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i/>
          <w:color w:val="000000"/>
          <w:lang w:val="sq-AL" w:bidi="ar-SA"/>
        </w:rPr>
      </w:pPr>
      <w:r w:rsidRPr="00200986">
        <w:rPr>
          <w:rFonts w:ascii="Times New Roman" w:hAnsi="Times New Roman"/>
          <w:bCs/>
          <w:color w:val="000000"/>
          <w:lang w:val="sq-AL"/>
        </w:rPr>
        <w:tab/>
        <w:t>28.</w:t>
      </w:r>
      <w:r w:rsidR="00AA74F3" w:rsidRPr="00200986">
        <w:rPr>
          <w:rFonts w:ascii="Times New Roman" w:hAnsi="Times New Roman"/>
          <w:bCs/>
          <w:color w:val="000000"/>
          <w:lang w:val="sq-AL"/>
        </w:rPr>
        <w:t xml:space="preserve"> </w:t>
      </w:r>
      <w:bookmarkStart w:id="13" w:name="_Hlk209428541"/>
      <w:r w:rsidR="002748D3" w:rsidRPr="00200986">
        <w:rPr>
          <w:rFonts w:ascii="Times New Roman" w:hAnsi="Times New Roman"/>
          <w:bCs/>
          <w:color w:val="000000"/>
          <w:lang w:val="sq-AL"/>
        </w:rPr>
        <w:t>Kolegji</w:t>
      </w:r>
      <w:r w:rsidR="002748D3" w:rsidRPr="00200986">
        <w:rPr>
          <w:rFonts w:ascii="Times New Roman" w:hAnsi="Times New Roman"/>
          <w:lang w:val="sq-AL" w:eastAsia="sq-AL"/>
        </w:rPr>
        <w:t xml:space="preserve"> konstaton se pavarësisht nga renditja dhe mënyra literale e formulimit të objektit të </w:t>
      </w:r>
      <w:r w:rsidR="007B42B5" w:rsidRPr="00200986">
        <w:rPr>
          <w:rFonts w:ascii="Times New Roman" w:hAnsi="Times New Roman"/>
          <w:lang w:val="sq-AL" w:eastAsia="sq-AL"/>
        </w:rPr>
        <w:t>kund</w:t>
      </w:r>
      <w:r w:rsidR="00EC19B0" w:rsidRPr="00200986">
        <w:rPr>
          <w:rFonts w:ascii="Times New Roman" w:hAnsi="Times New Roman"/>
          <w:lang w:val="sq-AL" w:eastAsia="sq-AL"/>
        </w:rPr>
        <w:t>ë</w:t>
      </w:r>
      <w:r w:rsidR="007B42B5" w:rsidRPr="00200986">
        <w:rPr>
          <w:rFonts w:ascii="Times New Roman" w:hAnsi="Times New Roman"/>
          <w:lang w:val="sq-AL" w:eastAsia="sq-AL"/>
        </w:rPr>
        <w:t>rp</w:t>
      </w:r>
      <w:r w:rsidR="002748D3" w:rsidRPr="00200986">
        <w:rPr>
          <w:rFonts w:ascii="Times New Roman" w:hAnsi="Times New Roman"/>
          <w:lang w:val="sq-AL" w:eastAsia="sq-AL"/>
        </w:rPr>
        <w:t>adisë, n</w:t>
      </w:r>
      <w:r w:rsidR="00EC19B0" w:rsidRPr="00200986">
        <w:rPr>
          <w:rFonts w:ascii="Times New Roman" w:hAnsi="Times New Roman"/>
          <w:lang w:val="sq-AL" w:eastAsia="sq-AL"/>
        </w:rPr>
        <w:t>ë</w:t>
      </w:r>
      <w:r w:rsidR="002748D3" w:rsidRPr="00200986">
        <w:rPr>
          <w:rFonts w:ascii="Times New Roman" w:hAnsi="Times New Roman"/>
          <w:lang w:val="sq-AL" w:eastAsia="sq-AL"/>
        </w:rPr>
        <w:t xml:space="preserve"> mb</w:t>
      </w:r>
      <w:r w:rsidR="00EC19B0" w:rsidRPr="00200986">
        <w:rPr>
          <w:rFonts w:ascii="Times New Roman" w:hAnsi="Times New Roman"/>
          <w:lang w:val="sq-AL" w:eastAsia="sq-AL"/>
        </w:rPr>
        <w:t>ë</w:t>
      </w:r>
      <w:r w:rsidR="002748D3" w:rsidRPr="00200986">
        <w:rPr>
          <w:rFonts w:ascii="Times New Roman" w:hAnsi="Times New Roman"/>
          <w:lang w:val="sq-AL" w:eastAsia="sq-AL"/>
        </w:rPr>
        <w:t>shtetje edhe t</w:t>
      </w:r>
      <w:r w:rsidR="00EC19B0" w:rsidRPr="00200986">
        <w:rPr>
          <w:rFonts w:ascii="Times New Roman" w:hAnsi="Times New Roman"/>
          <w:lang w:val="sq-AL" w:eastAsia="sq-AL"/>
        </w:rPr>
        <w:t>ë</w:t>
      </w:r>
      <w:r w:rsidR="002748D3" w:rsidRPr="00200986">
        <w:rPr>
          <w:rFonts w:ascii="Times New Roman" w:hAnsi="Times New Roman"/>
          <w:lang w:val="sq-AL" w:eastAsia="sq-AL"/>
        </w:rPr>
        <w:t xml:space="preserve"> baz</w:t>
      </w:r>
      <w:r w:rsidR="00EC19B0" w:rsidRPr="00200986">
        <w:rPr>
          <w:rFonts w:ascii="Times New Roman" w:hAnsi="Times New Roman"/>
          <w:lang w:val="sq-AL" w:eastAsia="sq-AL"/>
        </w:rPr>
        <w:t>ë</w:t>
      </w:r>
      <w:r w:rsidR="002748D3" w:rsidRPr="00200986">
        <w:rPr>
          <w:rFonts w:ascii="Times New Roman" w:hAnsi="Times New Roman"/>
          <w:lang w:val="sq-AL" w:eastAsia="sq-AL"/>
        </w:rPr>
        <w:t xml:space="preserve">s ligjore </w:t>
      </w:r>
      <w:r w:rsidR="007B42B5" w:rsidRPr="00200986">
        <w:rPr>
          <w:rFonts w:ascii="Times New Roman" w:hAnsi="Times New Roman"/>
          <w:lang w:val="sq-AL" w:eastAsia="sq-AL"/>
        </w:rPr>
        <w:t xml:space="preserve">ku </w:t>
      </w:r>
      <w:r w:rsidR="005558E5" w:rsidRPr="00200986">
        <w:rPr>
          <w:rFonts w:ascii="Times New Roman" w:hAnsi="Times New Roman"/>
          <w:lang w:val="sq-AL" w:eastAsia="sq-AL"/>
        </w:rPr>
        <w:t>referon</w:t>
      </w:r>
      <w:r w:rsidR="007B42B5" w:rsidRPr="00200986">
        <w:rPr>
          <w:rFonts w:ascii="Times New Roman" w:hAnsi="Times New Roman"/>
          <w:lang w:val="sq-AL" w:eastAsia="sq-AL"/>
        </w:rPr>
        <w:t xml:space="preserve"> ajo</w:t>
      </w:r>
      <w:r w:rsidR="005558E5" w:rsidRPr="00200986">
        <w:rPr>
          <w:rFonts w:ascii="Times New Roman" w:hAnsi="Times New Roman"/>
          <w:lang w:val="sq-AL" w:eastAsia="sq-AL"/>
        </w:rPr>
        <w:t xml:space="preserve"> (neni </w:t>
      </w:r>
      <w:r w:rsidR="0052699C" w:rsidRPr="00200986">
        <w:rPr>
          <w:rFonts w:ascii="Times New Roman" w:hAnsi="Times New Roman"/>
          <w:lang w:val="sq-AL" w:eastAsia="sq-AL"/>
        </w:rPr>
        <w:t xml:space="preserve">149, </w:t>
      </w:r>
      <w:r w:rsidR="005558E5" w:rsidRPr="00200986">
        <w:rPr>
          <w:rFonts w:ascii="Times New Roman" w:hAnsi="Times New Roman"/>
          <w:lang w:val="sq-AL" w:eastAsia="sq-AL"/>
        </w:rPr>
        <w:t>302 i Kodit Civil)</w:t>
      </w:r>
      <w:r w:rsidR="002748D3" w:rsidRPr="00200986">
        <w:rPr>
          <w:rFonts w:ascii="Times New Roman" w:hAnsi="Times New Roman"/>
          <w:lang w:val="sq-AL" w:eastAsia="sq-AL"/>
        </w:rPr>
        <w:t xml:space="preserve">, kërkimi </w:t>
      </w:r>
      <w:r w:rsidR="005558E5" w:rsidRPr="00200986">
        <w:rPr>
          <w:rFonts w:ascii="Times New Roman" w:hAnsi="Times New Roman"/>
          <w:lang w:val="sq-AL" w:eastAsia="sq-AL"/>
        </w:rPr>
        <w:t>kryesor</w:t>
      </w:r>
      <w:r w:rsidR="002748D3" w:rsidRPr="00200986">
        <w:rPr>
          <w:rFonts w:ascii="Times New Roman" w:hAnsi="Times New Roman"/>
          <w:lang w:val="sq-AL" w:eastAsia="sq-AL"/>
        </w:rPr>
        <w:t xml:space="preserve"> i t</w:t>
      </w:r>
      <w:r w:rsidR="00EC19B0" w:rsidRPr="00200986">
        <w:rPr>
          <w:rFonts w:ascii="Times New Roman" w:hAnsi="Times New Roman"/>
          <w:lang w:val="sq-AL" w:eastAsia="sq-AL"/>
        </w:rPr>
        <w:t>ë</w:t>
      </w:r>
      <w:r w:rsidR="002748D3" w:rsidRPr="00200986">
        <w:rPr>
          <w:rFonts w:ascii="Times New Roman" w:hAnsi="Times New Roman"/>
          <w:lang w:val="sq-AL" w:eastAsia="sq-AL"/>
        </w:rPr>
        <w:t xml:space="preserve"> paditurit kund</w:t>
      </w:r>
      <w:r w:rsidR="00EC19B0" w:rsidRPr="00200986">
        <w:rPr>
          <w:rFonts w:ascii="Times New Roman" w:hAnsi="Times New Roman"/>
          <w:lang w:val="sq-AL" w:eastAsia="sq-AL"/>
        </w:rPr>
        <w:t>ë</w:t>
      </w:r>
      <w:r w:rsidR="002748D3" w:rsidRPr="00200986">
        <w:rPr>
          <w:rFonts w:ascii="Times New Roman" w:hAnsi="Times New Roman"/>
          <w:lang w:val="sq-AL" w:eastAsia="sq-AL"/>
        </w:rPr>
        <w:t>rpadit</w:t>
      </w:r>
      <w:r w:rsidR="00EC19B0" w:rsidRPr="00200986">
        <w:rPr>
          <w:rFonts w:ascii="Times New Roman" w:hAnsi="Times New Roman"/>
          <w:lang w:val="sq-AL" w:eastAsia="sq-AL"/>
        </w:rPr>
        <w:t>ë</w:t>
      </w:r>
      <w:r w:rsidR="002748D3" w:rsidRPr="00200986">
        <w:rPr>
          <w:rFonts w:ascii="Times New Roman" w:hAnsi="Times New Roman"/>
          <w:lang w:val="sq-AL" w:eastAsia="sq-AL"/>
        </w:rPr>
        <w:t xml:space="preserve">s është </w:t>
      </w:r>
      <w:r w:rsidR="0052699C" w:rsidRPr="00200986">
        <w:rPr>
          <w:rFonts w:ascii="Times New Roman" w:hAnsi="Times New Roman"/>
          <w:lang w:val="sq-AL" w:eastAsia="sq-AL"/>
        </w:rPr>
        <w:t xml:space="preserve">detyrimi i </w:t>
      </w:r>
      <w:r w:rsidR="00AA74F3" w:rsidRPr="00200986">
        <w:rPr>
          <w:rFonts w:ascii="Times New Roman" w:hAnsi="Times New Roman"/>
          <w:lang w:val="sq-AL" w:eastAsia="sq-AL"/>
        </w:rPr>
        <w:t>padit</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sit </w:t>
      </w:r>
      <w:r w:rsidR="0052699C" w:rsidRPr="00200986">
        <w:rPr>
          <w:rFonts w:ascii="Times New Roman" w:hAnsi="Times New Roman"/>
          <w:lang w:val="sq-AL" w:eastAsia="sq-AL"/>
        </w:rPr>
        <w:t>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w:t>
      </w:r>
      <w:r w:rsidR="008B6851">
        <w:rPr>
          <w:rFonts w:ascii="Times New Roman" w:hAnsi="Times New Roman"/>
          <w:lang w:val="sq-AL" w:eastAsia="sq-AL"/>
        </w:rPr>
        <w:t>kundra</w:t>
      </w:r>
      <w:r w:rsidR="0052699C" w:rsidRPr="00200986">
        <w:rPr>
          <w:rFonts w:ascii="Times New Roman" w:hAnsi="Times New Roman"/>
          <w:lang w:val="sq-AL" w:eastAsia="sq-AL"/>
        </w:rPr>
        <w:t xml:space="preserve">paditur </w:t>
      </w:r>
      <w:r w:rsidR="00AA74F3" w:rsidRPr="00200986">
        <w:rPr>
          <w:rFonts w:ascii="Times New Roman" w:hAnsi="Times New Roman"/>
          <w:lang w:val="sq-AL" w:eastAsia="sq-AL"/>
        </w:rPr>
        <w:t xml:space="preserve">Mehmet Osmani </w:t>
      </w:r>
      <w:r w:rsidR="0052699C" w:rsidRPr="00200986">
        <w:rPr>
          <w:rFonts w:ascii="Times New Roman" w:hAnsi="Times New Roman"/>
          <w:lang w:val="sq-AL" w:eastAsia="sq-AL"/>
        </w:rPr>
        <w:t>p</w:t>
      </w:r>
      <w:r w:rsidR="00200986" w:rsidRPr="00200986">
        <w:rPr>
          <w:rFonts w:ascii="Times New Roman" w:hAnsi="Times New Roman"/>
          <w:lang w:val="sq-AL" w:eastAsia="sq-AL"/>
        </w:rPr>
        <w:t>ë</w:t>
      </w:r>
      <w:r w:rsidR="0052699C" w:rsidRPr="00200986">
        <w:rPr>
          <w:rFonts w:ascii="Times New Roman" w:hAnsi="Times New Roman"/>
          <w:lang w:val="sq-AL" w:eastAsia="sq-AL"/>
        </w:rPr>
        <w:t>r ta njohur pronar 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pasuris</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prej 47.5 m2</w:t>
      </w:r>
      <w:r w:rsidR="00AA74F3" w:rsidRPr="00200986">
        <w:rPr>
          <w:rFonts w:ascii="Times New Roman" w:hAnsi="Times New Roman"/>
          <w:lang w:val="sq-AL" w:eastAsia="sq-AL"/>
        </w:rPr>
        <w:t xml:space="preserve">. </w:t>
      </w:r>
      <w:r w:rsidR="0052699C" w:rsidRPr="00200986">
        <w:rPr>
          <w:rFonts w:ascii="Times New Roman" w:hAnsi="Times New Roman"/>
          <w:lang w:val="sq-AL" w:eastAsia="sq-AL"/>
        </w:rPr>
        <w:t>N</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m</w:t>
      </w:r>
      <w:r w:rsidR="00200986" w:rsidRPr="00200986">
        <w:rPr>
          <w:rFonts w:ascii="Times New Roman" w:hAnsi="Times New Roman"/>
          <w:lang w:val="sq-AL" w:eastAsia="sq-AL"/>
        </w:rPr>
        <w:t>ë</w:t>
      </w:r>
      <w:r w:rsidR="0052699C" w:rsidRPr="00200986">
        <w:rPr>
          <w:rFonts w:ascii="Times New Roman" w:hAnsi="Times New Roman"/>
          <w:lang w:val="sq-AL" w:eastAsia="sq-AL"/>
        </w:rPr>
        <w:t>nyr</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n se si </w:t>
      </w:r>
      <w:r w:rsidR="00AA74F3" w:rsidRPr="00200986">
        <w:rPr>
          <w:rFonts w:ascii="Times New Roman" w:hAnsi="Times New Roman"/>
          <w:lang w:val="sq-AL" w:eastAsia="sq-AL"/>
        </w:rPr>
        <w:t>pala e paditur kundrapadit</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se </w:t>
      </w:r>
      <w:r w:rsidR="0052699C" w:rsidRPr="00200986">
        <w:rPr>
          <w:rFonts w:ascii="Times New Roman" w:hAnsi="Times New Roman"/>
          <w:lang w:val="sq-AL" w:eastAsia="sq-AL"/>
        </w:rPr>
        <w:t xml:space="preserve">ka ngritur </w:t>
      </w:r>
      <w:r w:rsidR="00AA74F3" w:rsidRPr="00200986">
        <w:rPr>
          <w:rFonts w:ascii="Times New Roman" w:hAnsi="Times New Roman"/>
          <w:lang w:val="sq-AL" w:eastAsia="sq-AL"/>
        </w:rPr>
        <w:t>kund</w:t>
      </w:r>
      <w:r w:rsidR="00200986" w:rsidRPr="00200986">
        <w:rPr>
          <w:rFonts w:ascii="Times New Roman" w:hAnsi="Times New Roman"/>
          <w:lang w:val="sq-AL" w:eastAsia="sq-AL"/>
        </w:rPr>
        <w:t>ë</w:t>
      </w:r>
      <w:r w:rsidR="00AA74F3" w:rsidRPr="00200986">
        <w:rPr>
          <w:rFonts w:ascii="Times New Roman" w:hAnsi="Times New Roman"/>
          <w:lang w:val="sq-AL" w:eastAsia="sq-AL"/>
        </w:rPr>
        <w:t>r</w:t>
      </w:r>
      <w:r w:rsidR="0052699C" w:rsidRPr="00200986">
        <w:rPr>
          <w:rFonts w:ascii="Times New Roman" w:hAnsi="Times New Roman"/>
          <w:lang w:val="sq-AL" w:eastAsia="sq-AL"/>
        </w:rPr>
        <w:t>padin</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e shkakun ligjor 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saj kuptohet se i padituri kundrapadit</w:t>
      </w:r>
      <w:r w:rsidR="00200986" w:rsidRPr="00200986">
        <w:rPr>
          <w:rFonts w:ascii="Times New Roman" w:hAnsi="Times New Roman"/>
          <w:lang w:val="sq-AL" w:eastAsia="sq-AL"/>
        </w:rPr>
        <w:t>ë</w:t>
      </w:r>
      <w:r w:rsidR="0052699C" w:rsidRPr="00200986">
        <w:rPr>
          <w:rFonts w:ascii="Times New Roman" w:hAnsi="Times New Roman"/>
          <w:lang w:val="sq-AL" w:eastAsia="sq-AL"/>
        </w:rPr>
        <w:t>s ka si q</w:t>
      </w:r>
      <w:r w:rsidR="00200986" w:rsidRPr="00200986">
        <w:rPr>
          <w:rFonts w:ascii="Times New Roman" w:hAnsi="Times New Roman"/>
          <w:lang w:val="sq-AL" w:eastAsia="sq-AL"/>
        </w:rPr>
        <w:t>ë</w:t>
      </w:r>
      <w:r w:rsidR="0052699C" w:rsidRPr="00200986">
        <w:rPr>
          <w:rFonts w:ascii="Times New Roman" w:hAnsi="Times New Roman"/>
          <w:lang w:val="sq-AL" w:eastAsia="sq-AL"/>
        </w:rPr>
        <w:t>llim 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konfirmoj</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dhe 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mbroj</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drejt</w:t>
      </w:r>
      <w:r w:rsidR="00200986" w:rsidRPr="00200986">
        <w:rPr>
          <w:rFonts w:ascii="Times New Roman" w:hAnsi="Times New Roman"/>
          <w:lang w:val="sq-AL" w:eastAsia="sq-AL"/>
        </w:rPr>
        <w:t>ë</w:t>
      </w:r>
      <w:r w:rsidR="0052699C" w:rsidRPr="00200986">
        <w:rPr>
          <w:rFonts w:ascii="Times New Roman" w:hAnsi="Times New Roman"/>
          <w:lang w:val="sq-AL" w:eastAsia="sq-AL"/>
        </w:rPr>
        <w:t>n e tij si pronar i pasuris</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 prej 47.5 m2</w:t>
      </w:r>
      <w:r w:rsidR="0052699C" w:rsidRPr="00200986">
        <w:rPr>
          <w:rFonts w:ascii="Times New Roman" w:hAnsi="Times New Roman"/>
          <w:lang w:val="sq-AL" w:eastAsia="sq-AL"/>
        </w:rPr>
        <w:t xml:space="preserve"> duke iu kund</w:t>
      </w:r>
      <w:r w:rsidR="00200986" w:rsidRPr="00200986">
        <w:rPr>
          <w:rFonts w:ascii="Times New Roman" w:hAnsi="Times New Roman"/>
          <w:lang w:val="sq-AL" w:eastAsia="sq-AL"/>
        </w:rPr>
        <w:t>ë</w:t>
      </w:r>
      <w:r w:rsidR="0052699C" w:rsidRPr="00200986">
        <w:rPr>
          <w:rFonts w:ascii="Times New Roman" w:hAnsi="Times New Roman"/>
          <w:lang w:val="sq-AL" w:eastAsia="sq-AL"/>
        </w:rPr>
        <w:t>rv</w:t>
      </w:r>
      <w:r w:rsidR="00200986" w:rsidRPr="00200986">
        <w:rPr>
          <w:rFonts w:ascii="Times New Roman" w:hAnsi="Times New Roman"/>
          <w:lang w:val="sq-AL" w:eastAsia="sq-AL"/>
        </w:rPr>
        <w:t>ë</w:t>
      </w:r>
      <w:r w:rsidR="0052699C" w:rsidRPr="00200986">
        <w:rPr>
          <w:rFonts w:ascii="Times New Roman" w:hAnsi="Times New Roman"/>
          <w:lang w:val="sq-AL" w:eastAsia="sq-AL"/>
        </w:rPr>
        <w:t>n</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n</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k</w:t>
      </w:r>
      <w:r w:rsidR="00200986" w:rsidRPr="00200986">
        <w:rPr>
          <w:rFonts w:ascii="Times New Roman" w:hAnsi="Times New Roman"/>
          <w:lang w:val="sq-AL" w:eastAsia="sq-AL"/>
        </w:rPr>
        <w:t>ë</w:t>
      </w:r>
      <w:r w:rsidR="0052699C" w:rsidRPr="00200986">
        <w:rPr>
          <w:rFonts w:ascii="Times New Roman" w:hAnsi="Times New Roman"/>
          <w:lang w:val="sq-AL" w:eastAsia="sq-AL"/>
        </w:rPr>
        <w:t>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m</w:t>
      </w:r>
      <w:r w:rsidR="00200986" w:rsidRPr="00200986">
        <w:rPr>
          <w:rFonts w:ascii="Times New Roman" w:hAnsi="Times New Roman"/>
          <w:lang w:val="sq-AL" w:eastAsia="sq-AL"/>
        </w:rPr>
        <w:t>ë</w:t>
      </w:r>
      <w:r w:rsidR="0052699C" w:rsidRPr="00200986">
        <w:rPr>
          <w:rFonts w:ascii="Times New Roman" w:hAnsi="Times New Roman"/>
          <w:lang w:val="sq-AL" w:eastAsia="sq-AL"/>
        </w:rPr>
        <w:t>nyr</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drejtave t</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pre</w:t>
      </w:r>
      <w:r w:rsidRPr="00200986">
        <w:rPr>
          <w:rFonts w:ascii="Times New Roman" w:hAnsi="Times New Roman"/>
          <w:lang w:val="sq-AL" w:eastAsia="sq-AL"/>
        </w:rPr>
        <w:t>te</w:t>
      </w:r>
      <w:r w:rsidR="0052699C" w:rsidRPr="00200986">
        <w:rPr>
          <w:rFonts w:ascii="Times New Roman" w:hAnsi="Times New Roman"/>
          <w:lang w:val="sq-AL" w:eastAsia="sq-AL"/>
        </w:rPr>
        <w:t>nduara nga padit</w:t>
      </w:r>
      <w:r w:rsidR="00200986" w:rsidRPr="00200986">
        <w:rPr>
          <w:rFonts w:ascii="Times New Roman" w:hAnsi="Times New Roman"/>
          <w:lang w:val="sq-AL" w:eastAsia="sq-AL"/>
        </w:rPr>
        <w:t>ë</w:t>
      </w:r>
      <w:r w:rsidR="0052699C" w:rsidRPr="00200986">
        <w:rPr>
          <w:rFonts w:ascii="Times New Roman" w:hAnsi="Times New Roman"/>
          <w:lang w:val="sq-AL" w:eastAsia="sq-AL"/>
        </w:rPr>
        <w:t>si</w:t>
      </w:r>
      <w:r w:rsidR="008B6851">
        <w:rPr>
          <w:rFonts w:ascii="Times New Roman" w:hAnsi="Times New Roman"/>
          <w:lang w:val="sq-AL" w:eastAsia="sq-AL"/>
        </w:rPr>
        <w:t xml:space="preserve"> i kundrapaditur</w:t>
      </w:r>
      <w:r w:rsidR="0052699C" w:rsidRPr="00200986">
        <w:rPr>
          <w:rFonts w:ascii="Times New Roman" w:hAnsi="Times New Roman"/>
          <w:lang w:val="sq-AL" w:eastAsia="sq-AL"/>
        </w:rPr>
        <w:t xml:space="preserve"> n</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padi mbi pasurin</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w:t>
      </w:r>
      <w:r w:rsidR="00AA74F3" w:rsidRPr="00200986">
        <w:rPr>
          <w:rFonts w:ascii="Times New Roman" w:hAnsi="Times New Roman"/>
          <w:lang w:val="sq-AL" w:eastAsia="sq-AL"/>
        </w:rPr>
        <w:t>e fituar me qira e m</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 pas </w:t>
      </w:r>
      <w:r w:rsidR="0052699C" w:rsidRPr="00200986">
        <w:rPr>
          <w:rFonts w:ascii="Times New Roman" w:hAnsi="Times New Roman"/>
          <w:lang w:val="sq-AL" w:eastAsia="sq-AL"/>
        </w:rPr>
        <w:t>e bler</w:t>
      </w:r>
      <w:r w:rsidR="00200986" w:rsidRPr="00200986">
        <w:rPr>
          <w:rFonts w:ascii="Times New Roman" w:hAnsi="Times New Roman"/>
          <w:lang w:val="sq-AL" w:eastAsia="sq-AL"/>
        </w:rPr>
        <w:t>ë</w:t>
      </w:r>
      <w:r w:rsidR="0052699C" w:rsidRPr="00200986">
        <w:rPr>
          <w:rFonts w:ascii="Times New Roman" w:hAnsi="Times New Roman"/>
          <w:lang w:val="sq-AL" w:eastAsia="sq-AL"/>
        </w:rPr>
        <w:t xml:space="preserve"> prej tij</w:t>
      </w:r>
      <w:r w:rsidR="00AA74F3" w:rsidRPr="00200986">
        <w:rPr>
          <w:rFonts w:ascii="Times New Roman" w:hAnsi="Times New Roman"/>
          <w:lang w:val="sq-AL" w:eastAsia="sq-AL"/>
        </w:rPr>
        <w:t xml:space="preserve"> me kontrat</w:t>
      </w:r>
      <w:r w:rsidR="00200986" w:rsidRPr="00200986">
        <w:rPr>
          <w:rFonts w:ascii="Times New Roman" w:hAnsi="Times New Roman"/>
          <w:lang w:val="sq-AL" w:eastAsia="sq-AL"/>
        </w:rPr>
        <w:t>ë</w:t>
      </w:r>
      <w:r w:rsidR="00AA74F3" w:rsidRPr="00200986">
        <w:rPr>
          <w:rFonts w:ascii="Times New Roman" w:hAnsi="Times New Roman"/>
          <w:lang w:val="sq-AL" w:eastAsia="sq-AL"/>
        </w:rPr>
        <w:t xml:space="preserve">n </w:t>
      </w:r>
      <w:bookmarkEnd w:id="13"/>
      <w:r w:rsidR="00AA74F3" w:rsidRPr="00200986">
        <w:rPr>
          <w:rFonts w:ascii="Times New Roman" w:hAnsi="Times New Roman"/>
          <w:lang w:val="sq-AL" w:eastAsia="sq-AL"/>
        </w:rPr>
        <w:t>e dat</w:t>
      </w:r>
      <w:r w:rsidR="00200986" w:rsidRPr="00200986">
        <w:rPr>
          <w:rFonts w:ascii="Times New Roman" w:hAnsi="Times New Roman"/>
          <w:lang w:val="sq-AL" w:eastAsia="sq-AL"/>
        </w:rPr>
        <w:t>ë</w:t>
      </w:r>
      <w:r w:rsidR="00AA74F3" w:rsidRPr="00200986">
        <w:rPr>
          <w:rFonts w:ascii="Times New Roman" w:hAnsi="Times New Roman"/>
          <w:lang w:val="sq-AL" w:eastAsia="sq-AL"/>
        </w:rPr>
        <w:t>s 04.12.2012</w:t>
      </w:r>
      <w:r w:rsidR="0052699C" w:rsidRPr="00200986">
        <w:rPr>
          <w:rFonts w:ascii="Times New Roman" w:hAnsi="Times New Roman"/>
          <w:lang w:val="sq-AL" w:eastAsia="sq-AL"/>
        </w:rPr>
        <w:t xml:space="preserve">. </w:t>
      </w:r>
      <w:r w:rsidR="002748D3" w:rsidRPr="00200986">
        <w:rPr>
          <w:rFonts w:ascii="Times New Roman" w:hAnsi="Times New Roman"/>
          <w:bCs/>
          <w:color w:val="000000"/>
          <w:lang w:val="sq-AL"/>
        </w:rPr>
        <w:t xml:space="preserve">Në gjykime të këtij lloji </w:t>
      </w:r>
      <w:r w:rsidR="00FA7D6A" w:rsidRPr="00200986">
        <w:rPr>
          <w:rFonts w:ascii="Times New Roman" w:hAnsi="Times New Roman"/>
          <w:bCs/>
          <w:color w:val="000000"/>
          <w:lang w:val="sq-AL"/>
        </w:rPr>
        <w:t>sipas objektit e shkakut ligjor t</w:t>
      </w:r>
      <w:r w:rsidR="00200986" w:rsidRPr="00200986">
        <w:rPr>
          <w:rFonts w:ascii="Times New Roman" w:hAnsi="Times New Roman"/>
          <w:bCs/>
          <w:color w:val="000000"/>
          <w:lang w:val="sq-AL"/>
        </w:rPr>
        <w:t>ë</w:t>
      </w:r>
      <w:r w:rsidR="00FA7D6A" w:rsidRPr="00200986">
        <w:rPr>
          <w:rFonts w:ascii="Times New Roman" w:hAnsi="Times New Roman"/>
          <w:bCs/>
          <w:color w:val="000000"/>
          <w:lang w:val="sq-AL"/>
        </w:rPr>
        <w:t xml:space="preserve"> kund</w:t>
      </w:r>
      <w:r w:rsidR="00200986" w:rsidRPr="00200986">
        <w:rPr>
          <w:rFonts w:ascii="Times New Roman" w:hAnsi="Times New Roman"/>
          <w:bCs/>
          <w:color w:val="000000"/>
          <w:lang w:val="sq-AL"/>
        </w:rPr>
        <w:t>ë</w:t>
      </w:r>
      <w:r w:rsidR="00FA7D6A" w:rsidRPr="00200986">
        <w:rPr>
          <w:rFonts w:ascii="Times New Roman" w:hAnsi="Times New Roman"/>
          <w:bCs/>
          <w:color w:val="000000"/>
          <w:lang w:val="sq-AL"/>
        </w:rPr>
        <w:t>rpadis</w:t>
      </w:r>
      <w:r w:rsidR="00200986" w:rsidRPr="00200986">
        <w:rPr>
          <w:rFonts w:ascii="Times New Roman" w:hAnsi="Times New Roman"/>
          <w:bCs/>
          <w:color w:val="000000"/>
          <w:lang w:val="sq-AL"/>
        </w:rPr>
        <w:t>ë</w:t>
      </w:r>
      <w:r w:rsidR="00FA7D6A" w:rsidRPr="00200986">
        <w:rPr>
          <w:rFonts w:ascii="Times New Roman" w:hAnsi="Times New Roman"/>
          <w:bCs/>
          <w:color w:val="000000"/>
          <w:lang w:val="sq-AL"/>
        </w:rPr>
        <w:t xml:space="preserve"> </w:t>
      </w:r>
      <w:r w:rsidR="002748D3" w:rsidRPr="00200986">
        <w:rPr>
          <w:rFonts w:ascii="Times New Roman" w:hAnsi="Times New Roman"/>
          <w:bCs/>
          <w:color w:val="000000"/>
          <w:lang w:val="sq-AL"/>
        </w:rPr>
        <w:t>është e rëndësishme që të hetohet dhe të vërtetohen këto elementë:</w:t>
      </w:r>
      <w:r w:rsidR="002748D3" w:rsidRPr="00200986">
        <w:rPr>
          <w:rFonts w:ascii="Times New Roman" w:hAnsi="Times New Roman"/>
          <w:bCs/>
          <w:i/>
          <w:color w:val="000000"/>
          <w:lang w:val="sq-AL" w:bidi="ar-SA"/>
        </w:rPr>
        <w:t xml:space="preserve">- së pari, nëse </w:t>
      </w:r>
      <w:r w:rsidR="00FA7D6A" w:rsidRPr="00200986">
        <w:rPr>
          <w:rFonts w:ascii="Times New Roman" w:hAnsi="Times New Roman"/>
          <w:bCs/>
          <w:i/>
          <w:color w:val="000000"/>
          <w:lang w:val="sq-AL" w:bidi="ar-SA"/>
        </w:rPr>
        <w:t>i padituri kundrapadit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s</w:t>
      </w:r>
      <w:r w:rsidR="002748D3" w:rsidRPr="00200986">
        <w:rPr>
          <w:rFonts w:ascii="Times New Roman" w:hAnsi="Times New Roman"/>
          <w:bCs/>
          <w:i/>
          <w:color w:val="000000"/>
          <w:lang w:val="sq-AL" w:bidi="ar-SA"/>
        </w:rPr>
        <w:t xml:space="preserve"> është pronar i sendit për të cilin ai pretendon se po cenohet; - së dyti, nëse </w:t>
      </w:r>
      <w:r w:rsidR="00FA7D6A" w:rsidRPr="00200986">
        <w:rPr>
          <w:rFonts w:ascii="Times New Roman" w:hAnsi="Times New Roman"/>
          <w:bCs/>
          <w:i/>
          <w:color w:val="000000"/>
          <w:lang w:val="sq-AL" w:bidi="ar-SA"/>
        </w:rPr>
        <w:t>padit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si i kundrapaditur</w:t>
      </w:r>
      <w:r w:rsidR="002748D3" w:rsidRPr="00200986">
        <w:rPr>
          <w:rFonts w:ascii="Times New Roman" w:hAnsi="Times New Roman"/>
          <w:bCs/>
          <w:i/>
          <w:color w:val="000000"/>
          <w:lang w:val="sq-AL" w:bidi="ar-SA"/>
        </w:rPr>
        <w:t xml:space="preserve"> nuk ka asnjë të drejtë mbi sendin në pronësi të paditësit dhe; - së treti, </w:t>
      </w:r>
      <w:r w:rsidR="00FA7D6A" w:rsidRPr="00200986">
        <w:rPr>
          <w:rFonts w:ascii="Times New Roman" w:hAnsi="Times New Roman"/>
          <w:bCs/>
          <w:i/>
          <w:color w:val="000000"/>
          <w:lang w:val="sq-AL" w:bidi="ar-SA"/>
        </w:rPr>
        <w:lastRenderedPageBreak/>
        <w:t>n</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se padit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si c</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nohet n</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drejt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n e tij 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pron</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sis</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nga kontrata e qiras</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dhe ajo e shitjes s</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pasuris</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n</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favor 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padit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sit 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kundrapaditur p</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r t</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cilat k</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rkon konstatimin e pavlefshm</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ris</w:t>
      </w:r>
      <w:r w:rsidR="00200986" w:rsidRPr="00200986">
        <w:rPr>
          <w:rFonts w:ascii="Times New Roman" w:hAnsi="Times New Roman"/>
          <w:bCs/>
          <w:i/>
          <w:color w:val="000000"/>
          <w:lang w:val="sq-AL" w:bidi="ar-SA"/>
        </w:rPr>
        <w:t>ë</w:t>
      </w:r>
      <w:r w:rsidR="00FA7D6A" w:rsidRPr="00200986">
        <w:rPr>
          <w:rFonts w:ascii="Times New Roman" w:hAnsi="Times New Roman"/>
          <w:bCs/>
          <w:i/>
          <w:color w:val="000000"/>
          <w:lang w:val="sq-AL" w:bidi="ar-SA"/>
        </w:rPr>
        <w:t xml:space="preserve"> absolute. </w:t>
      </w:r>
      <w:r w:rsidR="002748D3" w:rsidRPr="00200986">
        <w:rPr>
          <w:rFonts w:ascii="Times New Roman" w:hAnsi="Times New Roman"/>
          <w:bCs/>
          <w:color w:val="000000"/>
          <w:lang w:val="sq-AL" w:bidi="ar-SA"/>
        </w:rPr>
        <w:t xml:space="preserve">Të tre elementët e sipërcituar duhet të provohen në të njëjtën kohë nga pala </w:t>
      </w:r>
      <w:r w:rsidR="00FA7D6A" w:rsidRPr="00200986">
        <w:rPr>
          <w:rFonts w:ascii="Times New Roman" w:hAnsi="Times New Roman"/>
          <w:bCs/>
          <w:color w:val="000000"/>
          <w:lang w:val="sq-AL" w:bidi="ar-SA"/>
        </w:rPr>
        <w:t>e paditur kundrapadit</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se </w:t>
      </w:r>
      <w:r w:rsidR="002748D3" w:rsidRPr="00200986">
        <w:rPr>
          <w:rFonts w:ascii="Times New Roman" w:hAnsi="Times New Roman"/>
          <w:bCs/>
          <w:color w:val="000000"/>
          <w:lang w:val="sq-AL" w:bidi="ar-SA"/>
        </w:rPr>
        <w:t>gjatë gjykimit, për faktin se sa më sipër ka lidhje direkte me legjitimimin aktiv dhe pasiv të padi</w:t>
      </w:r>
      <w:r w:rsidR="00FA7D6A" w:rsidRPr="00200986">
        <w:rPr>
          <w:rFonts w:ascii="Times New Roman" w:hAnsi="Times New Roman"/>
          <w:bCs/>
          <w:color w:val="000000"/>
          <w:lang w:val="sq-AL" w:bidi="ar-SA"/>
        </w:rPr>
        <w:t>ve t</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 mbrojtjes s</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 pron</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sis</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 sic </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sht</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 dhe padia</w:t>
      </w:r>
      <w:r w:rsidR="002748D3" w:rsidRPr="00200986">
        <w:rPr>
          <w:rFonts w:ascii="Times New Roman" w:hAnsi="Times New Roman"/>
          <w:bCs/>
          <w:color w:val="000000"/>
          <w:lang w:val="sq-AL" w:bidi="ar-SA"/>
        </w:rPr>
        <w:t xml:space="preserve"> mohuese, </w:t>
      </w:r>
      <w:r w:rsidR="00FA7D6A" w:rsidRPr="00200986">
        <w:rPr>
          <w:rFonts w:ascii="Times New Roman" w:hAnsi="Times New Roman"/>
          <w:bCs/>
          <w:color w:val="000000"/>
          <w:lang w:val="sq-AL" w:bidi="ar-SA"/>
        </w:rPr>
        <w:t>sipas nenit 302 t</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 KC, si nj</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 nga shkaqet ligjore ku </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sht</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 xml:space="preserve"> bazuar kund</w:t>
      </w:r>
      <w:r w:rsidR="00200986" w:rsidRPr="00200986">
        <w:rPr>
          <w:rFonts w:ascii="Times New Roman" w:hAnsi="Times New Roman"/>
          <w:bCs/>
          <w:color w:val="000000"/>
          <w:lang w:val="sq-AL" w:bidi="ar-SA"/>
        </w:rPr>
        <w:t>ë</w:t>
      </w:r>
      <w:r w:rsidR="00FA7D6A" w:rsidRPr="00200986">
        <w:rPr>
          <w:rFonts w:ascii="Times New Roman" w:hAnsi="Times New Roman"/>
          <w:bCs/>
          <w:color w:val="000000"/>
          <w:lang w:val="sq-AL" w:bidi="ar-SA"/>
        </w:rPr>
        <w:t>rpadia.</w:t>
      </w:r>
    </w:p>
    <w:p w14:paraId="23DB0F9D" w14:textId="02A72515" w:rsidR="00F52A61" w:rsidRPr="00200986" w:rsidRDefault="00F52A61" w:rsidP="00200986">
      <w:pPr>
        <w:tabs>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eastAsia="sq-AL"/>
        </w:rPr>
      </w:pPr>
      <w:r w:rsidRPr="00200986">
        <w:rPr>
          <w:rFonts w:ascii="Times New Roman" w:hAnsi="Times New Roman"/>
          <w:lang w:val="sq-AL" w:eastAsia="sq-AL"/>
        </w:rPr>
        <w:tab/>
        <w:t>2</w:t>
      </w:r>
      <w:r w:rsidR="008D1691" w:rsidRPr="00200986">
        <w:rPr>
          <w:rFonts w:ascii="Times New Roman" w:hAnsi="Times New Roman"/>
          <w:lang w:val="sq-AL" w:eastAsia="sq-AL"/>
        </w:rPr>
        <w:t>9</w:t>
      </w:r>
      <w:r w:rsidRPr="00200986">
        <w:rPr>
          <w:rFonts w:ascii="Times New Roman" w:hAnsi="Times New Roman"/>
          <w:lang w:val="sq-AL" w:eastAsia="sq-AL"/>
        </w:rPr>
        <w:t xml:space="preserve">. </w:t>
      </w:r>
      <w:r w:rsidR="005558E5" w:rsidRPr="00200986">
        <w:rPr>
          <w:rFonts w:ascii="Times New Roman" w:hAnsi="Times New Roman"/>
          <w:lang w:val="sq-AL" w:eastAsia="sq-AL"/>
        </w:rPr>
        <w:t>S</w:t>
      </w:r>
      <w:r w:rsidRPr="00200986">
        <w:rPr>
          <w:rFonts w:ascii="Times New Roman" w:hAnsi="Times New Roman"/>
          <w:lang w:val="sq-AL" w:eastAsia="sq-AL"/>
        </w:rPr>
        <w:t xml:space="preserve">hkaku </w:t>
      </w:r>
      <w:r w:rsidR="00EC1896" w:rsidRPr="00200986">
        <w:rPr>
          <w:rFonts w:ascii="Times New Roman" w:hAnsi="Times New Roman"/>
          <w:lang w:val="sq-AL" w:eastAsia="sq-AL"/>
        </w:rPr>
        <w:t>mbi t</w:t>
      </w:r>
      <w:r w:rsidR="00EC19B0" w:rsidRPr="00200986">
        <w:rPr>
          <w:rFonts w:ascii="Times New Roman" w:hAnsi="Times New Roman"/>
          <w:lang w:val="sq-AL" w:eastAsia="sq-AL"/>
        </w:rPr>
        <w:t>ë</w:t>
      </w:r>
      <w:r w:rsidR="00EC1896" w:rsidRPr="00200986">
        <w:rPr>
          <w:rFonts w:ascii="Times New Roman" w:hAnsi="Times New Roman"/>
          <w:lang w:val="sq-AL" w:eastAsia="sq-AL"/>
        </w:rPr>
        <w:t xml:space="preserve"> cilin</w:t>
      </w:r>
      <w:r w:rsidRPr="00200986">
        <w:rPr>
          <w:rFonts w:ascii="Times New Roman" w:hAnsi="Times New Roman"/>
          <w:lang w:val="sq-AL" w:eastAsia="sq-AL"/>
        </w:rPr>
        <w:t xml:space="preserve"> pala </w:t>
      </w:r>
      <w:r w:rsidR="007B42B5" w:rsidRPr="00200986">
        <w:rPr>
          <w:rFonts w:ascii="Times New Roman" w:hAnsi="Times New Roman"/>
          <w:lang w:val="sq-AL" w:eastAsia="sq-AL"/>
        </w:rPr>
        <w:t>e paditur kund</w:t>
      </w:r>
      <w:r w:rsidR="00EC19B0" w:rsidRPr="00200986">
        <w:rPr>
          <w:rFonts w:ascii="Times New Roman" w:hAnsi="Times New Roman"/>
          <w:lang w:val="sq-AL" w:eastAsia="sq-AL"/>
        </w:rPr>
        <w:t>ë</w:t>
      </w:r>
      <w:r w:rsidR="007B42B5" w:rsidRPr="00200986">
        <w:rPr>
          <w:rFonts w:ascii="Times New Roman" w:hAnsi="Times New Roman"/>
          <w:lang w:val="sq-AL" w:eastAsia="sq-AL"/>
        </w:rPr>
        <w:t>r</w:t>
      </w:r>
      <w:r w:rsidRPr="00200986">
        <w:rPr>
          <w:rFonts w:ascii="Times New Roman" w:hAnsi="Times New Roman"/>
          <w:lang w:val="sq-AL" w:eastAsia="sq-AL"/>
        </w:rPr>
        <w:t xml:space="preserve">paditëse mbështet pretendimin e saj për njohjen pronar (krahas të drejtave të pronësisë që rrjedhin nga </w:t>
      </w:r>
      <w:r w:rsidR="00EC1896" w:rsidRPr="00200986">
        <w:rPr>
          <w:rFonts w:ascii="Times New Roman" w:hAnsi="Times New Roman"/>
          <w:lang w:val="sq-AL" w:eastAsia="sq-AL"/>
        </w:rPr>
        <w:t xml:space="preserve">Kontrata e </w:t>
      </w:r>
      <w:r w:rsidR="008B6851">
        <w:rPr>
          <w:rFonts w:ascii="Times New Roman" w:hAnsi="Times New Roman"/>
          <w:lang w:val="sq-AL" w:eastAsia="sq-AL"/>
        </w:rPr>
        <w:t>blerjes dt.23.09.2004</w:t>
      </w:r>
      <w:r w:rsidRPr="00200986">
        <w:rPr>
          <w:rFonts w:ascii="Times New Roman" w:hAnsi="Times New Roman"/>
          <w:lang w:val="sq-AL" w:eastAsia="sq-AL"/>
        </w:rPr>
        <w:t>) është edhe pavlefshmëria absolute e</w:t>
      </w:r>
      <w:r w:rsidR="00EC1896" w:rsidRPr="00200986">
        <w:rPr>
          <w:rFonts w:ascii="Times New Roman" w:hAnsi="Times New Roman"/>
          <w:lang w:val="sq-AL" w:eastAsia="sq-AL"/>
        </w:rPr>
        <w:t xml:space="preserve"> kontratës së qirasë (t</w:t>
      </w:r>
      <w:r w:rsidR="00EC19B0" w:rsidRPr="00200986">
        <w:rPr>
          <w:rFonts w:ascii="Times New Roman" w:hAnsi="Times New Roman"/>
          <w:lang w:val="sq-AL" w:eastAsia="sq-AL"/>
        </w:rPr>
        <w:t>ë</w:t>
      </w:r>
      <w:r w:rsidR="00EC1896" w:rsidRPr="00200986">
        <w:rPr>
          <w:rFonts w:ascii="Times New Roman" w:hAnsi="Times New Roman"/>
          <w:lang w:val="sq-AL" w:eastAsia="sq-AL"/>
        </w:rPr>
        <w:t xml:space="preserve"> vitit 2005) dhe</w:t>
      </w:r>
      <w:r w:rsidR="007B42B5" w:rsidRPr="00200986">
        <w:rPr>
          <w:rFonts w:ascii="Times New Roman" w:hAnsi="Times New Roman"/>
          <w:lang w:val="sq-AL" w:eastAsia="sq-AL"/>
        </w:rPr>
        <w:t xml:space="preserve"> e</w:t>
      </w:r>
      <w:r w:rsidR="00EC1896" w:rsidRPr="00200986">
        <w:rPr>
          <w:rFonts w:ascii="Times New Roman" w:hAnsi="Times New Roman"/>
          <w:lang w:val="sq-AL" w:eastAsia="sq-AL"/>
        </w:rPr>
        <w:t xml:space="preserve"> kontratës së shitjes (t</w:t>
      </w:r>
      <w:r w:rsidR="00EC19B0" w:rsidRPr="00200986">
        <w:rPr>
          <w:rFonts w:ascii="Times New Roman" w:hAnsi="Times New Roman"/>
          <w:lang w:val="sq-AL" w:eastAsia="sq-AL"/>
        </w:rPr>
        <w:t>ë</w:t>
      </w:r>
      <w:r w:rsidR="00EC1896" w:rsidRPr="00200986">
        <w:rPr>
          <w:rFonts w:ascii="Times New Roman" w:hAnsi="Times New Roman"/>
          <w:lang w:val="sq-AL" w:eastAsia="sq-AL"/>
        </w:rPr>
        <w:t xml:space="preserve"> vitit 2012), t</w:t>
      </w:r>
      <w:r w:rsidR="00EC19B0" w:rsidRPr="00200986">
        <w:rPr>
          <w:rFonts w:ascii="Times New Roman" w:hAnsi="Times New Roman"/>
          <w:lang w:val="sq-AL" w:eastAsia="sq-AL"/>
        </w:rPr>
        <w:t>ë</w:t>
      </w:r>
      <w:r w:rsidR="00EC1896" w:rsidRPr="00200986">
        <w:rPr>
          <w:rFonts w:ascii="Times New Roman" w:hAnsi="Times New Roman"/>
          <w:lang w:val="sq-AL" w:eastAsia="sq-AL"/>
        </w:rPr>
        <w:t xml:space="preserve"> lidhura midis Bashkisë</w:t>
      </w:r>
      <w:r w:rsidR="007B42B5" w:rsidRPr="00200986">
        <w:rPr>
          <w:rFonts w:ascii="Times New Roman" w:hAnsi="Times New Roman"/>
          <w:lang w:val="sq-AL" w:eastAsia="sq-AL"/>
        </w:rPr>
        <w:t xml:space="preserve"> Tiran</w:t>
      </w:r>
      <w:r w:rsidR="00EC19B0" w:rsidRPr="00200986">
        <w:rPr>
          <w:rFonts w:ascii="Times New Roman" w:hAnsi="Times New Roman"/>
          <w:lang w:val="sq-AL" w:eastAsia="sq-AL"/>
        </w:rPr>
        <w:t>ë</w:t>
      </w:r>
      <w:r w:rsidR="00EC1896" w:rsidRPr="00200986">
        <w:rPr>
          <w:rFonts w:ascii="Times New Roman" w:hAnsi="Times New Roman"/>
          <w:lang w:val="sq-AL" w:eastAsia="sq-AL"/>
        </w:rPr>
        <w:t xml:space="preserve"> dhe padit</w:t>
      </w:r>
      <w:r w:rsidR="00EC19B0" w:rsidRPr="00200986">
        <w:rPr>
          <w:rFonts w:ascii="Times New Roman" w:hAnsi="Times New Roman"/>
          <w:lang w:val="sq-AL" w:eastAsia="sq-AL"/>
        </w:rPr>
        <w:t>ë</w:t>
      </w:r>
      <w:r w:rsidR="00EC1896" w:rsidRPr="00200986">
        <w:rPr>
          <w:rFonts w:ascii="Times New Roman" w:hAnsi="Times New Roman"/>
          <w:lang w:val="sq-AL" w:eastAsia="sq-AL"/>
        </w:rPr>
        <w:t>sit t</w:t>
      </w:r>
      <w:r w:rsidR="00EC19B0" w:rsidRPr="00200986">
        <w:rPr>
          <w:rFonts w:ascii="Times New Roman" w:hAnsi="Times New Roman"/>
          <w:lang w:val="sq-AL" w:eastAsia="sq-AL"/>
        </w:rPr>
        <w:t>ë</w:t>
      </w:r>
      <w:r w:rsidR="00EC1896" w:rsidRPr="00200986">
        <w:rPr>
          <w:rFonts w:ascii="Times New Roman" w:hAnsi="Times New Roman"/>
          <w:lang w:val="sq-AL" w:eastAsia="sq-AL"/>
        </w:rPr>
        <w:t xml:space="preserve"> kund</w:t>
      </w:r>
      <w:r w:rsidR="00EC19B0" w:rsidRPr="00200986">
        <w:rPr>
          <w:rFonts w:ascii="Times New Roman" w:hAnsi="Times New Roman"/>
          <w:lang w:val="sq-AL" w:eastAsia="sq-AL"/>
        </w:rPr>
        <w:t>ë</w:t>
      </w:r>
      <w:r w:rsidR="00EC1896" w:rsidRPr="00200986">
        <w:rPr>
          <w:rFonts w:ascii="Times New Roman" w:hAnsi="Times New Roman"/>
          <w:lang w:val="sq-AL" w:eastAsia="sq-AL"/>
        </w:rPr>
        <w:t>rpaditur Mehmet Osmani</w:t>
      </w:r>
      <w:r w:rsidR="007B42B5" w:rsidRPr="00200986">
        <w:rPr>
          <w:rFonts w:ascii="Times New Roman" w:hAnsi="Times New Roman"/>
          <w:lang w:val="sq-AL" w:eastAsia="sq-AL"/>
        </w:rPr>
        <w:t>.</w:t>
      </w:r>
      <w:r w:rsidR="00EC1896" w:rsidRPr="00200986">
        <w:rPr>
          <w:rFonts w:ascii="Times New Roman" w:hAnsi="Times New Roman"/>
          <w:i/>
          <w:iCs/>
          <w:lang w:val="sq-AL" w:eastAsia="sq-AL"/>
        </w:rPr>
        <w:t xml:space="preserve"> </w:t>
      </w:r>
      <w:r w:rsidR="00EC1896" w:rsidRPr="00200986">
        <w:rPr>
          <w:rFonts w:ascii="Times New Roman" w:hAnsi="Times New Roman"/>
          <w:lang w:val="sq-AL" w:eastAsia="sq-AL"/>
        </w:rPr>
        <w:t xml:space="preserve">Gjykatat e faktit kanë gjetur të bazuara kërkimet e kundërpadisë sa i përket konstatimit të pavlefshmërisë së Kontratës së Qirasë nr. 396, datë 21.10.2005 lidhur midis Drejtorisë nr. 3 të Punëtorëve të Qytetit Tiranë dhe qiramarrësit Mehmet Osmani dhe asaj të shitjes nr. 4422 Rep., nr. 1543 Kol., datë 4.10.2012 midis Bashkisë Tiranë dhe blerësit Mehmet Osmani. </w:t>
      </w:r>
      <w:r w:rsidR="005558E5" w:rsidRPr="00200986">
        <w:rPr>
          <w:rFonts w:ascii="Times New Roman" w:hAnsi="Times New Roman"/>
          <w:lang w:val="sq-AL" w:eastAsia="sq-AL"/>
        </w:rPr>
        <w:t xml:space="preserve">Sipas arsyetimit të gjykatave, </w:t>
      </w:r>
      <w:r w:rsidR="00EC1896" w:rsidRPr="00200986">
        <w:rPr>
          <w:rFonts w:ascii="Times New Roman" w:hAnsi="Times New Roman"/>
          <w:lang w:val="sq-AL" w:eastAsia="sq-AL"/>
        </w:rPr>
        <w:t>këto kontrata janë lidhur në vijim të ekzekutimit të vendimit nr. 2236, datë 18.7.1992, i cili në përfundim është prishur nga Gjykata e Kasacionit me vendimin nr. 183, datë 19.2.1993</w:t>
      </w:r>
      <w:r w:rsidR="005558E5" w:rsidRPr="00200986">
        <w:rPr>
          <w:rFonts w:ascii="Times New Roman" w:hAnsi="Times New Roman"/>
          <w:lang w:val="sq-AL" w:eastAsia="sq-AL"/>
        </w:rPr>
        <w:t>, pra janë lidhur në një kohë kur vendimi gjyqësor që detyronte Bashkinë Tiranë, ishte prishur</w:t>
      </w:r>
      <w:r w:rsidR="00BA1A71" w:rsidRPr="00200986">
        <w:rPr>
          <w:rFonts w:ascii="Times New Roman" w:hAnsi="Times New Roman"/>
          <w:lang w:val="sq-AL" w:eastAsia="sq-AL"/>
        </w:rPr>
        <w:t xml:space="preserve"> dhe p</w:t>
      </w:r>
      <w:r w:rsidR="00200986" w:rsidRPr="00200986">
        <w:rPr>
          <w:rFonts w:ascii="Times New Roman" w:hAnsi="Times New Roman"/>
          <w:lang w:val="sq-AL" w:eastAsia="sq-AL"/>
        </w:rPr>
        <w:t>ë</w:t>
      </w:r>
      <w:r w:rsidR="00BA1A71" w:rsidRPr="00200986">
        <w:rPr>
          <w:rFonts w:ascii="Times New Roman" w:hAnsi="Times New Roman"/>
          <w:lang w:val="sq-AL" w:eastAsia="sq-AL"/>
        </w:rPr>
        <w:t>r m</w:t>
      </w:r>
      <w:r w:rsidR="00200986" w:rsidRPr="00200986">
        <w:rPr>
          <w:rFonts w:ascii="Times New Roman" w:hAnsi="Times New Roman"/>
          <w:lang w:val="sq-AL" w:eastAsia="sq-AL"/>
        </w:rPr>
        <w:t>ë</w:t>
      </w:r>
      <w:r w:rsidR="00BA1A71" w:rsidRPr="00200986">
        <w:rPr>
          <w:rFonts w:ascii="Times New Roman" w:hAnsi="Times New Roman"/>
          <w:lang w:val="sq-AL" w:eastAsia="sq-AL"/>
        </w:rPr>
        <w:t xml:space="preserve"> tep</w:t>
      </w:r>
      <w:r w:rsidR="00200986" w:rsidRPr="00200986">
        <w:rPr>
          <w:rFonts w:ascii="Times New Roman" w:hAnsi="Times New Roman"/>
          <w:lang w:val="sq-AL" w:eastAsia="sq-AL"/>
        </w:rPr>
        <w:t>ë</w:t>
      </w:r>
      <w:r w:rsidR="00BA1A71" w:rsidRPr="00200986">
        <w:rPr>
          <w:rFonts w:ascii="Times New Roman" w:hAnsi="Times New Roman"/>
          <w:lang w:val="sq-AL" w:eastAsia="sq-AL"/>
        </w:rPr>
        <w:t>r mosmarr</w:t>
      </w:r>
      <w:r w:rsidR="00200986" w:rsidRPr="00200986">
        <w:rPr>
          <w:rFonts w:ascii="Times New Roman" w:hAnsi="Times New Roman"/>
          <w:lang w:val="sq-AL" w:eastAsia="sq-AL"/>
        </w:rPr>
        <w:t>ë</w:t>
      </w:r>
      <w:r w:rsidR="00BA1A71" w:rsidRPr="00200986">
        <w:rPr>
          <w:rFonts w:ascii="Times New Roman" w:hAnsi="Times New Roman"/>
          <w:lang w:val="sq-AL" w:eastAsia="sq-AL"/>
        </w:rPr>
        <w:t xml:space="preserve">veshja ishte zgjidhur me vendimin </w:t>
      </w:r>
      <w:r w:rsidR="00FA7D6A" w:rsidRPr="00200986">
        <w:rPr>
          <w:rFonts w:ascii="Times New Roman" w:hAnsi="Times New Roman"/>
          <w:color w:val="000000"/>
          <w:lang w:val="sq-AL"/>
        </w:rPr>
        <w:t>nr.2199 dt.08.12.1994 i Kolegjit Civil</w:t>
      </w:r>
      <w:r w:rsidR="008B6851">
        <w:rPr>
          <w:rFonts w:ascii="Times New Roman" w:hAnsi="Times New Roman"/>
          <w:color w:val="000000"/>
          <w:lang w:val="sq-AL"/>
        </w:rPr>
        <w:t>,</w:t>
      </w:r>
      <w:r w:rsidR="00FA7D6A" w:rsidRPr="00200986">
        <w:rPr>
          <w:rFonts w:ascii="Times New Roman" w:hAnsi="Times New Roman"/>
          <w:color w:val="000000"/>
          <w:lang w:val="sq-AL"/>
        </w:rPr>
        <w:t xml:space="preserve"> </w:t>
      </w:r>
      <w:r w:rsidR="00BA1A71" w:rsidRPr="00200986">
        <w:rPr>
          <w:rFonts w:ascii="Times New Roman" w:hAnsi="Times New Roman"/>
          <w:lang w:val="sq-AL" w:eastAsia="sq-AL"/>
        </w:rPr>
        <w:t>ku n</w:t>
      </w:r>
      <w:r w:rsidR="00200986" w:rsidRPr="00200986">
        <w:rPr>
          <w:rFonts w:ascii="Times New Roman" w:hAnsi="Times New Roman"/>
          <w:lang w:val="sq-AL" w:eastAsia="sq-AL"/>
        </w:rPr>
        <w:t>ë</w:t>
      </w:r>
      <w:r w:rsidR="00BA1A71" w:rsidRPr="00200986">
        <w:rPr>
          <w:rFonts w:ascii="Times New Roman" w:hAnsi="Times New Roman"/>
          <w:lang w:val="sq-AL" w:eastAsia="sq-AL"/>
        </w:rPr>
        <w:t xml:space="preserve"> p</w:t>
      </w:r>
      <w:r w:rsidR="00200986" w:rsidRPr="00200986">
        <w:rPr>
          <w:rFonts w:ascii="Times New Roman" w:hAnsi="Times New Roman"/>
          <w:lang w:val="sq-AL" w:eastAsia="sq-AL"/>
        </w:rPr>
        <w:t>ë</w:t>
      </w:r>
      <w:r w:rsidR="00BA1A71" w:rsidRPr="00200986">
        <w:rPr>
          <w:rFonts w:ascii="Times New Roman" w:hAnsi="Times New Roman"/>
          <w:lang w:val="sq-AL" w:eastAsia="sq-AL"/>
        </w:rPr>
        <w:t>rfundim ishte vendosur rr</w:t>
      </w:r>
      <w:r w:rsidR="00200986" w:rsidRPr="00200986">
        <w:rPr>
          <w:rFonts w:ascii="Times New Roman" w:hAnsi="Times New Roman"/>
          <w:lang w:val="sq-AL" w:eastAsia="sq-AL"/>
        </w:rPr>
        <w:t>ë</w:t>
      </w:r>
      <w:r w:rsidR="00BA1A71" w:rsidRPr="00200986">
        <w:rPr>
          <w:rFonts w:ascii="Times New Roman" w:hAnsi="Times New Roman"/>
          <w:lang w:val="sq-AL" w:eastAsia="sq-AL"/>
        </w:rPr>
        <w:t>zimi i padis</w:t>
      </w:r>
      <w:r w:rsidR="00200986" w:rsidRPr="00200986">
        <w:rPr>
          <w:rFonts w:ascii="Times New Roman" w:hAnsi="Times New Roman"/>
          <w:lang w:val="sq-AL" w:eastAsia="sq-AL"/>
        </w:rPr>
        <w:t>ë</w:t>
      </w:r>
      <w:r w:rsidR="00BA1A71" w:rsidRPr="00200986">
        <w:rPr>
          <w:rFonts w:ascii="Times New Roman" w:hAnsi="Times New Roman"/>
          <w:lang w:val="sq-AL" w:eastAsia="sq-AL"/>
        </w:rPr>
        <w:t xml:space="preserve"> s</w:t>
      </w:r>
      <w:r w:rsidR="00200986" w:rsidRPr="00200986">
        <w:rPr>
          <w:rFonts w:ascii="Times New Roman" w:hAnsi="Times New Roman"/>
          <w:lang w:val="sq-AL" w:eastAsia="sq-AL"/>
        </w:rPr>
        <w:t>ë</w:t>
      </w:r>
      <w:r w:rsidR="00BA1A71" w:rsidRPr="00200986">
        <w:rPr>
          <w:rFonts w:ascii="Times New Roman" w:hAnsi="Times New Roman"/>
          <w:lang w:val="sq-AL" w:eastAsia="sq-AL"/>
        </w:rPr>
        <w:t xml:space="preserve"> padit</w:t>
      </w:r>
      <w:r w:rsidR="00200986" w:rsidRPr="00200986">
        <w:rPr>
          <w:rFonts w:ascii="Times New Roman" w:hAnsi="Times New Roman"/>
          <w:lang w:val="sq-AL" w:eastAsia="sq-AL"/>
        </w:rPr>
        <w:t>ë</w:t>
      </w:r>
      <w:r w:rsidR="00BA1A71" w:rsidRPr="00200986">
        <w:rPr>
          <w:rFonts w:ascii="Times New Roman" w:hAnsi="Times New Roman"/>
          <w:lang w:val="sq-AL" w:eastAsia="sq-AL"/>
        </w:rPr>
        <w:t>sit Mehmet Osmani.</w:t>
      </w:r>
    </w:p>
    <w:p w14:paraId="5D2E8F1A" w14:textId="3A9AD5B8" w:rsidR="000A35C7" w:rsidRPr="00200986" w:rsidRDefault="00D11383" w:rsidP="00200986">
      <w:pPr>
        <w:shd w:val="clear" w:color="auto" w:fill="FFFFFF"/>
        <w:tabs>
          <w:tab w:val="left" w:pos="360"/>
        </w:tabs>
        <w:jc w:val="both"/>
        <w:rPr>
          <w:rFonts w:ascii="Times New Roman" w:hAnsi="Times New Roman"/>
          <w:color w:val="000000"/>
          <w:lang w:val="sq-AL"/>
        </w:rPr>
      </w:pPr>
      <w:r w:rsidRPr="00200986">
        <w:rPr>
          <w:rFonts w:ascii="Times New Roman" w:hAnsi="Times New Roman"/>
          <w:lang w:val="sq-AL" w:eastAsia="sq-AL"/>
        </w:rPr>
        <w:tab/>
      </w:r>
      <w:r w:rsidR="0022606D" w:rsidRPr="00200986">
        <w:rPr>
          <w:rFonts w:ascii="Times New Roman" w:hAnsi="Times New Roman"/>
          <w:lang w:val="sq-AL" w:eastAsia="sq-AL"/>
        </w:rPr>
        <w:t>30</w:t>
      </w:r>
      <w:r w:rsidRPr="00200986">
        <w:rPr>
          <w:rFonts w:ascii="Times New Roman" w:hAnsi="Times New Roman"/>
          <w:lang w:val="sq-AL" w:eastAsia="sq-AL"/>
        </w:rPr>
        <w:t>.</w:t>
      </w:r>
      <w:r w:rsidR="000A35C7" w:rsidRPr="00200986">
        <w:rPr>
          <w:rFonts w:ascii="Times New Roman" w:hAnsi="Times New Roman"/>
          <w:lang w:val="sq-AL" w:eastAsia="sq-AL"/>
        </w:rPr>
        <w:t xml:space="preserve"> Kontrata, p</w:t>
      </w:r>
      <w:r w:rsidRPr="00200986">
        <w:rPr>
          <w:rFonts w:ascii="Times New Roman" w:hAnsi="Times New Roman"/>
          <w:color w:val="000000"/>
          <w:lang w:val="sq-AL"/>
        </w:rPr>
        <w:t>ër t’u konsideruar një veprim juridik i vlefshëm</w:t>
      </w:r>
      <w:r w:rsidR="000A35C7" w:rsidRPr="00200986">
        <w:rPr>
          <w:rFonts w:ascii="Times New Roman" w:hAnsi="Times New Roman"/>
          <w:color w:val="000000"/>
          <w:lang w:val="sq-AL"/>
        </w:rPr>
        <w:t xml:space="preserve">, </w:t>
      </w:r>
      <w:r w:rsidRPr="00200986">
        <w:rPr>
          <w:rFonts w:ascii="Times New Roman" w:hAnsi="Times New Roman"/>
          <w:color w:val="000000"/>
          <w:lang w:val="sq-AL"/>
        </w:rPr>
        <w:t xml:space="preserve">është e nevojshme të plotësojë krahas kushteve specifike lidhur me kontratat, të parashikuara në nenin 663 të Kodit Civil edhe kushtet e përgjithshme lidhur me veprimin juridik, sipas nenit 92 të Kodit Civil. Neni 663 i Kodit Civil parashikon se, </w:t>
      </w:r>
      <w:r w:rsidRPr="00200986">
        <w:rPr>
          <w:rFonts w:ascii="Times New Roman" w:hAnsi="Times New Roman"/>
          <w:i/>
          <w:iCs/>
          <w:color w:val="000000"/>
          <w:lang w:val="sq-AL"/>
        </w:rPr>
        <w:t>“Konditat e nevojshme për qenien e kontratës janë: pëlqimi i palës që merr përsipër detyrimin, shkaku i ligjshëm në të cilin mbështetet detyrimi, objekti që formon lëndën e kontratës dhe forma e saj e kërkuar nga ligji”</w:t>
      </w:r>
      <w:r w:rsidRPr="00200986">
        <w:rPr>
          <w:rFonts w:ascii="Times New Roman" w:hAnsi="Times New Roman"/>
          <w:color w:val="000000"/>
          <w:lang w:val="sq-AL"/>
        </w:rPr>
        <w:t xml:space="preserve">. Ndërsa neni 92 i Kodit Civil parashikon rastet e pavlefshmërisë absolute të veprimit juridik, duke sanksionuar se, </w:t>
      </w:r>
      <w:r w:rsidRPr="00200986">
        <w:rPr>
          <w:rFonts w:ascii="Times New Roman" w:hAnsi="Times New Roman"/>
          <w:i/>
          <w:iCs/>
          <w:color w:val="000000"/>
          <w:lang w:val="sq-AL"/>
        </w:rPr>
        <w:t>“Veprimet juridike të pavlefshme nuk krijojnë asnjë pasojë juridike. Të tilla janë ato që: a) vijnë në kundërshtim me një dispozitë urdhëruese të ligjit; b) kryhen për të mashtruar ligjin; c) kryhen nga të mitur nën moshën katërmbëdhjetë vjeç; ç) bëhen në marrëveshje të palëve pa patur për qëllim që të sjellin pasoja juridike (fiktive ose të simuluara)”</w:t>
      </w:r>
      <w:r w:rsidRPr="00200986">
        <w:rPr>
          <w:rFonts w:ascii="Times New Roman" w:hAnsi="Times New Roman"/>
          <w:color w:val="000000"/>
          <w:lang w:val="sq-AL"/>
        </w:rPr>
        <w:t>. N</w:t>
      </w:r>
      <w:r w:rsidR="00EC19B0" w:rsidRPr="00200986">
        <w:rPr>
          <w:rFonts w:ascii="Times New Roman" w:hAnsi="Times New Roman"/>
          <w:color w:val="000000"/>
          <w:lang w:val="sq-AL"/>
        </w:rPr>
        <w:t>ë</w:t>
      </w:r>
      <w:r w:rsidRPr="00200986">
        <w:rPr>
          <w:rFonts w:ascii="Times New Roman" w:hAnsi="Times New Roman"/>
          <w:color w:val="000000"/>
          <w:lang w:val="sq-AL"/>
        </w:rPr>
        <w:t xml:space="preserve"> interpretim t</w:t>
      </w:r>
      <w:r w:rsidR="00EC19B0" w:rsidRPr="00200986">
        <w:rPr>
          <w:rFonts w:ascii="Times New Roman" w:hAnsi="Times New Roman"/>
          <w:color w:val="000000"/>
          <w:lang w:val="sq-AL"/>
        </w:rPr>
        <w:t>ë</w:t>
      </w:r>
      <w:r w:rsidRPr="00200986">
        <w:rPr>
          <w:rFonts w:ascii="Times New Roman" w:hAnsi="Times New Roman"/>
          <w:color w:val="000000"/>
          <w:lang w:val="sq-AL"/>
        </w:rPr>
        <w:t xml:space="preserve">  nenit 92/a të Kodit Civil, veprimet juridike </w:t>
      </w:r>
      <w:r w:rsidR="000A35C7" w:rsidRPr="00200986">
        <w:rPr>
          <w:rFonts w:ascii="Times New Roman" w:hAnsi="Times New Roman"/>
          <w:color w:val="000000"/>
          <w:lang w:val="sq-AL"/>
        </w:rPr>
        <w:t>vijn</w:t>
      </w:r>
      <w:r w:rsidR="00EC19B0" w:rsidRPr="00200986">
        <w:rPr>
          <w:rFonts w:ascii="Times New Roman" w:hAnsi="Times New Roman"/>
          <w:color w:val="000000"/>
          <w:lang w:val="sq-AL"/>
        </w:rPr>
        <w:t>ë</w:t>
      </w:r>
      <w:r w:rsidR="000A35C7" w:rsidRPr="00200986">
        <w:rPr>
          <w:rFonts w:ascii="Times New Roman" w:hAnsi="Times New Roman"/>
          <w:color w:val="000000"/>
          <w:lang w:val="sq-AL"/>
        </w:rPr>
        <w:t xml:space="preserve"> n</w:t>
      </w:r>
      <w:r w:rsidR="00EC19B0" w:rsidRPr="00200986">
        <w:rPr>
          <w:rFonts w:ascii="Times New Roman" w:hAnsi="Times New Roman"/>
          <w:color w:val="000000"/>
          <w:lang w:val="sq-AL"/>
        </w:rPr>
        <w:t>ë</w:t>
      </w:r>
      <w:r w:rsidR="000A35C7" w:rsidRPr="00200986">
        <w:rPr>
          <w:rFonts w:ascii="Times New Roman" w:hAnsi="Times New Roman"/>
          <w:color w:val="000000"/>
          <w:lang w:val="sq-AL"/>
        </w:rPr>
        <w:t xml:space="preserve"> kund</w:t>
      </w:r>
      <w:r w:rsidR="00EC19B0" w:rsidRPr="00200986">
        <w:rPr>
          <w:rFonts w:ascii="Times New Roman" w:hAnsi="Times New Roman"/>
          <w:color w:val="000000"/>
          <w:lang w:val="sq-AL"/>
        </w:rPr>
        <w:t>ë</w:t>
      </w:r>
      <w:r w:rsidR="000A35C7" w:rsidRPr="00200986">
        <w:rPr>
          <w:rFonts w:ascii="Times New Roman" w:hAnsi="Times New Roman"/>
          <w:color w:val="000000"/>
          <w:lang w:val="sq-AL"/>
        </w:rPr>
        <w:t>rshtim me nj</w:t>
      </w:r>
      <w:r w:rsidR="00EC19B0" w:rsidRPr="00200986">
        <w:rPr>
          <w:rFonts w:ascii="Times New Roman" w:hAnsi="Times New Roman"/>
          <w:color w:val="000000"/>
          <w:lang w:val="sq-AL"/>
        </w:rPr>
        <w:t>ë</w:t>
      </w:r>
      <w:r w:rsidR="000A35C7" w:rsidRPr="00200986">
        <w:rPr>
          <w:rFonts w:ascii="Times New Roman" w:hAnsi="Times New Roman"/>
          <w:color w:val="000000"/>
          <w:lang w:val="sq-AL"/>
        </w:rPr>
        <w:t xml:space="preserve"> dispozit</w:t>
      </w:r>
      <w:r w:rsidR="00EC19B0" w:rsidRPr="00200986">
        <w:rPr>
          <w:rFonts w:ascii="Times New Roman" w:hAnsi="Times New Roman"/>
          <w:color w:val="000000"/>
          <w:lang w:val="sq-AL"/>
        </w:rPr>
        <w:t>ë</w:t>
      </w:r>
      <w:r w:rsidR="000A35C7" w:rsidRPr="00200986">
        <w:rPr>
          <w:rFonts w:ascii="Times New Roman" w:hAnsi="Times New Roman"/>
          <w:color w:val="000000"/>
          <w:lang w:val="sq-AL"/>
        </w:rPr>
        <w:t xml:space="preserve"> urdh</w:t>
      </w:r>
      <w:r w:rsidR="00EC19B0" w:rsidRPr="00200986">
        <w:rPr>
          <w:rFonts w:ascii="Times New Roman" w:hAnsi="Times New Roman"/>
          <w:color w:val="000000"/>
          <w:lang w:val="sq-AL"/>
        </w:rPr>
        <w:t>ë</w:t>
      </w:r>
      <w:r w:rsidR="000A35C7" w:rsidRPr="00200986">
        <w:rPr>
          <w:rFonts w:ascii="Times New Roman" w:hAnsi="Times New Roman"/>
          <w:color w:val="000000"/>
          <w:lang w:val="sq-AL"/>
        </w:rPr>
        <w:t>ruese t</w:t>
      </w:r>
      <w:r w:rsidR="00EC19B0" w:rsidRPr="00200986">
        <w:rPr>
          <w:rFonts w:ascii="Times New Roman" w:hAnsi="Times New Roman"/>
          <w:color w:val="000000"/>
          <w:lang w:val="sq-AL"/>
        </w:rPr>
        <w:t>ë</w:t>
      </w:r>
      <w:r w:rsidR="000A35C7" w:rsidRPr="00200986">
        <w:rPr>
          <w:rFonts w:ascii="Times New Roman" w:hAnsi="Times New Roman"/>
          <w:color w:val="000000"/>
          <w:lang w:val="sq-AL"/>
        </w:rPr>
        <w:t xml:space="preserve"> ligjit</w:t>
      </w:r>
      <w:r w:rsidRPr="00200986">
        <w:rPr>
          <w:rFonts w:ascii="Times New Roman" w:hAnsi="Times New Roman"/>
          <w:color w:val="000000"/>
          <w:lang w:val="sq-AL"/>
        </w:rPr>
        <w:t>, kur shkelja është e tillë që rendi juridik nuk mund t’i pranojë</w:t>
      </w:r>
      <w:r w:rsidR="000A35C7" w:rsidRPr="00200986">
        <w:rPr>
          <w:rFonts w:ascii="Times New Roman" w:hAnsi="Times New Roman"/>
          <w:color w:val="000000"/>
          <w:lang w:val="sq-AL"/>
        </w:rPr>
        <w:t>. Si t</w:t>
      </w:r>
      <w:r w:rsidR="00EC19B0" w:rsidRPr="00200986">
        <w:rPr>
          <w:rFonts w:ascii="Times New Roman" w:hAnsi="Times New Roman"/>
          <w:color w:val="000000"/>
          <w:lang w:val="sq-AL"/>
        </w:rPr>
        <w:t>ë</w:t>
      </w:r>
      <w:r w:rsidR="000A35C7" w:rsidRPr="00200986">
        <w:rPr>
          <w:rFonts w:ascii="Times New Roman" w:hAnsi="Times New Roman"/>
          <w:color w:val="000000"/>
          <w:lang w:val="sq-AL"/>
        </w:rPr>
        <w:t xml:space="preserve"> tilla k</w:t>
      </w:r>
      <w:r w:rsidR="00EC19B0" w:rsidRPr="00200986">
        <w:rPr>
          <w:rFonts w:ascii="Times New Roman" w:hAnsi="Times New Roman"/>
          <w:color w:val="000000"/>
          <w:lang w:val="sq-AL"/>
        </w:rPr>
        <w:t>ë</w:t>
      </w:r>
      <w:r w:rsidR="000A35C7" w:rsidRPr="00200986">
        <w:rPr>
          <w:rFonts w:ascii="Times New Roman" w:hAnsi="Times New Roman"/>
          <w:color w:val="000000"/>
          <w:lang w:val="sq-AL"/>
        </w:rPr>
        <w:t xml:space="preserve">to veprime </w:t>
      </w:r>
      <w:r w:rsidRPr="00200986">
        <w:rPr>
          <w:rFonts w:ascii="Times New Roman" w:hAnsi="Times New Roman"/>
          <w:color w:val="000000"/>
          <w:lang w:val="sq-AL"/>
        </w:rPr>
        <w:t>janë absolutisht të pavlefshme</w:t>
      </w:r>
      <w:r w:rsidR="000A35C7" w:rsidRPr="00200986">
        <w:rPr>
          <w:rFonts w:ascii="Times New Roman" w:hAnsi="Times New Roman"/>
          <w:color w:val="000000"/>
          <w:lang w:val="sq-AL"/>
        </w:rPr>
        <w:t xml:space="preserve"> dhe sanksionohen me nulitet (veprimi konsiderohet se nuk ka ekzistuar). </w:t>
      </w:r>
    </w:p>
    <w:p w14:paraId="7B3FCB67" w14:textId="2ACE3DBA" w:rsidR="000D0C61" w:rsidRPr="00200986" w:rsidRDefault="000A35C7" w:rsidP="00200986">
      <w:pPr>
        <w:shd w:val="clear" w:color="auto" w:fill="FFFFFF"/>
        <w:tabs>
          <w:tab w:val="left" w:pos="360"/>
        </w:tabs>
        <w:jc w:val="both"/>
        <w:rPr>
          <w:rFonts w:ascii="Times New Roman" w:hAnsi="Times New Roman"/>
          <w:i/>
          <w:iCs/>
          <w:lang w:val="sq-AL" w:eastAsia="sq-AL"/>
        </w:rPr>
      </w:pPr>
      <w:r w:rsidRPr="00200986">
        <w:rPr>
          <w:rFonts w:ascii="Times New Roman" w:hAnsi="Times New Roman"/>
          <w:color w:val="000000"/>
          <w:lang w:val="sq-AL"/>
        </w:rPr>
        <w:tab/>
      </w:r>
      <w:r w:rsidR="00943B0D" w:rsidRPr="00200986">
        <w:rPr>
          <w:rFonts w:ascii="Times New Roman" w:hAnsi="Times New Roman"/>
          <w:color w:val="000000"/>
          <w:lang w:val="sq-AL"/>
        </w:rPr>
        <w:t>31</w:t>
      </w:r>
      <w:bookmarkStart w:id="14" w:name="_Hlk209428922"/>
      <w:r w:rsidRPr="00200986">
        <w:rPr>
          <w:rFonts w:ascii="Times New Roman" w:hAnsi="Times New Roman"/>
          <w:color w:val="000000"/>
          <w:lang w:val="sq-AL"/>
        </w:rPr>
        <w:t xml:space="preserve">. </w:t>
      </w:r>
      <w:r w:rsidR="00D11383" w:rsidRPr="00200986">
        <w:rPr>
          <w:rFonts w:ascii="Times New Roman" w:hAnsi="Times New Roman"/>
          <w:color w:val="000000"/>
          <w:lang w:val="sq-AL"/>
        </w:rPr>
        <w:t xml:space="preserve">Në rastin </w:t>
      </w:r>
      <w:r w:rsidRPr="00200986">
        <w:rPr>
          <w:rFonts w:ascii="Times New Roman" w:hAnsi="Times New Roman"/>
          <w:color w:val="000000"/>
          <w:lang w:val="sq-AL"/>
        </w:rPr>
        <w:t>objekt rekursi</w:t>
      </w:r>
      <w:r w:rsidR="00D11383" w:rsidRPr="00200986">
        <w:rPr>
          <w:rFonts w:ascii="Times New Roman" w:hAnsi="Times New Roman"/>
          <w:color w:val="000000"/>
          <w:lang w:val="sq-AL"/>
        </w:rPr>
        <w:t>, ka rezultuar se Bashkia Tiranë i ka shitur në vitin 2012, padit</w:t>
      </w:r>
      <w:r w:rsidR="00EC19B0" w:rsidRPr="00200986">
        <w:rPr>
          <w:rFonts w:ascii="Times New Roman" w:hAnsi="Times New Roman"/>
          <w:color w:val="000000"/>
          <w:lang w:val="sq-AL"/>
        </w:rPr>
        <w:t>ë</w:t>
      </w:r>
      <w:r w:rsidR="00D11383" w:rsidRPr="00200986">
        <w:rPr>
          <w:rFonts w:ascii="Times New Roman" w:hAnsi="Times New Roman"/>
          <w:color w:val="000000"/>
          <w:lang w:val="sq-AL"/>
        </w:rPr>
        <w:t>sit t</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kund</w:t>
      </w:r>
      <w:r w:rsidR="00EC19B0" w:rsidRPr="00200986">
        <w:rPr>
          <w:rFonts w:ascii="Times New Roman" w:hAnsi="Times New Roman"/>
          <w:color w:val="000000"/>
          <w:lang w:val="sq-AL"/>
        </w:rPr>
        <w:t>ë</w:t>
      </w:r>
      <w:r w:rsidR="00D11383" w:rsidRPr="00200986">
        <w:rPr>
          <w:rFonts w:ascii="Times New Roman" w:hAnsi="Times New Roman"/>
          <w:color w:val="000000"/>
          <w:lang w:val="sq-AL"/>
        </w:rPr>
        <w:t>rpaditur Mehmet Osmani një pasuri t</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paluajtshme (apartament), n</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kuad</w:t>
      </w:r>
      <w:r w:rsidR="00EC19B0" w:rsidRPr="00200986">
        <w:rPr>
          <w:rFonts w:ascii="Times New Roman" w:hAnsi="Times New Roman"/>
          <w:color w:val="000000"/>
          <w:lang w:val="sq-AL"/>
        </w:rPr>
        <w:t>ë</w:t>
      </w:r>
      <w:r w:rsidR="00D11383" w:rsidRPr="00200986">
        <w:rPr>
          <w:rFonts w:ascii="Times New Roman" w:hAnsi="Times New Roman"/>
          <w:color w:val="000000"/>
          <w:lang w:val="sq-AL"/>
        </w:rPr>
        <w:t>r t</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nj</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procedure ekze</w:t>
      </w:r>
      <w:r w:rsidR="00826976" w:rsidRPr="00200986">
        <w:rPr>
          <w:rFonts w:ascii="Times New Roman" w:hAnsi="Times New Roman"/>
          <w:color w:val="000000"/>
          <w:lang w:val="sq-AL"/>
        </w:rPr>
        <w:t>ku</w:t>
      </w:r>
      <w:r w:rsidR="00D11383" w:rsidRPr="00200986">
        <w:rPr>
          <w:rFonts w:ascii="Times New Roman" w:hAnsi="Times New Roman"/>
          <w:color w:val="000000"/>
          <w:lang w:val="sq-AL"/>
        </w:rPr>
        <w:t>timi t</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nj</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vendimi gjyq</w:t>
      </w:r>
      <w:r w:rsidR="00EC19B0" w:rsidRPr="00200986">
        <w:rPr>
          <w:rFonts w:ascii="Times New Roman" w:hAnsi="Times New Roman"/>
          <w:color w:val="000000"/>
          <w:lang w:val="sq-AL"/>
        </w:rPr>
        <w:t>ë</w:t>
      </w:r>
      <w:r w:rsidR="00D11383" w:rsidRPr="00200986">
        <w:rPr>
          <w:rFonts w:ascii="Times New Roman" w:hAnsi="Times New Roman"/>
          <w:color w:val="000000"/>
          <w:lang w:val="sq-AL"/>
        </w:rPr>
        <w:t>sor t</w:t>
      </w:r>
      <w:r w:rsidR="00EC19B0" w:rsidRPr="00200986">
        <w:rPr>
          <w:rFonts w:ascii="Times New Roman" w:hAnsi="Times New Roman"/>
          <w:color w:val="000000"/>
          <w:lang w:val="sq-AL"/>
        </w:rPr>
        <w:t>ë</w:t>
      </w:r>
      <w:r w:rsidR="00D11383" w:rsidRPr="00200986">
        <w:rPr>
          <w:rFonts w:ascii="Times New Roman" w:hAnsi="Times New Roman"/>
          <w:color w:val="000000"/>
          <w:lang w:val="sq-AL"/>
        </w:rPr>
        <w:t xml:space="preserve"> vitit 1993, i cili ishte prishur në vitin 1994 nga Gjykata e Kasacionit.</w:t>
      </w:r>
      <w:r w:rsidR="00826976" w:rsidRPr="00200986">
        <w:rPr>
          <w:rFonts w:ascii="Times New Roman" w:hAnsi="Times New Roman"/>
          <w:color w:val="000000"/>
          <w:lang w:val="sq-AL"/>
        </w:rPr>
        <w:t xml:space="preserve"> </w:t>
      </w:r>
      <w:r w:rsidR="00622935" w:rsidRPr="00200986">
        <w:rPr>
          <w:rFonts w:ascii="Times New Roman" w:hAnsi="Times New Roman"/>
          <w:color w:val="000000"/>
          <w:lang w:val="sq-AL"/>
        </w:rPr>
        <w:t>Gjykatat e faktit m</w:t>
      </w:r>
      <w:r w:rsidR="00BA1A71" w:rsidRPr="00200986">
        <w:rPr>
          <w:rFonts w:ascii="Times New Roman" w:hAnsi="Times New Roman"/>
          <w:color w:val="000000"/>
          <w:lang w:val="sq-AL"/>
        </w:rPr>
        <w:t>egjith</w:t>
      </w:r>
      <w:r w:rsidR="00200986" w:rsidRPr="00200986">
        <w:rPr>
          <w:rFonts w:ascii="Times New Roman" w:hAnsi="Times New Roman"/>
          <w:color w:val="000000"/>
          <w:lang w:val="sq-AL"/>
        </w:rPr>
        <w:t>ë</w:t>
      </w:r>
      <w:r w:rsidR="00BA1A71" w:rsidRPr="00200986">
        <w:rPr>
          <w:rFonts w:ascii="Times New Roman" w:hAnsi="Times New Roman"/>
          <w:color w:val="000000"/>
          <w:lang w:val="sq-AL"/>
        </w:rPr>
        <w:t>se kan</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analizuar vlefshm</w:t>
      </w:r>
      <w:r w:rsidR="00200986" w:rsidRPr="00200986">
        <w:rPr>
          <w:rFonts w:ascii="Times New Roman" w:hAnsi="Times New Roman"/>
          <w:color w:val="000000"/>
          <w:lang w:val="sq-AL"/>
        </w:rPr>
        <w:t>ë</w:t>
      </w:r>
      <w:r w:rsidR="00BA1A71" w:rsidRPr="00200986">
        <w:rPr>
          <w:rFonts w:ascii="Times New Roman" w:hAnsi="Times New Roman"/>
          <w:color w:val="000000"/>
          <w:lang w:val="sq-AL"/>
        </w:rPr>
        <w:t>rin</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e k</w:t>
      </w:r>
      <w:r w:rsidR="00200986" w:rsidRPr="00200986">
        <w:rPr>
          <w:rFonts w:ascii="Times New Roman" w:hAnsi="Times New Roman"/>
          <w:color w:val="000000"/>
          <w:lang w:val="sq-AL"/>
        </w:rPr>
        <w:t>ë</w:t>
      </w:r>
      <w:r w:rsidR="00BA1A71" w:rsidRPr="00200986">
        <w:rPr>
          <w:rFonts w:ascii="Times New Roman" w:hAnsi="Times New Roman"/>
          <w:color w:val="000000"/>
          <w:lang w:val="sq-AL"/>
        </w:rPr>
        <w:t>tyre kontratave n</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kuad</w:t>
      </w:r>
      <w:r w:rsidR="00200986" w:rsidRPr="00200986">
        <w:rPr>
          <w:rFonts w:ascii="Times New Roman" w:hAnsi="Times New Roman"/>
          <w:color w:val="000000"/>
          <w:lang w:val="sq-AL"/>
        </w:rPr>
        <w:t>ë</w:t>
      </w:r>
      <w:r w:rsidR="00BA1A71" w:rsidRPr="00200986">
        <w:rPr>
          <w:rFonts w:ascii="Times New Roman" w:hAnsi="Times New Roman"/>
          <w:color w:val="000000"/>
          <w:lang w:val="sq-AL"/>
        </w:rPr>
        <w:t>r t</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legjitimimit aktiv t</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pal</w:t>
      </w:r>
      <w:r w:rsidR="00200986" w:rsidRPr="00200986">
        <w:rPr>
          <w:rFonts w:ascii="Times New Roman" w:hAnsi="Times New Roman"/>
          <w:color w:val="000000"/>
          <w:lang w:val="sq-AL"/>
        </w:rPr>
        <w:t>ë</w:t>
      </w:r>
      <w:r w:rsidR="00BA1A71" w:rsidRPr="00200986">
        <w:rPr>
          <w:rFonts w:ascii="Times New Roman" w:hAnsi="Times New Roman"/>
          <w:color w:val="000000"/>
          <w:lang w:val="sq-AL"/>
        </w:rPr>
        <w:t>s padit</w:t>
      </w:r>
      <w:r w:rsidR="00200986" w:rsidRPr="00200986">
        <w:rPr>
          <w:rFonts w:ascii="Times New Roman" w:hAnsi="Times New Roman"/>
          <w:color w:val="000000"/>
          <w:lang w:val="sq-AL"/>
        </w:rPr>
        <w:t>ë</w:t>
      </w:r>
      <w:r w:rsidR="00BA1A71" w:rsidRPr="00200986">
        <w:rPr>
          <w:rFonts w:ascii="Times New Roman" w:hAnsi="Times New Roman"/>
          <w:color w:val="000000"/>
          <w:lang w:val="sq-AL"/>
        </w:rPr>
        <w:t>se n</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ngritjen e padis</w:t>
      </w:r>
      <w:r w:rsidR="00200986" w:rsidRPr="00200986">
        <w:rPr>
          <w:rFonts w:ascii="Times New Roman" w:hAnsi="Times New Roman"/>
          <w:color w:val="000000"/>
          <w:lang w:val="sq-AL"/>
        </w:rPr>
        <w:t>ë</w:t>
      </w:r>
      <w:r w:rsidR="00BA1A71" w:rsidRPr="00200986">
        <w:rPr>
          <w:rFonts w:ascii="Times New Roman" w:hAnsi="Times New Roman"/>
          <w:color w:val="000000"/>
          <w:lang w:val="sq-AL"/>
        </w:rPr>
        <w:t>, n</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zbatim kjo t</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nenit 32 t</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KPC</w:t>
      </w:r>
      <w:r w:rsidR="00622935" w:rsidRPr="00200986">
        <w:rPr>
          <w:rFonts w:ascii="Times New Roman" w:hAnsi="Times New Roman"/>
          <w:color w:val="000000"/>
          <w:lang w:val="sq-AL"/>
        </w:rPr>
        <w:t xml:space="preserve">, </w:t>
      </w:r>
      <w:r w:rsidR="00BA1A71" w:rsidRPr="00200986">
        <w:rPr>
          <w:rFonts w:ascii="Times New Roman" w:hAnsi="Times New Roman"/>
          <w:color w:val="000000"/>
          <w:lang w:val="sq-AL"/>
        </w:rPr>
        <w:t>t</w:t>
      </w:r>
      <w:r w:rsidR="00200986" w:rsidRPr="00200986">
        <w:rPr>
          <w:rFonts w:ascii="Times New Roman" w:hAnsi="Times New Roman"/>
          <w:color w:val="000000"/>
          <w:lang w:val="sq-AL"/>
        </w:rPr>
        <w:t>ë</w:t>
      </w:r>
      <w:r w:rsidR="00BA1A71" w:rsidRPr="00200986">
        <w:rPr>
          <w:rFonts w:ascii="Times New Roman" w:hAnsi="Times New Roman"/>
          <w:color w:val="000000"/>
          <w:lang w:val="sq-AL"/>
        </w:rPr>
        <w:t xml:space="preserve"> vendimit unifikues nr.5/2012</w:t>
      </w:r>
      <w:r w:rsidR="001D6AC2" w:rsidRPr="00200986">
        <w:rPr>
          <w:rFonts w:ascii="Times New Roman" w:hAnsi="Times New Roman"/>
          <w:color w:val="000000"/>
          <w:lang w:val="sq-AL"/>
        </w:rPr>
        <w:t xml:space="preserve">, </w:t>
      </w:r>
      <w:r w:rsidR="007633F4" w:rsidRPr="00200986">
        <w:rPr>
          <w:rFonts w:ascii="Times New Roman" w:hAnsi="Times New Roman"/>
          <w:lang w:val="sq-AL" w:eastAsia="sq-AL"/>
        </w:rPr>
        <w:t>Kolegji konstaton se gjykatat e faktit n</w:t>
      </w:r>
      <w:r w:rsidR="000D0C61" w:rsidRPr="00200986">
        <w:rPr>
          <w:rFonts w:ascii="Times New Roman" w:hAnsi="Times New Roman"/>
          <w:lang w:val="sq-AL" w:eastAsia="sq-AL"/>
        </w:rPr>
        <w:t>uk kanë a</w:t>
      </w:r>
      <w:r w:rsidR="00622935" w:rsidRPr="00200986">
        <w:rPr>
          <w:rFonts w:ascii="Times New Roman" w:hAnsi="Times New Roman"/>
          <w:lang w:val="sq-AL" w:eastAsia="sq-AL"/>
        </w:rPr>
        <w:t>nalizuar</w:t>
      </w:r>
      <w:r w:rsidR="000D0C61" w:rsidRPr="00200986">
        <w:rPr>
          <w:rFonts w:ascii="Times New Roman" w:hAnsi="Times New Roman"/>
          <w:lang w:val="sq-AL" w:eastAsia="sq-AL"/>
        </w:rPr>
        <w:t xml:space="preserve"> legjitimimi</w:t>
      </w:r>
      <w:r w:rsidR="00622935" w:rsidRPr="00200986">
        <w:rPr>
          <w:rFonts w:ascii="Times New Roman" w:hAnsi="Times New Roman"/>
          <w:lang w:val="sq-AL" w:eastAsia="sq-AL"/>
        </w:rPr>
        <w:t xml:space="preserve">n </w:t>
      </w:r>
      <w:r w:rsidR="000D0C61" w:rsidRPr="00200986">
        <w:rPr>
          <w:rFonts w:ascii="Times New Roman" w:hAnsi="Times New Roman"/>
          <w:lang w:val="sq-AL" w:eastAsia="sq-AL"/>
        </w:rPr>
        <w:t xml:space="preserve">e të paditurit </w:t>
      </w:r>
      <w:r w:rsidR="007633F4" w:rsidRPr="00200986">
        <w:rPr>
          <w:rFonts w:ascii="Times New Roman" w:hAnsi="Times New Roman"/>
          <w:lang w:val="sq-AL" w:eastAsia="sq-AL"/>
        </w:rPr>
        <w:t>kund</w:t>
      </w:r>
      <w:r w:rsidR="00EC19B0" w:rsidRPr="00200986">
        <w:rPr>
          <w:rFonts w:ascii="Times New Roman" w:hAnsi="Times New Roman"/>
          <w:lang w:val="sq-AL" w:eastAsia="sq-AL"/>
        </w:rPr>
        <w:t>ë</w:t>
      </w:r>
      <w:r w:rsidR="007633F4" w:rsidRPr="00200986">
        <w:rPr>
          <w:rFonts w:ascii="Times New Roman" w:hAnsi="Times New Roman"/>
          <w:lang w:val="sq-AL" w:eastAsia="sq-AL"/>
        </w:rPr>
        <w:t>rpadit</w:t>
      </w:r>
      <w:r w:rsidR="00EC19B0" w:rsidRPr="00200986">
        <w:rPr>
          <w:rFonts w:ascii="Times New Roman" w:hAnsi="Times New Roman"/>
          <w:lang w:val="sq-AL" w:eastAsia="sq-AL"/>
        </w:rPr>
        <w:t>ë</w:t>
      </w:r>
      <w:r w:rsidR="007633F4" w:rsidRPr="00200986">
        <w:rPr>
          <w:rFonts w:ascii="Times New Roman" w:hAnsi="Times New Roman"/>
          <w:lang w:val="sq-AL" w:eastAsia="sq-AL"/>
        </w:rPr>
        <w:t xml:space="preserve">s </w:t>
      </w:r>
      <w:r w:rsidR="001D6AC2" w:rsidRPr="00200986">
        <w:rPr>
          <w:rFonts w:ascii="Times New Roman" w:hAnsi="Times New Roman"/>
          <w:lang w:val="sq-AL" w:eastAsia="sq-AL"/>
        </w:rPr>
        <w:t>si p</w:t>
      </w:r>
      <w:r w:rsidR="00200986" w:rsidRPr="00200986">
        <w:rPr>
          <w:rFonts w:ascii="Times New Roman" w:hAnsi="Times New Roman"/>
          <w:lang w:val="sq-AL" w:eastAsia="sq-AL"/>
        </w:rPr>
        <w:t>ë</w:t>
      </w:r>
      <w:r w:rsidR="001D6AC2" w:rsidRPr="00200986">
        <w:rPr>
          <w:rFonts w:ascii="Times New Roman" w:hAnsi="Times New Roman"/>
          <w:lang w:val="sq-AL" w:eastAsia="sq-AL"/>
        </w:rPr>
        <w:t>r ngritjen e kund</w:t>
      </w:r>
      <w:r w:rsidR="00200986" w:rsidRPr="00200986">
        <w:rPr>
          <w:rFonts w:ascii="Times New Roman" w:hAnsi="Times New Roman"/>
          <w:lang w:val="sq-AL" w:eastAsia="sq-AL"/>
        </w:rPr>
        <w:t>ë</w:t>
      </w:r>
      <w:r w:rsidR="001D6AC2" w:rsidRPr="00200986">
        <w:rPr>
          <w:rFonts w:ascii="Times New Roman" w:hAnsi="Times New Roman"/>
          <w:lang w:val="sq-AL" w:eastAsia="sq-AL"/>
        </w:rPr>
        <w:t>rpadis</w:t>
      </w:r>
      <w:r w:rsidR="00200986" w:rsidRPr="00200986">
        <w:rPr>
          <w:rFonts w:ascii="Times New Roman" w:hAnsi="Times New Roman"/>
          <w:lang w:val="sq-AL" w:eastAsia="sq-AL"/>
        </w:rPr>
        <w:t>ë</w:t>
      </w:r>
      <w:r w:rsidR="001D6AC2" w:rsidRPr="00200986">
        <w:rPr>
          <w:rFonts w:ascii="Times New Roman" w:hAnsi="Times New Roman"/>
          <w:lang w:val="sq-AL" w:eastAsia="sq-AL"/>
        </w:rPr>
        <w:t xml:space="preserve"> p</w:t>
      </w:r>
      <w:r w:rsidR="00200986" w:rsidRPr="00200986">
        <w:rPr>
          <w:rFonts w:ascii="Times New Roman" w:hAnsi="Times New Roman"/>
          <w:lang w:val="sq-AL" w:eastAsia="sq-AL"/>
        </w:rPr>
        <w:t>ë</w:t>
      </w:r>
      <w:r w:rsidR="001D6AC2" w:rsidRPr="00200986">
        <w:rPr>
          <w:rFonts w:ascii="Times New Roman" w:hAnsi="Times New Roman"/>
          <w:lang w:val="sq-AL" w:eastAsia="sq-AL"/>
        </w:rPr>
        <w:t>r pavlefshm</w:t>
      </w:r>
      <w:r w:rsidR="00200986" w:rsidRPr="00200986">
        <w:rPr>
          <w:rFonts w:ascii="Times New Roman" w:hAnsi="Times New Roman"/>
          <w:lang w:val="sq-AL" w:eastAsia="sq-AL"/>
        </w:rPr>
        <w:t>ë</w:t>
      </w:r>
      <w:r w:rsidR="001D6AC2" w:rsidRPr="00200986">
        <w:rPr>
          <w:rFonts w:ascii="Times New Roman" w:hAnsi="Times New Roman"/>
          <w:lang w:val="sq-AL" w:eastAsia="sq-AL"/>
        </w:rPr>
        <w:t>rin</w:t>
      </w:r>
      <w:r w:rsidR="00200986" w:rsidRPr="00200986">
        <w:rPr>
          <w:rFonts w:ascii="Times New Roman" w:hAnsi="Times New Roman"/>
          <w:lang w:val="sq-AL" w:eastAsia="sq-AL"/>
        </w:rPr>
        <w:t>ë</w:t>
      </w:r>
      <w:r w:rsidR="001D6AC2" w:rsidRPr="00200986">
        <w:rPr>
          <w:rFonts w:ascii="Times New Roman" w:hAnsi="Times New Roman"/>
          <w:lang w:val="sq-AL" w:eastAsia="sq-AL"/>
        </w:rPr>
        <w:t xml:space="preserve"> e k</w:t>
      </w:r>
      <w:r w:rsidR="00200986" w:rsidRPr="00200986">
        <w:rPr>
          <w:rFonts w:ascii="Times New Roman" w:hAnsi="Times New Roman"/>
          <w:lang w:val="sq-AL" w:eastAsia="sq-AL"/>
        </w:rPr>
        <w:t>ë</w:t>
      </w:r>
      <w:r w:rsidR="001D6AC2" w:rsidRPr="00200986">
        <w:rPr>
          <w:rFonts w:ascii="Times New Roman" w:hAnsi="Times New Roman"/>
          <w:lang w:val="sq-AL" w:eastAsia="sq-AL"/>
        </w:rPr>
        <w:t xml:space="preserve">tyre kontratave dhe </w:t>
      </w:r>
      <w:r w:rsidR="00622935" w:rsidRPr="00200986">
        <w:rPr>
          <w:rFonts w:ascii="Times New Roman" w:hAnsi="Times New Roman"/>
          <w:lang w:val="sq-AL" w:eastAsia="sq-AL"/>
        </w:rPr>
        <w:t>p</w:t>
      </w:r>
      <w:r w:rsidR="00200986" w:rsidRPr="00200986">
        <w:rPr>
          <w:rFonts w:ascii="Times New Roman" w:hAnsi="Times New Roman"/>
          <w:lang w:val="sq-AL" w:eastAsia="sq-AL"/>
        </w:rPr>
        <w:t>ë</w:t>
      </w:r>
      <w:r w:rsidR="00622935" w:rsidRPr="00200986">
        <w:rPr>
          <w:rFonts w:ascii="Times New Roman" w:hAnsi="Times New Roman"/>
          <w:lang w:val="sq-AL" w:eastAsia="sq-AL"/>
        </w:rPr>
        <w:t xml:space="preserve">r </w:t>
      </w:r>
      <w:r w:rsidR="001D6AC2" w:rsidRPr="00200986">
        <w:rPr>
          <w:rFonts w:ascii="Times New Roman" w:hAnsi="Times New Roman"/>
          <w:lang w:val="sq-AL" w:eastAsia="sq-AL"/>
        </w:rPr>
        <w:t>njohjes s</w:t>
      </w:r>
      <w:r w:rsidR="00200986" w:rsidRPr="00200986">
        <w:rPr>
          <w:rFonts w:ascii="Times New Roman" w:hAnsi="Times New Roman"/>
          <w:lang w:val="sq-AL" w:eastAsia="sq-AL"/>
        </w:rPr>
        <w:t>ë</w:t>
      </w:r>
      <w:r w:rsidR="001D6AC2" w:rsidRPr="00200986">
        <w:rPr>
          <w:rFonts w:ascii="Times New Roman" w:hAnsi="Times New Roman"/>
          <w:lang w:val="sq-AL" w:eastAsia="sq-AL"/>
        </w:rPr>
        <w:t xml:space="preserve"> tij si pronar </w:t>
      </w:r>
      <w:r w:rsidR="00622935" w:rsidRPr="00200986">
        <w:rPr>
          <w:rFonts w:ascii="Times New Roman" w:hAnsi="Times New Roman"/>
          <w:lang w:val="sq-AL" w:eastAsia="sq-AL"/>
        </w:rPr>
        <w:t>ndaj padit</w:t>
      </w:r>
      <w:r w:rsidR="00200986" w:rsidRPr="00200986">
        <w:rPr>
          <w:rFonts w:ascii="Times New Roman" w:hAnsi="Times New Roman"/>
          <w:lang w:val="sq-AL" w:eastAsia="sq-AL"/>
        </w:rPr>
        <w:t>ë</w:t>
      </w:r>
      <w:r w:rsidR="00622935" w:rsidRPr="00200986">
        <w:rPr>
          <w:rFonts w:ascii="Times New Roman" w:hAnsi="Times New Roman"/>
          <w:lang w:val="sq-AL" w:eastAsia="sq-AL"/>
        </w:rPr>
        <w:t>sit t</w:t>
      </w:r>
      <w:r w:rsidR="00200986" w:rsidRPr="00200986">
        <w:rPr>
          <w:rFonts w:ascii="Times New Roman" w:hAnsi="Times New Roman"/>
          <w:lang w:val="sq-AL" w:eastAsia="sq-AL"/>
        </w:rPr>
        <w:t>ë</w:t>
      </w:r>
      <w:r w:rsidR="00622935" w:rsidRPr="00200986">
        <w:rPr>
          <w:rFonts w:ascii="Times New Roman" w:hAnsi="Times New Roman"/>
          <w:lang w:val="sq-AL" w:eastAsia="sq-AL"/>
        </w:rPr>
        <w:t xml:space="preserve"> kundrapaditur </w:t>
      </w:r>
      <w:r w:rsidR="001D6AC2" w:rsidRPr="00200986">
        <w:rPr>
          <w:rFonts w:ascii="Times New Roman" w:hAnsi="Times New Roman"/>
          <w:lang w:val="sq-AL" w:eastAsia="sq-AL"/>
        </w:rPr>
        <w:t>p</w:t>
      </w:r>
      <w:r w:rsidR="00200986" w:rsidRPr="00200986">
        <w:rPr>
          <w:rFonts w:ascii="Times New Roman" w:hAnsi="Times New Roman"/>
          <w:lang w:val="sq-AL" w:eastAsia="sq-AL"/>
        </w:rPr>
        <w:t>ë</w:t>
      </w:r>
      <w:r w:rsidR="001D6AC2" w:rsidRPr="00200986">
        <w:rPr>
          <w:rFonts w:ascii="Times New Roman" w:hAnsi="Times New Roman"/>
          <w:lang w:val="sq-AL" w:eastAsia="sq-AL"/>
        </w:rPr>
        <w:t xml:space="preserve">r </w:t>
      </w:r>
      <w:r w:rsidR="000D0C61" w:rsidRPr="00200986">
        <w:rPr>
          <w:rFonts w:ascii="Times New Roman" w:hAnsi="Times New Roman"/>
          <w:lang w:val="sq-AL" w:eastAsia="sq-AL"/>
        </w:rPr>
        <w:t xml:space="preserve">sa kohë </w:t>
      </w:r>
      <w:r w:rsidR="0051760D" w:rsidRPr="00200986">
        <w:rPr>
          <w:rFonts w:ascii="Times New Roman" w:hAnsi="Times New Roman"/>
          <w:lang w:val="sq-AL" w:eastAsia="sq-AL"/>
        </w:rPr>
        <w:t>pranojn</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q</w:t>
      </w:r>
      <w:r w:rsidR="00200986" w:rsidRPr="00200986">
        <w:rPr>
          <w:rFonts w:ascii="Times New Roman" w:hAnsi="Times New Roman"/>
          <w:lang w:val="sq-AL" w:eastAsia="sq-AL"/>
        </w:rPr>
        <w:t>ë</w:t>
      </w:r>
      <w:r w:rsidR="000D0C61" w:rsidRPr="00200986">
        <w:rPr>
          <w:rFonts w:ascii="Times New Roman" w:hAnsi="Times New Roman"/>
          <w:lang w:val="sq-AL" w:eastAsia="sq-AL"/>
        </w:rPr>
        <w:t xml:space="preserve"> i padituri </w:t>
      </w:r>
      <w:r w:rsidR="00826976" w:rsidRPr="00200986">
        <w:rPr>
          <w:rFonts w:ascii="Times New Roman" w:hAnsi="Times New Roman"/>
          <w:lang w:val="sq-AL" w:eastAsia="sq-AL"/>
        </w:rPr>
        <w:t>kund</w:t>
      </w:r>
      <w:r w:rsidR="00EC19B0" w:rsidRPr="00200986">
        <w:rPr>
          <w:rFonts w:ascii="Times New Roman" w:hAnsi="Times New Roman"/>
          <w:lang w:val="sq-AL" w:eastAsia="sq-AL"/>
        </w:rPr>
        <w:t>ë</w:t>
      </w:r>
      <w:r w:rsidR="00826976" w:rsidRPr="00200986">
        <w:rPr>
          <w:rFonts w:ascii="Times New Roman" w:hAnsi="Times New Roman"/>
          <w:lang w:val="sq-AL" w:eastAsia="sq-AL"/>
        </w:rPr>
        <w:t>rpadit</w:t>
      </w:r>
      <w:r w:rsidR="00EC19B0" w:rsidRPr="00200986">
        <w:rPr>
          <w:rFonts w:ascii="Times New Roman" w:hAnsi="Times New Roman"/>
          <w:lang w:val="sq-AL" w:eastAsia="sq-AL"/>
        </w:rPr>
        <w:t>ë</w:t>
      </w:r>
      <w:r w:rsidR="00826976" w:rsidRPr="00200986">
        <w:rPr>
          <w:rFonts w:ascii="Times New Roman" w:hAnsi="Times New Roman"/>
          <w:lang w:val="sq-AL" w:eastAsia="sq-AL"/>
        </w:rPr>
        <w:t>s Be</w:t>
      </w:r>
      <w:r w:rsidR="000D0C61" w:rsidRPr="00200986">
        <w:rPr>
          <w:rFonts w:ascii="Times New Roman" w:hAnsi="Times New Roman"/>
          <w:lang w:val="sq-AL" w:eastAsia="sq-AL"/>
        </w:rPr>
        <w:t xml:space="preserve">snik Agalliu </w:t>
      </w:r>
      <w:r w:rsidR="0051760D" w:rsidRPr="00200986">
        <w:rPr>
          <w:rFonts w:ascii="Times New Roman" w:hAnsi="Times New Roman"/>
          <w:lang w:val="sq-AL" w:eastAsia="sq-AL"/>
        </w:rPr>
        <w:t>n</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origjin</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ka bler</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nj</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pjes</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apartamentit t</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shtetases </w:t>
      </w:r>
      <w:r w:rsidR="000D0C61" w:rsidRPr="00200986">
        <w:rPr>
          <w:rFonts w:ascii="Times New Roman" w:hAnsi="Times New Roman"/>
          <w:lang w:val="sq-AL" w:eastAsia="sq-AL"/>
        </w:rPr>
        <w:t xml:space="preserve">Enkelejda Cumani (Murati), </w:t>
      </w:r>
      <w:r w:rsidR="0051760D" w:rsidRPr="00200986">
        <w:rPr>
          <w:rFonts w:ascii="Times New Roman" w:hAnsi="Times New Roman"/>
          <w:lang w:val="sq-AL" w:eastAsia="sq-AL"/>
        </w:rPr>
        <w:t>apartament ky q</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sipas gjykatave t</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faktit </w:t>
      </w:r>
      <w:r w:rsidR="00200986" w:rsidRPr="00200986">
        <w:rPr>
          <w:rFonts w:ascii="Times New Roman" w:hAnsi="Times New Roman"/>
          <w:lang w:val="sq-AL" w:eastAsia="sq-AL"/>
        </w:rPr>
        <w:t>ë</w:t>
      </w:r>
      <w:r w:rsidR="0051760D" w:rsidRPr="00200986">
        <w:rPr>
          <w:rFonts w:ascii="Times New Roman" w:hAnsi="Times New Roman"/>
          <w:lang w:val="sq-AL" w:eastAsia="sq-AL"/>
        </w:rPr>
        <w:t>sht</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w:t>
      </w:r>
      <w:r w:rsidR="000D0C61" w:rsidRPr="00200986">
        <w:rPr>
          <w:rFonts w:ascii="Times New Roman" w:hAnsi="Times New Roman"/>
          <w:lang w:val="sq-AL" w:eastAsia="sq-AL"/>
        </w:rPr>
        <w:t xml:space="preserve">i ndryshëm nga ai i </w:t>
      </w:r>
      <w:r w:rsidR="0051760D" w:rsidRPr="00200986">
        <w:rPr>
          <w:rFonts w:ascii="Times New Roman" w:hAnsi="Times New Roman"/>
          <w:lang w:val="sq-AL" w:eastAsia="sq-AL"/>
        </w:rPr>
        <w:t>bler</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nga shtetasit </w:t>
      </w:r>
      <w:r w:rsidR="000D0C61" w:rsidRPr="00200986">
        <w:rPr>
          <w:rFonts w:ascii="Times New Roman" w:hAnsi="Times New Roman"/>
          <w:lang w:val="sq-AL" w:eastAsia="sq-AL"/>
        </w:rPr>
        <w:t>Bahri Osmani</w:t>
      </w:r>
      <w:r w:rsidR="00EC1896" w:rsidRPr="00200986">
        <w:rPr>
          <w:rFonts w:ascii="Times New Roman" w:hAnsi="Times New Roman"/>
          <w:lang w:val="sq-AL" w:eastAsia="sq-AL"/>
        </w:rPr>
        <w:t>t</w:t>
      </w:r>
      <w:r w:rsidR="008D1691" w:rsidRPr="00200986">
        <w:rPr>
          <w:rFonts w:ascii="Times New Roman" w:hAnsi="Times New Roman"/>
          <w:lang w:val="sq-AL" w:eastAsia="sq-AL"/>
        </w:rPr>
        <w:t>, Mar</w:t>
      </w:r>
      <w:r w:rsidR="0051760D" w:rsidRPr="00200986">
        <w:rPr>
          <w:rFonts w:ascii="Times New Roman" w:hAnsi="Times New Roman"/>
          <w:lang w:val="sq-AL" w:eastAsia="sq-AL"/>
        </w:rPr>
        <w:t>i</w:t>
      </w:r>
      <w:r w:rsidR="008D1691" w:rsidRPr="00200986">
        <w:rPr>
          <w:rFonts w:ascii="Times New Roman" w:hAnsi="Times New Roman"/>
          <w:lang w:val="sq-AL" w:eastAsia="sq-AL"/>
        </w:rPr>
        <w:t>ta e Eduart Osmanit</w:t>
      </w:r>
      <w:r w:rsidR="000D0C61" w:rsidRPr="00200986">
        <w:rPr>
          <w:rFonts w:ascii="Times New Roman" w:hAnsi="Times New Roman"/>
          <w:lang w:val="sq-AL" w:eastAsia="sq-AL"/>
        </w:rPr>
        <w:t xml:space="preserve">. </w:t>
      </w:r>
    </w:p>
    <w:bookmarkEnd w:id="14"/>
    <w:p w14:paraId="7A83E3CC" w14:textId="632CEC28" w:rsidR="006579BA" w:rsidRPr="00200986" w:rsidRDefault="00826976" w:rsidP="00200986">
      <w:pPr>
        <w:shd w:val="clear" w:color="auto" w:fill="FFFFFF"/>
        <w:tabs>
          <w:tab w:val="left" w:pos="360"/>
        </w:tabs>
        <w:jc w:val="both"/>
        <w:rPr>
          <w:rFonts w:ascii="Times New Roman" w:hAnsi="Times New Roman"/>
          <w:lang w:val="sq-AL" w:eastAsia="sq-AL"/>
        </w:rPr>
      </w:pPr>
      <w:r w:rsidRPr="00200986">
        <w:rPr>
          <w:rFonts w:ascii="Times New Roman" w:hAnsi="Times New Roman"/>
          <w:lang w:val="sq-AL" w:eastAsia="sq-AL"/>
        </w:rPr>
        <w:tab/>
      </w:r>
      <w:r w:rsidR="00943B0D" w:rsidRPr="00200986">
        <w:rPr>
          <w:rFonts w:ascii="Times New Roman" w:hAnsi="Times New Roman"/>
          <w:lang w:val="sq-AL" w:eastAsia="sq-AL"/>
        </w:rPr>
        <w:t>32</w:t>
      </w:r>
      <w:r w:rsidRPr="00200986">
        <w:rPr>
          <w:rFonts w:ascii="Times New Roman" w:hAnsi="Times New Roman"/>
          <w:lang w:val="sq-AL" w:eastAsia="sq-AL"/>
        </w:rPr>
        <w:t xml:space="preserve">. </w:t>
      </w:r>
      <w:bookmarkStart w:id="15" w:name="_Hlk209429158"/>
      <w:r w:rsidR="00637967" w:rsidRPr="00200986">
        <w:rPr>
          <w:rFonts w:ascii="Times New Roman" w:hAnsi="Times New Roman"/>
          <w:lang w:val="sq-AL" w:eastAsia="sq-AL"/>
        </w:rPr>
        <w:t>Kolegji evidenton se</w:t>
      </w:r>
      <w:r w:rsidR="0051760D" w:rsidRPr="00200986">
        <w:rPr>
          <w:rFonts w:ascii="Times New Roman" w:hAnsi="Times New Roman"/>
          <w:lang w:val="sq-AL" w:eastAsia="sq-AL"/>
        </w:rPr>
        <w:t xml:space="preserve"> si </w:t>
      </w:r>
      <w:r w:rsidR="00637967" w:rsidRPr="00200986">
        <w:rPr>
          <w:rFonts w:ascii="Times New Roman" w:hAnsi="Times New Roman"/>
          <w:lang w:val="sq-AL" w:eastAsia="sq-AL"/>
        </w:rPr>
        <w:t>p</w:t>
      </w:r>
      <w:r w:rsidR="006579BA" w:rsidRPr="00200986">
        <w:rPr>
          <w:rFonts w:ascii="Times New Roman" w:hAnsi="Times New Roman"/>
          <w:lang w:val="sq-AL" w:eastAsia="sq-AL"/>
        </w:rPr>
        <w:t xml:space="preserve">adia </w:t>
      </w:r>
      <w:r w:rsidR="0051760D" w:rsidRPr="00200986">
        <w:rPr>
          <w:rFonts w:ascii="Times New Roman" w:hAnsi="Times New Roman"/>
          <w:lang w:val="sq-AL" w:eastAsia="sq-AL"/>
        </w:rPr>
        <w:t>ashtu edhe kund</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rpadia </w:t>
      </w:r>
      <w:r w:rsidR="006579BA" w:rsidRPr="00200986">
        <w:rPr>
          <w:rFonts w:ascii="Times New Roman" w:hAnsi="Times New Roman"/>
          <w:lang w:val="sq-AL" w:eastAsia="sq-AL"/>
        </w:rPr>
        <w:t xml:space="preserve">mund të ngrihet vetëm nga ata persona të cilët janë titullarë të së drejtës materiale, duke iu referuar një situate të caktuar dhe konkrete dhe që synojnë të arrijnë një gjykim mbi vetë themelin e pretendimit të tyre, në </w:t>
      </w:r>
      <w:r w:rsidR="006579BA" w:rsidRPr="00200986">
        <w:rPr>
          <w:rFonts w:ascii="Times New Roman" w:hAnsi="Times New Roman"/>
          <w:lang w:val="sq-AL" w:eastAsia="sq-AL"/>
        </w:rPr>
        <w:lastRenderedPageBreak/>
        <w:t>mënyrë që gjykata ta shpallë atë të bazuar ose jo (</w:t>
      </w:r>
      <w:r w:rsidR="006579BA" w:rsidRPr="00200986">
        <w:rPr>
          <w:rFonts w:ascii="Times New Roman" w:hAnsi="Times New Roman"/>
          <w:i/>
          <w:iCs/>
          <w:lang w:val="sq-AL" w:eastAsia="sq-AL"/>
        </w:rPr>
        <w:t>shih vendimin nr. 5, datë 30.10.2012 të Kolegjeve të Bashkuara të Gjykatës së Lartë</w:t>
      </w:r>
      <w:r w:rsidR="006579BA" w:rsidRPr="00200986">
        <w:rPr>
          <w:rFonts w:ascii="Times New Roman" w:hAnsi="Times New Roman"/>
          <w:lang w:val="sq-AL" w:eastAsia="sq-AL"/>
        </w:rPr>
        <w:t xml:space="preserve">). Me qëllim që të justifikohet ligjërisht kërkimi për njohjen ose rivendosjen e një të drejte të shkelur ose të mohuar, duhet të bëhet vetëm prej atij që i përket, sipas ligjit, e drejta e mohuar ose e shkelur prej një të treti (legjitimimi aktiv) dhe vetëm kundër atij, që me faktin ose me veprën e tij mohon ose shkel të drejtën e kërkuesit (legjitimimin pasiv), duke e justifikuar me këtë fakt ose veprim ndërhyrjen e gjykatës për të ndalur ose për të zhdukur dëmin e rrjedhur nga veprimi i të tretit </w:t>
      </w:r>
      <w:r w:rsidR="006579BA" w:rsidRPr="00200986">
        <w:rPr>
          <w:rFonts w:ascii="Times New Roman" w:hAnsi="Times New Roman"/>
          <w:i/>
          <w:iCs/>
          <w:lang w:val="sq-AL" w:eastAsia="sq-AL"/>
        </w:rPr>
        <w:t>(legitimatio ad causam</w:t>
      </w:r>
      <w:r w:rsidR="006579BA" w:rsidRPr="00200986">
        <w:rPr>
          <w:rFonts w:ascii="Times New Roman" w:hAnsi="Times New Roman"/>
          <w:lang w:val="sq-AL" w:eastAsia="sq-AL"/>
        </w:rPr>
        <w:t xml:space="preserve">). </w:t>
      </w:r>
    </w:p>
    <w:p w14:paraId="30C71454" w14:textId="14EFFBE9" w:rsidR="006579BA" w:rsidRPr="00200986" w:rsidRDefault="006579BA" w:rsidP="00200986">
      <w:pPr>
        <w:shd w:val="clear" w:color="auto" w:fill="FFFFFF"/>
        <w:tabs>
          <w:tab w:val="left" w:pos="360"/>
        </w:tabs>
        <w:jc w:val="both"/>
        <w:rPr>
          <w:rFonts w:ascii="Times New Roman" w:hAnsi="Times New Roman"/>
          <w:lang w:val="sq-AL" w:eastAsia="sq-AL"/>
        </w:rPr>
      </w:pPr>
      <w:r w:rsidRPr="00200986">
        <w:rPr>
          <w:rFonts w:ascii="Times New Roman" w:hAnsi="Times New Roman"/>
          <w:lang w:val="sq-AL" w:eastAsia="sq-AL"/>
        </w:rPr>
        <w:tab/>
      </w:r>
      <w:r w:rsidR="00943B0D" w:rsidRPr="00200986">
        <w:rPr>
          <w:rFonts w:ascii="Times New Roman" w:hAnsi="Times New Roman"/>
          <w:lang w:val="sq-AL" w:eastAsia="sq-AL"/>
        </w:rPr>
        <w:t>33</w:t>
      </w:r>
      <w:r w:rsidRPr="00200986">
        <w:rPr>
          <w:rFonts w:ascii="Times New Roman" w:hAnsi="Times New Roman"/>
          <w:lang w:val="sq-AL" w:eastAsia="sq-AL"/>
        </w:rPr>
        <w:t>. Përcaktimi i legjitimitetit duhet të bëhet mbi bazën e të drejtës materiale dhe mungesa e tij e bën pretendimin e pathemeltë, e për pasojë të papranueshëm për gjykatën. Nëse konstatohet mungesa e përputhshmërisë së paditësit me personin që është titullar i të drejtës dhe e të paditurit me personin të cilit i kundrejtohet kërkimi, atëherë ndodhemi përpara mungesës së legjitimimit. Duke qenë se e drejta për të ngritur padi ushtrohet kundër një pale tjetër, ky duhet të jetë në mënyrë të saktë personi (fizik ose juridik), ndaj të cilit kjo padi duhet të ngrihet dhe ndaj të cilit vendimi gjyqësor do të shtrijë efektet e tij. Bazueshmëria ose jo e fakteve dhe kërkimeve të padisë</w:t>
      </w:r>
      <w:r w:rsidR="0051760D" w:rsidRPr="00200986">
        <w:rPr>
          <w:rFonts w:ascii="Times New Roman" w:hAnsi="Times New Roman"/>
          <w:lang w:val="sq-AL" w:eastAsia="sq-AL"/>
        </w:rPr>
        <w:t xml:space="preserve"> </w:t>
      </w:r>
      <w:r w:rsidRPr="00200986">
        <w:rPr>
          <w:rFonts w:ascii="Times New Roman" w:hAnsi="Times New Roman"/>
          <w:lang w:val="sq-AL" w:eastAsia="sq-AL"/>
        </w:rPr>
        <w:t>në raport me palën të cilës i kundrejtohen, përcakton nëse pala ka apo jo legjitimitet pasiv real. Nga ana tjetër, kur pavarësisht nga bazueshmëria apo jo e fakteve të padisë, nëse që në dukje mungon legjitimiteti aktiv dhe pasiv, atëherë procesi nuk ka kuptim të vijojë dhe duhet disponuar pushimi i gjykimit, pasi jemi përpara një padie që nuk mund të ngrihet për shkak të mungesës së legjitimimit procedural.</w:t>
      </w:r>
      <w:r w:rsidR="0051760D" w:rsidRPr="00200986">
        <w:rPr>
          <w:rFonts w:ascii="Times New Roman" w:hAnsi="Times New Roman"/>
          <w:lang w:val="sq-AL" w:eastAsia="sq-AL"/>
        </w:rPr>
        <w:t xml:space="preserve"> K</w:t>
      </w:r>
      <w:r w:rsidR="00200986" w:rsidRPr="00200986">
        <w:rPr>
          <w:rFonts w:ascii="Times New Roman" w:hAnsi="Times New Roman"/>
          <w:lang w:val="sq-AL" w:eastAsia="sq-AL"/>
        </w:rPr>
        <w:t>ë</w:t>
      </w:r>
      <w:r w:rsidR="0051760D" w:rsidRPr="00200986">
        <w:rPr>
          <w:rFonts w:ascii="Times New Roman" w:hAnsi="Times New Roman"/>
          <w:lang w:val="sq-AL" w:eastAsia="sq-AL"/>
        </w:rPr>
        <w:t>to rregulla jan</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nj</w:t>
      </w:r>
      <w:r w:rsidR="00200986" w:rsidRPr="00200986">
        <w:rPr>
          <w:rFonts w:ascii="Times New Roman" w:hAnsi="Times New Roman"/>
          <w:lang w:val="sq-AL" w:eastAsia="sq-AL"/>
        </w:rPr>
        <w:t>ë</w:t>
      </w:r>
      <w:r w:rsidR="0051760D" w:rsidRPr="00200986">
        <w:rPr>
          <w:rFonts w:ascii="Times New Roman" w:hAnsi="Times New Roman"/>
          <w:lang w:val="sq-AL" w:eastAsia="sq-AL"/>
        </w:rPr>
        <w:t>lloj t</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w:t>
      </w:r>
      <w:r w:rsidR="00943B0D" w:rsidRPr="00200986">
        <w:rPr>
          <w:rFonts w:ascii="Times New Roman" w:hAnsi="Times New Roman"/>
          <w:lang w:val="sq-AL" w:eastAsia="sq-AL"/>
        </w:rPr>
        <w:t>zbatueshme</w:t>
      </w:r>
      <w:r w:rsidR="0051760D" w:rsidRPr="00200986">
        <w:rPr>
          <w:rFonts w:ascii="Times New Roman" w:hAnsi="Times New Roman"/>
          <w:lang w:val="sq-AL" w:eastAsia="sq-AL"/>
        </w:rPr>
        <w:t xml:space="preserve"> edhe p</w:t>
      </w:r>
      <w:r w:rsidR="00200986" w:rsidRPr="00200986">
        <w:rPr>
          <w:rFonts w:ascii="Times New Roman" w:hAnsi="Times New Roman"/>
          <w:lang w:val="sq-AL" w:eastAsia="sq-AL"/>
        </w:rPr>
        <w:t>ë</w:t>
      </w:r>
      <w:r w:rsidR="0051760D" w:rsidRPr="00200986">
        <w:rPr>
          <w:rFonts w:ascii="Times New Roman" w:hAnsi="Times New Roman"/>
          <w:lang w:val="sq-AL" w:eastAsia="sq-AL"/>
        </w:rPr>
        <w:t>r kund</w:t>
      </w:r>
      <w:r w:rsidR="00200986" w:rsidRPr="00200986">
        <w:rPr>
          <w:rFonts w:ascii="Times New Roman" w:hAnsi="Times New Roman"/>
          <w:lang w:val="sq-AL" w:eastAsia="sq-AL"/>
        </w:rPr>
        <w:t>ë</w:t>
      </w:r>
      <w:r w:rsidR="0051760D" w:rsidRPr="00200986">
        <w:rPr>
          <w:rFonts w:ascii="Times New Roman" w:hAnsi="Times New Roman"/>
          <w:lang w:val="sq-AL" w:eastAsia="sq-AL"/>
        </w:rPr>
        <w:t>rpadin</w:t>
      </w:r>
      <w:r w:rsidR="00200986" w:rsidRPr="00200986">
        <w:rPr>
          <w:rFonts w:ascii="Times New Roman" w:hAnsi="Times New Roman"/>
          <w:lang w:val="sq-AL" w:eastAsia="sq-AL"/>
        </w:rPr>
        <w:t>ë</w:t>
      </w:r>
      <w:r w:rsidR="0051760D" w:rsidRPr="00200986">
        <w:rPr>
          <w:rFonts w:ascii="Times New Roman" w:hAnsi="Times New Roman"/>
          <w:lang w:val="sq-AL" w:eastAsia="sq-AL"/>
        </w:rPr>
        <w:t>.</w:t>
      </w:r>
    </w:p>
    <w:bookmarkEnd w:id="15"/>
    <w:p w14:paraId="666AB186" w14:textId="34B94261" w:rsidR="00900FA8" w:rsidRPr="00200986" w:rsidRDefault="006579BA" w:rsidP="00200986">
      <w:pPr>
        <w:shd w:val="clear" w:color="auto" w:fill="FFFFFF"/>
        <w:tabs>
          <w:tab w:val="left" w:pos="360"/>
        </w:tabs>
        <w:jc w:val="both"/>
        <w:rPr>
          <w:rFonts w:ascii="Times New Roman" w:hAnsi="Times New Roman"/>
          <w:lang w:val="sq-AL" w:eastAsia="sq-AL"/>
        </w:rPr>
      </w:pPr>
      <w:r w:rsidRPr="00200986">
        <w:rPr>
          <w:rFonts w:ascii="Times New Roman" w:hAnsi="Times New Roman"/>
          <w:lang w:val="sq-AL" w:eastAsia="sq-AL"/>
        </w:rPr>
        <w:tab/>
      </w:r>
      <w:r w:rsidR="00943B0D" w:rsidRPr="00200986">
        <w:rPr>
          <w:rFonts w:ascii="Times New Roman" w:hAnsi="Times New Roman"/>
          <w:lang w:val="sq-AL" w:eastAsia="sq-AL"/>
        </w:rPr>
        <w:t>34</w:t>
      </w:r>
      <w:r w:rsidRPr="00200986">
        <w:rPr>
          <w:rFonts w:ascii="Times New Roman" w:hAnsi="Times New Roman"/>
          <w:lang w:val="sq-AL" w:eastAsia="sq-AL"/>
        </w:rPr>
        <w:t xml:space="preserve">. Për sa analizuar më sipër, </w:t>
      </w:r>
      <w:r w:rsidR="00202804" w:rsidRPr="00200986">
        <w:rPr>
          <w:rFonts w:ascii="Times New Roman" w:hAnsi="Times New Roman"/>
          <w:lang w:val="sq-AL" w:eastAsia="sq-AL"/>
        </w:rPr>
        <w:t xml:space="preserve">Kolegjit </w:t>
      </w:r>
      <w:r w:rsidR="008D1691" w:rsidRPr="00200986">
        <w:rPr>
          <w:rFonts w:ascii="Times New Roman" w:hAnsi="Times New Roman"/>
          <w:lang w:val="sq-AL" w:eastAsia="sq-AL"/>
        </w:rPr>
        <w:t xml:space="preserve">konstaton </w:t>
      </w:r>
      <w:r w:rsidR="00F16ECD" w:rsidRPr="00200986">
        <w:rPr>
          <w:rFonts w:ascii="Times New Roman" w:hAnsi="Times New Roman"/>
          <w:lang w:val="sq-AL" w:eastAsia="sq-AL"/>
        </w:rPr>
        <w:t>q</w:t>
      </w:r>
      <w:r w:rsidR="00200986" w:rsidRPr="00200986">
        <w:rPr>
          <w:rFonts w:ascii="Times New Roman" w:hAnsi="Times New Roman"/>
          <w:lang w:val="sq-AL" w:eastAsia="sq-AL"/>
        </w:rPr>
        <w:t>ë</w:t>
      </w:r>
      <w:r w:rsidR="00F16ECD" w:rsidRPr="00200986">
        <w:rPr>
          <w:rFonts w:ascii="Times New Roman" w:hAnsi="Times New Roman"/>
          <w:lang w:val="sq-AL" w:eastAsia="sq-AL"/>
        </w:rPr>
        <w:t>ndrime</w:t>
      </w:r>
      <w:r w:rsidR="008D1691" w:rsidRPr="00200986">
        <w:rPr>
          <w:rFonts w:ascii="Times New Roman" w:hAnsi="Times New Roman"/>
          <w:lang w:val="sq-AL" w:eastAsia="sq-AL"/>
        </w:rPr>
        <w:t xml:space="preserve"> </w:t>
      </w:r>
      <w:r w:rsidR="00F16ECD" w:rsidRPr="00200986">
        <w:rPr>
          <w:rFonts w:ascii="Times New Roman" w:hAnsi="Times New Roman"/>
          <w:lang w:val="sq-AL" w:eastAsia="sq-AL"/>
        </w:rPr>
        <w:t>t</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paqarta</w:t>
      </w:r>
      <w:r w:rsidR="008D1691" w:rsidRPr="00200986">
        <w:rPr>
          <w:rFonts w:ascii="Times New Roman" w:hAnsi="Times New Roman"/>
          <w:lang w:val="sq-AL" w:eastAsia="sq-AL"/>
        </w:rPr>
        <w:t xml:space="preserve"> </w:t>
      </w:r>
      <w:r w:rsidR="00F16ECD" w:rsidRPr="00200986">
        <w:rPr>
          <w:rFonts w:ascii="Times New Roman" w:hAnsi="Times New Roman"/>
          <w:lang w:val="sq-AL" w:eastAsia="sq-AL"/>
        </w:rPr>
        <w:t>n</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vendimin e dh</w:t>
      </w:r>
      <w:r w:rsidR="00200986" w:rsidRPr="00200986">
        <w:rPr>
          <w:rFonts w:ascii="Times New Roman" w:hAnsi="Times New Roman"/>
          <w:lang w:val="sq-AL" w:eastAsia="sq-AL"/>
        </w:rPr>
        <w:t>ë</w:t>
      </w:r>
      <w:r w:rsidR="00F16ECD" w:rsidRPr="00200986">
        <w:rPr>
          <w:rFonts w:ascii="Times New Roman" w:hAnsi="Times New Roman"/>
          <w:lang w:val="sq-AL" w:eastAsia="sq-AL"/>
        </w:rPr>
        <w:t>n</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nga gjykatat e faktit mbi padin</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e kund</w:t>
      </w:r>
      <w:r w:rsidR="00200986" w:rsidRPr="00200986">
        <w:rPr>
          <w:rFonts w:ascii="Times New Roman" w:hAnsi="Times New Roman"/>
          <w:lang w:val="sq-AL" w:eastAsia="sq-AL"/>
        </w:rPr>
        <w:t>ë</w:t>
      </w:r>
      <w:r w:rsidR="00F16ECD" w:rsidRPr="00200986">
        <w:rPr>
          <w:rFonts w:ascii="Times New Roman" w:hAnsi="Times New Roman"/>
          <w:lang w:val="sq-AL" w:eastAsia="sq-AL"/>
        </w:rPr>
        <w:t>rpadis</w:t>
      </w:r>
      <w:r w:rsidR="00200986" w:rsidRPr="00200986">
        <w:rPr>
          <w:rFonts w:ascii="Times New Roman" w:hAnsi="Times New Roman"/>
          <w:lang w:val="sq-AL" w:eastAsia="sq-AL"/>
        </w:rPr>
        <w:t>ë</w:t>
      </w:r>
      <w:r w:rsidR="00F16ECD" w:rsidRPr="00200986">
        <w:rPr>
          <w:rFonts w:ascii="Times New Roman" w:hAnsi="Times New Roman"/>
          <w:lang w:val="sq-AL" w:eastAsia="sq-AL"/>
        </w:rPr>
        <w:t>, pasi megjith</w:t>
      </w:r>
      <w:r w:rsidR="00200986" w:rsidRPr="00200986">
        <w:rPr>
          <w:rFonts w:ascii="Times New Roman" w:hAnsi="Times New Roman"/>
          <w:lang w:val="sq-AL" w:eastAsia="sq-AL"/>
        </w:rPr>
        <w:t>ë</w:t>
      </w:r>
      <w:r w:rsidR="00F16ECD" w:rsidRPr="00200986">
        <w:rPr>
          <w:rFonts w:ascii="Times New Roman" w:hAnsi="Times New Roman"/>
          <w:lang w:val="sq-AL" w:eastAsia="sq-AL"/>
        </w:rPr>
        <w:t>se</w:t>
      </w:r>
      <w:r w:rsidR="00202804" w:rsidRPr="00200986">
        <w:rPr>
          <w:rFonts w:ascii="Times New Roman" w:hAnsi="Times New Roman"/>
          <w:lang w:val="sq-AL" w:eastAsia="sq-AL"/>
        </w:rPr>
        <w:t xml:space="preserve"> vet</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gjykatat e faktit n</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disponimin p</w:t>
      </w:r>
      <w:r w:rsidR="00EC19B0" w:rsidRPr="00200986">
        <w:rPr>
          <w:rFonts w:ascii="Times New Roman" w:hAnsi="Times New Roman"/>
          <w:lang w:val="sq-AL" w:eastAsia="sq-AL"/>
        </w:rPr>
        <w:t>ë</w:t>
      </w:r>
      <w:r w:rsidR="00202804" w:rsidRPr="00200986">
        <w:rPr>
          <w:rFonts w:ascii="Times New Roman" w:hAnsi="Times New Roman"/>
          <w:lang w:val="sq-AL" w:eastAsia="sq-AL"/>
        </w:rPr>
        <w:t>r rr</w:t>
      </w:r>
      <w:r w:rsidR="00EC19B0" w:rsidRPr="00200986">
        <w:rPr>
          <w:rFonts w:ascii="Times New Roman" w:hAnsi="Times New Roman"/>
          <w:lang w:val="sq-AL" w:eastAsia="sq-AL"/>
        </w:rPr>
        <w:t>ë</w:t>
      </w:r>
      <w:r w:rsidR="00202804" w:rsidRPr="00200986">
        <w:rPr>
          <w:rFonts w:ascii="Times New Roman" w:hAnsi="Times New Roman"/>
          <w:lang w:val="sq-AL" w:eastAsia="sq-AL"/>
        </w:rPr>
        <w:t>zimin e padis</w:t>
      </w:r>
      <w:r w:rsidR="00EC19B0" w:rsidRPr="00200986">
        <w:rPr>
          <w:rFonts w:ascii="Times New Roman" w:hAnsi="Times New Roman"/>
          <w:lang w:val="sq-AL" w:eastAsia="sq-AL"/>
        </w:rPr>
        <w:t>ë</w:t>
      </w:r>
      <w:r w:rsidR="00637967" w:rsidRPr="00200986">
        <w:rPr>
          <w:rFonts w:ascii="Times New Roman" w:hAnsi="Times New Roman"/>
          <w:lang w:val="sq-AL" w:eastAsia="sq-AL"/>
        </w:rPr>
        <w:t xml:space="preserve"> së paditësit Mehmet Osmani</w:t>
      </w:r>
      <w:r w:rsidR="00202804" w:rsidRPr="00200986">
        <w:rPr>
          <w:rFonts w:ascii="Times New Roman" w:hAnsi="Times New Roman"/>
          <w:lang w:val="sq-AL" w:eastAsia="sq-AL"/>
        </w:rPr>
        <w:t xml:space="preserve"> </w:t>
      </w:r>
      <w:r w:rsidR="0051760D" w:rsidRPr="00200986">
        <w:rPr>
          <w:rFonts w:ascii="Times New Roman" w:hAnsi="Times New Roman"/>
          <w:lang w:val="sq-AL" w:eastAsia="sq-AL"/>
        </w:rPr>
        <w:t>vec munges</w:t>
      </w:r>
      <w:r w:rsidR="00200986" w:rsidRPr="00200986">
        <w:rPr>
          <w:rFonts w:ascii="Times New Roman" w:hAnsi="Times New Roman"/>
          <w:lang w:val="sq-AL" w:eastAsia="sq-AL"/>
        </w:rPr>
        <w:t>ë</w:t>
      </w:r>
      <w:r w:rsidR="0051760D" w:rsidRPr="00200986">
        <w:rPr>
          <w:rFonts w:ascii="Times New Roman" w:hAnsi="Times New Roman"/>
          <w:lang w:val="sq-AL" w:eastAsia="sq-AL"/>
        </w:rPr>
        <w:t>s s</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interesit t</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 ligjsh</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m, </w:t>
      </w:r>
      <w:r w:rsidR="00202804" w:rsidRPr="00200986">
        <w:rPr>
          <w:rFonts w:ascii="Times New Roman" w:hAnsi="Times New Roman"/>
          <w:lang w:val="sq-AL" w:eastAsia="sq-AL"/>
        </w:rPr>
        <w:t>kan</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konkluduar se </w:t>
      </w:r>
      <w:r w:rsidR="00202804" w:rsidRPr="00200986">
        <w:rPr>
          <w:rFonts w:ascii="Times New Roman" w:hAnsi="Times New Roman"/>
          <w:color w:val="000000"/>
          <w:lang w:val="sq-AL"/>
        </w:rPr>
        <w:t>bëhet fjalë për dy pasuri të ndryshme, pasi apartamentet që i janë shitur të paditurit Bahri Osmani dhe Enkelejda Muratit</w:t>
      </w:r>
      <w:r w:rsidR="00637967" w:rsidRPr="00200986">
        <w:rPr>
          <w:rFonts w:ascii="Times New Roman" w:hAnsi="Times New Roman"/>
          <w:color w:val="000000"/>
          <w:lang w:val="sq-AL"/>
        </w:rPr>
        <w:t xml:space="preserve"> (blerësit fillestarë)</w:t>
      </w:r>
      <w:r w:rsidR="00202804" w:rsidRPr="00200986">
        <w:rPr>
          <w:rFonts w:ascii="Times New Roman" w:hAnsi="Times New Roman"/>
          <w:color w:val="000000"/>
          <w:lang w:val="sq-AL"/>
        </w:rPr>
        <w:t xml:space="preserve"> figurojnë kufitarë me njëri-tjetrin</w:t>
      </w:r>
      <w:r w:rsidR="00202804" w:rsidRPr="00200986">
        <w:rPr>
          <w:rFonts w:ascii="Times New Roman" w:hAnsi="Times New Roman"/>
          <w:lang w:val="sq-AL" w:eastAsia="sq-AL"/>
        </w:rPr>
        <w:t>, at</w:t>
      </w:r>
      <w:r w:rsidR="00EC19B0" w:rsidRPr="00200986">
        <w:rPr>
          <w:rFonts w:ascii="Times New Roman" w:hAnsi="Times New Roman"/>
          <w:lang w:val="sq-AL" w:eastAsia="sq-AL"/>
        </w:rPr>
        <w:t>ë</w:t>
      </w:r>
      <w:r w:rsidR="00202804" w:rsidRPr="00200986">
        <w:rPr>
          <w:rFonts w:ascii="Times New Roman" w:hAnsi="Times New Roman"/>
          <w:lang w:val="sq-AL" w:eastAsia="sq-AL"/>
        </w:rPr>
        <w:t>her</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w:t>
      </w:r>
      <w:r w:rsidR="00F16ECD" w:rsidRPr="00200986">
        <w:rPr>
          <w:rFonts w:ascii="Times New Roman" w:hAnsi="Times New Roman"/>
          <w:lang w:val="sq-AL" w:eastAsia="sq-AL"/>
        </w:rPr>
        <w:t xml:space="preserve">nuk kuptohet se </w:t>
      </w:r>
      <w:r w:rsidR="00202804" w:rsidRPr="00200986">
        <w:rPr>
          <w:rFonts w:ascii="Times New Roman" w:hAnsi="Times New Roman"/>
          <w:lang w:val="sq-AL" w:eastAsia="sq-AL"/>
        </w:rPr>
        <w:t>ku jan</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bazuar gjykatat p</w:t>
      </w:r>
      <w:r w:rsidR="00EC19B0" w:rsidRPr="00200986">
        <w:rPr>
          <w:rFonts w:ascii="Times New Roman" w:hAnsi="Times New Roman"/>
          <w:lang w:val="sq-AL" w:eastAsia="sq-AL"/>
        </w:rPr>
        <w:t>ë</w:t>
      </w:r>
      <w:r w:rsidR="00202804" w:rsidRPr="00200986">
        <w:rPr>
          <w:rFonts w:ascii="Times New Roman" w:hAnsi="Times New Roman"/>
          <w:lang w:val="sq-AL" w:eastAsia="sq-AL"/>
        </w:rPr>
        <w:t>r t</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p</w:t>
      </w:r>
      <w:r w:rsidR="00EC19B0" w:rsidRPr="00200986">
        <w:rPr>
          <w:rFonts w:ascii="Times New Roman" w:hAnsi="Times New Roman"/>
          <w:lang w:val="sq-AL" w:eastAsia="sq-AL"/>
        </w:rPr>
        <w:t>ë</w:t>
      </w:r>
      <w:r w:rsidR="00202804" w:rsidRPr="00200986">
        <w:rPr>
          <w:rFonts w:ascii="Times New Roman" w:hAnsi="Times New Roman"/>
          <w:lang w:val="sq-AL" w:eastAsia="sq-AL"/>
        </w:rPr>
        <w:t>rcaktuar legjitimitetin e të paditurit Besnik Agalliu</w:t>
      </w:r>
      <w:r w:rsidR="00900FA8" w:rsidRPr="00200986">
        <w:rPr>
          <w:rFonts w:ascii="Times New Roman" w:hAnsi="Times New Roman"/>
          <w:lang w:val="sq-AL" w:eastAsia="sq-AL"/>
        </w:rPr>
        <w:t xml:space="preserve"> dhe at</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pasiv t</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padit</w:t>
      </w:r>
      <w:r w:rsidR="00200986" w:rsidRPr="00200986">
        <w:rPr>
          <w:rFonts w:ascii="Times New Roman" w:hAnsi="Times New Roman"/>
          <w:lang w:val="sq-AL" w:eastAsia="sq-AL"/>
        </w:rPr>
        <w:t>ë</w:t>
      </w:r>
      <w:r w:rsidR="00900FA8" w:rsidRPr="00200986">
        <w:rPr>
          <w:rFonts w:ascii="Times New Roman" w:hAnsi="Times New Roman"/>
          <w:lang w:val="sq-AL" w:eastAsia="sq-AL"/>
        </w:rPr>
        <w:t>sit Mehmmet Osmani n</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kund</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rpadi </w:t>
      </w:r>
      <w:r w:rsidR="00202804" w:rsidRPr="00200986">
        <w:rPr>
          <w:rFonts w:ascii="Times New Roman" w:hAnsi="Times New Roman"/>
          <w:lang w:val="sq-AL" w:eastAsia="sq-AL"/>
        </w:rPr>
        <w:t xml:space="preserve"> </w:t>
      </w:r>
      <w:r w:rsidR="0051760D" w:rsidRPr="00200986">
        <w:rPr>
          <w:rFonts w:ascii="Times New Roman" w:hAnsi="Times New Roman"/>
          <w:lang w:val="sq-AL" w:eastAsia="sq-AL"/>
        </w:rPr>
        <w:t>jo vet</w:t>
      </w:r>
      <w:r w:rsidR="00200986" w:rsidRPr="00200986">
        <w:rPr>
          <w:rFonts w:ascii="Times New Roman" w:hAnsi="Times New Roman"/>
          <w:lang w:val="sq-AL" w:eastAsia="sq-AL"/>
        </w:rPr>
        <w:t>ë</w:t>
      </w:r>
      <w:r w:rsidR="0051760D" w:rsidRPr="00200986">
        <w:rPr>
          <w:rFonts w:ascii="Times New Roman" w:hAnsi="Times New Roman"/>
          <w:lang w:val="sq-AL" w:eastAsia="sq-AL"/>
        </w:rPr>
        <w:t xml:space="preserve">m </w:t>
      </w:r>
      <w:r w:rsidR="00900FA8" w:rsidRPr="00200986">
        <w:rPr>
          <w:rFonts w:ascii="Times New Roman" w:hAnsi="Times New Roman"/>
          <w:lang w:val="sq-AL" w:eastAsia="sq-AL"/>
        </w:rPr>
        <w:t>p</w:t>
      </w:r>
      <w:r w:rsidR="00200986" w:rsidRPr="00200986">
        <w:rPr>
          <w:rFonts w:ascii="Times New Roman" w:hAnsi="Times New Roman"/>
          <w:lang w:val="sq-AL" w:eastAsia="sq-AL"/>
        </w:rPr>
        <w:t>ë</w:t>
      </w:r>
      <w:r w:rsidR="00900FA8" w:rsidRPr="00200986">
        <w:rPr>
          <w:rFonts w:ascii="Times New Roman" w:hAnsi="Times New Roman"/>
          <w:lang w:val="sq-AL" w:eastAsia="sq-AL"/>
        </w:rPr>
        <w:t>r k</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rkimin e </w:t>
      </w:r>
      <w:r w:rsidR="00202804" w:rsidRPr="00200986">
        <w:rPr>
          <w:rFonts w:ascii="Times New Roman" w:hAnsi="Times New Roman"/>
          <w:lang w:val="sq-AL" w:eastAsia="sq-AL"/>
        </w:rPr>
        <w:t>pavlefshm</w:t>
      </w:r>
      <w:r w:rsidR="00EC19B0" w:rsidRPr="00200986">
        <w:rPr>
          <w:rFonts w:ascii="Times New Roman" w:hAnsi="Times New Roman"/>
          <w:lang w:val="sq-AL" w:eastAsia="sq-AL"/>
        </w:rPr>
        <w:t>ë</w:t>
      </w:r>
      <w:r w:rsidR="00202804" w:rsidRPr="00200986">
        <w:rPr>
          <w:rFonts w:ascii="Times New Roman" w:hAnsi="Times New Roman"/>
          <w:lang w:val="sq-AL" w:eastAsia="sq-AL"/>
        </w:rPr>
        <w:t>ri</w:t>
      </w:r>
      <w:r w:rsidR="00900FA8" w:rsidRPr="00200986">
        <w:rPr>
          <w:rFonts w:ascii="Times New Roman" w:hAnsi="Times New Roman"/>
          <w:lang w:val="sq-AL" w:eastAsia="sq-AL"/>
        </w:rPr>
        <w:t>s</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w:t>
      </w:r>
      <w:r w:rsidR="00900FA8" w:rsidRPr="00200986">
        <w:rPr>
          <w:rFonts w:ascii="Times New Roman" w:hAnsi="Times New Roman"/>
          <w:lang w:val="sq-AL" w:eastAsia="sq-AL"/>
        </w:rPr>
        <w:t>s</w:t>
      </w:r>
      <w:r w:rsidR="00200986" w:rsidRPr="00200986">
        <w:rPr>
          <w:rFonts w:ascii="Times New Roman" w:hAnsi="Times New Roman"/>
          <w:lang w:val="sq-AL" w:eastAsia="sq-AL"/>
        </w:rPr>
        <w:t>ë</w:t>
      </w:r>
      <w:r w:rsidR="00202804" w:rsidRPr="00200986">
        <w:rPr>
          <w:rFonts w:ascii="Times New Roman" w:hAnsi="Times New Roman"/>
          <w:lang w:val="sq-AL" w:eastAsia="sq-AL"/>
        </w:rPr>
        <w:t xml:space="preserve"> kontratave </w:t>
      </w:r>
      <w:r w:rsidR="00900FA8" w:rsidRPr="00200986">
        <w:rPr>
          <w:rFonts w:ascii="Times New Roman" w:hAnsi="Times New Roman"/>
          <w:lang w:val="sq-AL" w:eastAsia="sq-AL"/>
        </w:rPr>
        <w:t>n</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favor t</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padit</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sit </w:t>
      </w:r>
      <w:r w:rsidR="00202804" w:rsidRPr="00200986">
        <w:rPr>
          <w:rFonts w:ascii="Times New Roman" w:hAnsi="Times New Roman"/>
          <w:lang w:val="sq-AL" w:eastAsia="sq-AL"/>
        </w:rPr>
        <w:t>Mehmet Osmani</w:t>
      </w:r>
      <w:r w:rsidR="0051760D" w:rsidRPr="00200986">
        <w:rPr>
          <w:rFonts w:ascii="Times New Roman" w:hAnsi="Times New Roman"/>
          <w:lang w:val="sq-AL" w:eastAsia="sq-AL"/>
        </w:rPr>
        <w:t>, por edhe</w:t>
      </w:r>
      <w:r w:rsidR="00202804" w:rsidRPr="00200986">
        <w:rPr>
          <w:rFonts w:ascii="Times New Roman" w:hAnsi="Times New Roman"/>
          <w:lang w:val="sq-AL" w:eastAsia="sq-AL"/>
        </w:rPr>
        <w:t xml:space="preserve"> detyrimin e </w:t>
      </w:r>
      <w:r w:rsidR="00900FA8" w:rsidRPr="00200986">
        <w:rPr>
          <w:rFonts w:ascii="Times New Roman" w:hAnsi="Times New Roman"/>
          <w:lang w:val="sq-AL" w:eastAsia="sq-AL"/>
        </w:rPr>
        <w:t>k</w:t>
      </w:r>
      <w:r w:rsidR="00200986" w:rsidRPr="00200986">
        <w:rPr>
          <w:rFonts w:ascii="Times New Roman" w:hAnsi="Times New Roman"/>
          <w:lang w:val="sq-AL" w:eastAsia="sq-AL"/>
        </w:rPr>
        <w:t>ë</w:t>
      </w:r>
      <w:r w:rsidR="00900FA8" w:rsidRPr="00200986">
        <w:rPr>
          <w:rFonts w:ascii="Times New Roman" w:hAnsi="Times New Roman"/>
          <w:lang w:val="sq-AL" w:eastAsia="sq-AL"/>
        </w:rPr>
        <w:t>tij t</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fundit</w:t>
      </w:r>
      <w:r w:rsidR="00202804" w:rsidRPr="00200986">
        <w:rPr>
          <w:rFonts w:ascii="Times New Roman" w:hAnsi="Times New Roman"/>
          <w:lang w:val="sq-AL" w:eastAsia="sq-AL"/>
        </w:rPr>
        <w:t xml:space="preserve"> për ta njohur pronar</w:t>
      </w:r>
      <w:r w:rsidR="00900FA8" w:rsidRPr="00200986">
        <w:rPr>
          <w:rFonts w:ascii="Times New Roman" w:hAnsi="Times New Roman"/>
          <w:lang w:val="sq-AL" w:eastAsia="sq-AL"/>
        </w:rPr>
        <w:t xml:space="preserve"> t</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paditurin kundrapadit</w:t>
      </w:r>
      <w:r w:rsidR="00200986" w:rsidRPr="00200986">
        <w:rPr>
          <w:rFonts w:ascii="Times New Roman" w:hAnsi="Times New Roman"/>
          <w:lang w:val="sq-AL" w:eastAsia="sq-AL"/>
        </w:rPr>
        <w:t>ë</w:t>
      </w:r>
      <w:r w:rsidR="00900FA8" w:rsidRPr="00200986">
        <w:rPr>
          <w:rFonts w:ascii="Times New Roman" w:hAnsi="Times New Roman"/>
          <w:lang w:val="sq-AL" w:eastAsia="sq-AL"/>
        </w:rPr>
        <w:t>s</w:t>
      </w:r>
      <w:r w:rsidR="00F16ECD" w:rsidRPr="00200986">
        <w:rPr>
          <w:rFonts w:ascii="Times New Roman" w:hAnsi="Times New Roman"/>
          <w:lang w:val="sq-AL" w:eastAsia="sq-AL"/>
        </w:rPr>
        <w:t xml:space="preserve"> mbi pasurin</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e bler</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prej tij prej 47.5 m2</w:t>
      </w:r>
      <w:r w:rsidR="00943B0D" w:rsidRPr="00200986">
        <w:rPr>
          <w:rFonts w:ascii="Times New Roman" w:hAnsi="Times New Roman"/>
          <w:lang w:val="sq-AL" w:eastAsia="sq-AL"/>
        </w:rPr>
        <w:t>,</w:t>
      </w:r>
      <w:r w:rsidR="00F16ECD" w:rsidRPr="00200986">
        <w:rPr>
          <w:rFonts w:ascii="Times New Roman" w:hAnsi="Times New Roman"/>
          <w:lang w:val="sq-AL" w:eastAsia="sq-AL"/>
        </w:rPr>
        <w:t xml:space="preserve"> </w:t>
      </w:r>
      <w:r w:rsidR="00900FA8" w:rsidRPr="00200986">
        <w:rPr>
          <w:rFonts w:ascii="Times New Roman" w:hAnsi="Times New Roman"/>
          <w:lang w:val="sq-AL" w:eastAsia="sq-AL"/>
        </w:rPr>
        <w:t>q</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ai </w:t>
      </w:r>
      <w:r w:rsidR="00F16ECD" w:rsidRPr="00200986">
        <w:rPr>
          <w:rFonts w:ascii="Times New Roman" w:hAnsi="Times New Roman"/>
          <w:lang w:val="sq-AL" w:eastAsia="sq-AL"/>
        </w:rPr>
        <w:t>n</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origjin</w:t>
      </w:r>
      <w:r w:rsidR="00200986" w:rsidRPr="00200986">
        <w:rPr>
          <w:rFonts w:ascii="Times New Roman" w:hAnsi="Times New Roman"/>
          <w:lang w:val="sq-AL" w:eastAsia="sq-AL"/>
        </w:rPr>
        <w:t>ë</w:t>
      </w:r>
      <w:r w:rsidR="00F16ECD" w:rsidRPr="00200986">
        <w:rPr>
          <w:rFonts w:ascii="Times New Roman" w:hAnsi="Times New Roman"/>
          <w:lang w:val="sq-AL" w:eastAsia="sq-AL"/>
        </w:rPr>
        <w:t xml:space="preserve"> </w:t>
      </w:r>
      <w:r w:rsidR="00900FA8" w:rsidRPr="00200986">
        <w:rPr>
          <w:rFonts w:ascii="Times New Roman" w:hAnsi="Times New Roman"/>
          <w:lang w:val="sq-AL" w:eastAsia="sq-AL"/>
        </w:rPr>
        <w:t>e ka bler</w:t>
      </w:r>
      <w:r w:rsidR="00200986" w:rsidRPr="00200986">
        <w:rPr>
          <w:rFonts w:ascii="Times New Roman" w:hAnsi="Times New Roman"/>
          <w:lang w:val="sq-AL" w:eastAsia="sq-AL"/>
        </w:rPr>
        <w:t>ë</w:t>
      </w:r>
      <w:r w:rsidR="00900FA8" w:rsidRPr="00200986">
        <w:rPr>
          <w:rFonts w:ascii="Times New Roman" w:hAnsi="Times New Roman"/>
          <w:lang w:val="sq-AL" w:eastAsia="sq-AL"/>
        </w:rPr>
        <w:t xml:space="preserve"> nga shtetasja </w:t>
      </w:r>
      <w:r w:rsidR="00F16ECD" w:rsidRPr="00200986">
        <w:rPr>
          <w:rFonts w:ascii="Times New Roman" w:hAnsi="Times New Roman"/>
          <w:lang w:val="sq-AL" w:eastAsia="sq-AL"/>
        </w:rPr>
        <w:t>Enkelejda Murati</w:t>
      </w:r>
      <w:r w:rsidR="00900FA8" w:rsidRPr="00200986">
        <w:rPr>
          <w:rFonts w:ascii="Times New Roman" w:hAnsi="Times New Roman"/>
          <w:lang w:val="sq-AL" w:eastAsia="sq-AL"/>
        </w:rPr>
        <w:t>.</w:t>
      </w:r>
      <w:r w:rsidR="00F16ECD" w:rsidRPr="00200986">
        <w:rPr>
          <w:rFonts w:ascii="Times New Roman" w:hAnsi="Times New Roman"/>
          <w:lang w:val="sq-AL" w:eastAsia="sq-AL"/>
        </w:rPr>
        <w:t xml:space="preserve"> </w:t>
      </w:r>
      <w:r w:rsidR="00202804" w:rsidRPr="00200986">
        <w:rPr>
          <w:rFonts w:ascii="Times New Roman" w:hAnsi="Times New Roman"/>
          <w:lang w:val="sq-AL" w:eastAsia="sq-AL"/>
        </w:rPr>
        <w:t>Gjithashtu, n</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vendimmarrjet gjyq</w:t>
      </w:r>
      <w:r w:rsidR="00EC19B0" w:rsidRPr="00200986">
        <w:rPr>
          <w:rFonts w:ascii="Times New Roman" w:hAnsi="Times New Roman"/>
          <w:lang w:val="sq-AL" w:eastAsia="sq-AL"/>
        </w:rPr>
        <w:t>ë</w:t>
      </w:r>
      <w:r w:rsidR="00202804" w:rsidRPr="00200986">
        <w:rPr>
          <w:rFonts w:ascii="Times New Roman" w:hAnsi="Times New Roman"/>
          <w:lang w:val="sq-AL" w:eastAsia="sq-AL"/>
        </w:rPr>
        <w:t>sore nuk është sqaruar nëse ka ndonjë cenim të drejtpërdrejtë të të drejtës reale të t</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paditurit kund</w:t>
      </w:r>
      <w:r w:rsidR="00EC19B0" w:rsidRPr="00200986">
        <w:rPr>
          <w:rFonts w:ascii="Times New Roman" w:hAnsi="Times New Roman"/>
          <w:lang w:val="sq-AL" w:eastAsia="sq-AL"/>
        </w:rPr>
        <w:t>ë</w:t>
      </w:r>
      <w:r w:rsidR="00202804" w:rsidRPr="00200986">
        <w:rPr>
          <w:rFonts w:ascii="Times New Roman" w:hAnsi="Times New Roman"/>
          <w:lang w:val="sq-AL" w:eastAsia="sq-AL"/>
        </w:rPr>
        <w:t>rpadit</w:t>
      </w:r>
      <w:r w:rsidR="00EC19B0" w:rsidRPr="00200986">
        <w:rPr>
          <w:rFonts w:ascii="Times New Roman" w:hAnsi="Times New Roman"/>
          <w:lang w:val="sq-AL" w:eastAsia="sq-AL"/>
        </w:rPr>
        <w:t>ë</w:t>
      </w:r>
      <w:r w:rsidR="00202804" w:rsidRPr="00200986">
        <w:rPr>
          <w:rFonts w:ascii="Times New Roman" w:hAnsi="Times New Roman"/>
          <w:lang w:val="sq-AL" w:eastAsia="sq-AL"/>
        </w:rPr>
        <w:t>s Besnik Agalliu nga kontratat (e shitjes dhe qiras</w:t>
      </w:r>
      <w:r w:rsidR="00EC19B0" w:rsidRPr="00200986">
        <w:rPr>
          <w:rFonts w:ascii="Times New Roman" w:hAnsi="Times New Roman"/>
          <w:lang w:val="sq-AL" w:eastAsia="sq-AL"/>
        </w:rPr>
        <w:t>ë</w:t>
      </w:r>
      <w:r w:rsidR="00202804" w:rsidRPr="00200986">
        <w:rPr>
          <w:rFonts w:ascii="Times New Roman" w:hAnsi="Times New Roman"/>
          <w:lang w:val="sq-AL" w:eastAsia="sq-AL"/>
        </w:rPr>
        <w:t>) n</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em</w:t>
      </w:r>
      <w:r w:rsidR="00EC19B0" w:rsidRPr="00200986">
        <w:rPr>
          <w:rFonts w:ascii="Times New Roman" w:hAnsi="Times New Roman"/>
          <w:lang w:val="sq-AL" w:eastAsia="sq-AL"/>
        </w:rPr>
        <w:t>ë</w:t>
      </w:r>
      <w:r w:rsidR="00202804" w:rsidRPr="00200986">
        <w:rPr>
          <w:rFonts w:ascii="Times New Roman" w:hAnsi="Times New Roman"/>
          <w:lang w:val="sq-AL" w:eastAsia="sq-AL"/>
        </w:rPr>
        <w:t>r t</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padit</w:t>
      </w:r>
      <w:r w:rsidR="00EC19B0" w:rsidRPr="00200986">
        <w:rPr>
          <w:rFonts w:ascii="Times New Roman" w:hAnsi="Times New Roman"/>
          <w:lang w:val="sq-AL" w:eastAsia="sq-AL"/>
        </w:rPr>
        <w:t>ë</w:t>
      </w:r>
      <w:r w:rsidR="00202804" w:rsidRPr="00200986">
        <w:rPr>
          <w:rFonts w:ascii="Times New Roman" w:hAnsi="Times New Roman"/>
          <w:lang w:val="sq-AL" w:eastAsia="sq-AL"/>
        </w:rPr>
        <w:t>sit t</w:t>
      </w:r>
      <w:r w:rsidR="00EC19B0" w:rsidRPr="00200986">
        <w:rPr>
          <w:rFonts w:ascii="Times New Roman" w:hAnsi="Times New Roman"/>
          <w:lang w:val="sq-AL" w:eastAsia="sq-AL"/>
        </w:rPr>
        <w:t>ë</w:t>
      </w:r>
      <w:r w:rsidR="00202804" w:rsidRPr="00200986">
        <w:rPr>
          <w:rFonts w:ascii="Times New Roman" w:hAnsi="Times New Roman"/>
          <w:lang w:val="sq-AL" w:eastAsia="sq-AL"/>
        </w:rPr>
        <w:t xml:space="preserve"> kund</w:t>
      </w:r>
      <w:r w:rsidR="00EC19B0" w:rsidRPr="00200986">
        <w:rPr>
          <w:rFonts w:ascii="Times New Roman" w:hAnsi="Times New Roman"/>
          <w:lang w:val="sq-AL" w:eastAsia="sq-AL"/>
        </w:rPr>
        <w:t>ë</w:t>
      </w:r>
      <w:r w:rsidR="00202804" w:rsidRPr="00200986">
        <w:rPr>
          <w:rFonts w:ascii="Times New Roman" w:hAnsi="Times New Roman"/>
          <w:lang w:val="sq-AL" w:eastAsia="sq-AL"/>
        </w:rPr>
        <w:t>rpaditur Mehmet Osmani.</w:t>
      </w:r>
      <w:r w:rsidR="00637967" w:rsidRPr="00200986">
        <w:rPr>
          <w:rFonts w:ascii="Times New Roman" w:hAnsi="Times New Roman"/>
          <w:lang w:val="sq-AL" w:eastAsia="sq-AL"/>
        </w:rPr>
        <w:t xml:space="preserve"> </w:t>
      </w:r>
    </w:p>
    <w:p w14:paraId="34E822B0" w14:textId="0A3260AC" w:rsidR="00EC1896" w:rsidRPr="00200986" w:rsidRDefault="00900FA8" w:rsidP="00200986">
      <w:pPr>
        <w:shd w:val="clear" w:color="auto" w:fill="FFFFFF"/>
        <w:tabs>
          <w:tab w:val="left" w:pos="360"/>
        </w:tabs>
        <w:jc w:val="both"/>
        <w:rPr>
          <w:rFonts w:ascii="Times New Roman" w:hAnsi="Times New Roman"/>
          <w:lang w:val="sq-AL" w:eastAsia="sq-AL"/>
        </w:rPr>
      </w:pPr>
      <w:r w:rsidRPr="00200986">
        <w:rPr>
          <w:rFonts w:ascii="Times New Roman" w:hAnsi="Times New Roman"/>
          <w:lang w:val="sq-AL" w:eastAsia="sq-AL"/>
        </w:rPr>
        <w:tab/>
      </w:r>
      <w:r w:rsidR="00943B0D" w:rsidRPr="00200986">
        <w:rPr>
          <w:rFonts w:ascii="Times New Roman" w:hAnsi="Times New Roman"/>
          <w:lang w:val="sq-AL" w:eastAsia="sq-AL"/>
        </w:rPr>
        <w:t>35.</w:t>
      </w:r>
      <w:r w:rsidR="00EC1896" w:rsidRPr="00200986">
        <w:rPr>
          <w:rFonts w:ascii="Times New Roman" w:hAnsi="Times New Roman"/>
          <w:lang w:val="sq-AL"/>
        </w:rPr>
        <w:t xml:space="preserve">Nisur nga natyra dhe kufijtë e kërkimit të padisë, Kolegji vlerëson se gjykata e apelit do të duhet të analizonte të drejtën e pronësisë së palës </w:t>
      </w:r>
      <w:r w:rsidR="00202804" w:rsidRPr="00200986">
        <w:rPr>
          <w:rFonts w:ascii="Times New Roman" w:hAnsi="Times New Roman"/>
          <w:lang w:val="sq-AL"/>
        </w:rPr>
        <w:t>s</w:t>
      </w:r>
      <w:r w:rsidR="00EC19B0" w:rsidRPr="00200986">
        <w:rPr>
          <w:rFonts w:ascii="Times New Roman" w:hAnsi="Times New Roman"/>
          <w:lang w:val="sq-AL"/>
        </w:rPr>
        <w:t>ë</w:t>
      </w:r>
      <w:r w:rsidR="00202804" w:rsidRPr="00200986">
        <w:rPr>
          <w:rFonts w:ascii="Times New Roman" w:hAnsi="Times New Roman"/>
          <w:lang w:val="sq-AL"/>
        </w:rPr>
        <w:t xml:space="preserve"> paditur kund</w:t>
      </w:r>
      <w:r w:rsidR="00EC19B0" w:rsidRPr="00200986">
        <w:rPr>
          <w:rFonts w:ascii="Times New Roman" w:hAnsi="Times New Roman"/>
          <w:lang w:val="sq-AL"/>
        </w:rPr>
        <w:t>ë</w:t>
      </w:r>
      <w:r w:rsidR="00202804" w:rsidRPr="00200986">
        <w:rPr>
          <w:rFonts w:ascii="Times New Roman" w:hAnsi="Times New Roman"/>
          <w:lang w:val="sq-AL"/>
        </w:rPr>
        <w:t>r</w:t>
      </w:r>
      <w:r w:rsidR="00EC1896" w:rsidRPr="00200986">
        <w:rPr>
          <w:rFonts w:ascii="Times New Roman" w:hAnsi="Times New Roman"/>
          <w:lang w:val="sq-AL"/>
        </w:rPr>
        <w:t>paditëse mbi sendin</w:t>
      </w:r>
      <w:r w:rsidR="00202804" w:rsidRPr="00200986">
        <w:rPr>
          <w:rFonts w:ascii="Times New Roman" w:hAnsi="Times New Roman"/>
          <w:lang w:val="sq-AL"/>
        </w:rPr>
        <w:t xml:space="preserve"> (apartament</w:t>
      </w:r>
      <w:r w:rsidR="00386F36" w:rsidRPr="00200986">
        <w:rPr>
          <w:rFonts w:ascii="Times New Roman" w:hAnsi="Times New Roman"/>
          <w:lang w:val="sq-AL"/>
        </w:rPr>
        <w:t xml:space="preserve"> 47 m2</w:t>
      </w:r>
      <w:r w:rsidR="00202804" w:rsidRPr="00200986">
        <w:rPr>
          <w:rFonts w:ascii="Times New Roman" w:hAnsi="Times New Roman"/>
          <w:lang w:val="sq-AL"/>
        </w:rPr>
        <w:t>)</w:t>
      </w:r>
      <w:r w:rsidR="00EC1896" w:rsidRPr="00200986">
        <w:rPr>
          <w:rFonts w:ascii="Times New Roman" w:hAnsi="Times New Roman"/>
          <w:lang w:val="sq-AL"/>
        </w:rPr>
        <w:t>, në raport me pasojat e veprim</w:t>
      </w:r>
      <w:r w:rsidR="00202804" w:rsidRPr="00200986">
        <w:rPr>
          <w:rFonts w:ascii="Times New Roman" w:hAnsi="Times New Roman"/>
          <w:lang w:val="sq-AL"/>
        </w:rPr>
        <w:t>eve</w:t>
      </w:r>
      <w:r w:rsidR="00EC1896" w:rsidRPr="00200986">
        <w:rPr>
          <w:rFonts w:ascii="Times New Roman" w:hAnsi="Times New Roman"/>
          <w:lang w:val="sq-AL"/>
        </w:rPr>
        <w:t xml:space="preserve"> juridik (kontrat</w:t>
      </w:r>
      <w:r w:rsidR="00202804" w:rsidRPr="00200986">
        <w:rPr>
          <w:rFonts w:ascii="Times New Roman" w:hAnsi="Times New Roman"/>
          <w:lang w:val="sq-AL"/>
        </w:rPr>
        <w:t>ave t</w:t>
      </w:r>
      <w:r w:rsidR="00EC1896" w:rsidRPr="00200986">
        <w:rPr>
          <w:rFonts w:ascii="Times New Roman" w:hAnsi="Times New Roman"/>
          <w:lang w:val="sq-AL"/>
        </w:rPr>
        <w:t>ë shitjes</w:t>
      </w:r>
      <w:r w:rsidR="00202804" w:rsidRPr="00200986">
        <w:rPr>
          <w:rFonts w:ascii="Times New Roman" w:hAnsi="Times New Roman"/>
          <w:lang w:val="sq-AL"/>
        </w:rPr>
        <w:t xml:space="preserve"> dhe t</w:t>
      </w:r>
      <w:r w:rsidR="00EC19B0" w:rsidRPr="00200986">
        <w:rPr>
          <w:rFonts w:ascii="Times New Roman" w:hAnsi="Times New Roman"/>
          <w:lang w:val="sq-AL"/>
        </w:rPr>
        <w:t>ë</w:t>
      </w:r>
      <w:r w:rsidR="00202804" w:rsidRPr="00200986">
        <w:rPr>
          <w:rFonts w:ascii="Times New Roman" w:hAnsi="Times New Roman"/>
          <w:lang w:val="sq-AL"/>
        </w:rPr>
        <w:t xml:space="preserve"> qiras</w:t>
      </w:r>
      <w:r w:rsidR="00EC19B0" w:rsidRPr="00200986">
        <w:rPr>
          <w:rFonts w:ascii="Times New Roman" w:hAnsi="Times New Roman"/>
          <w:lang w:val="sq-AL"/>
        </w:rPr>
        <w:t>ë</w:t>
      </w:r>
      <w:r w:rsidR="00202804" w:rsidRPr="00200986">
        <w:rPr>
          <w:rFonts w:ascii="Times New Roman" w:hAnsi="Times New Roman"/>
          <w:lang w:val="sq-AL"/>
        </w:rPr>
        <w:t xml:space="preserve"> midis Bashkis</w:t>
      </w:r>
      <w:r w:rsidR="00EC19B0" w:rsidRPr="00200986">
        <w:rPr>
          <w:rFonts w:ascii="Times New Roman" w:hAnsi="Times New Roman"/>
          <w:lang w:val="sq-AL"/>
        </w:rPr>
        <w:t>ë</w:t>
      </w:r>
      <w:r w:rsidR="00202804" w:rsidRPr="00200986">
        <w:rPr>
          <w:rFonts w:ascii="Times New Roman" w:hAnsi="Times New Roman"/>
          <w:lang w:val="sq-AL"/>
        </w:rPr>
        <w:t xml:space="preserve"> Tiran</w:t>
      </w:r>
      <w:r w:rsidR="00EC19B0" w:rsidRPr="00200986">
        <w:rPr>
          <w:rFonts w:ascii="Times New Roman" w:hAnsi="Times New Roman"/>
          <w:lang w:val="sq-AL"/>
        </w:rPr>
        <w:t>ë</w:t>
      </w:r>
      <w:r w:rsidR="00202804" w:rsidRPr="00200986">
        <w:rPr>
          <w:rFonts w:ascii="Times New Roman" w:hAnsi="Times New Roman"/>
          <w:lang w:val="sq-AL"/>
        </w:rPr>
        <w:t xml:space="preserve"> dhe Mehmet Osmanit</w:t>
      </w:r>
      <w:r w:rsidR="00EC1896" w:rsidRPr="00200986">
        <w:rPr>
          <w:rFonts w:ascii="Times New Roman" w:hAnsi="Times New Roman"/>
          <w:lang w:val="sq-AL"/>
        </w:rPr>
        <w:t>) absolutisht të pavlefshm</w:t>
      </w:r>
      <w:r w:rsidR="00202804" w:rsidRPr="00200986">
        <w:rPr>
          <w:rFonts w:ascii="Times New Roman" w:hAnsi="Times New Roman"/>
          <w:lang w:val="sq-AL"/>
        </w:rPr>
        <w:t>e. N</w:t>
      </w:r>
      <w:r w:rsidR="00EC19B0" w:rsidRPr="00200986">
        <w:rPr>
          <w:rFonts w:ascii="Times New Roman" w:hAnsi="Times New Roman"/>
          <w:lang w:val="sq-AL"/>
        </w:rPr>
        <w:t>ë</w:t>
      </w:r>
      <w:r w:rsidR="00202804" w:rsidRPr="00200986">
        <w:rPr>
          <w:rFonts w:ascii="Times New Roman" w:hAnsi="Times New Roman"/>
          <w:lang w:val="sq-AL"/>
        </w:rPr>
        <w:t xml:space="preserve"> k</w:t>
      </w:r>
      <w:r w:rsidR="00EC19B0" w:rsidRPr="00200986">
        <w:rPr>
          <w:rFonts w:ascii="Times New Roman" w:hAnsi="Times New Roman"/>
          <w:lang w:val="sq-AL"/>
        </w:rPr>
        <w:t>ë</w:t>
      </w:r>
      <w:r w:rsidR="00202804" w:rsidRPr="00200986">
        <w:rPr>
          <w:rFonts w:ascii="Times New Roman" w:hAnsi="Times New Roman"/>
          <w:lang w:val="sq-AL"/>
        </w:rPr>
        <w:t>t</w:t>
      </w:r>
      <w:r w:rsidR="00EC19B0" w:rsidRPr="00200986">
        <w:rPr>
          <w:rFonts w:ascii="Times New Roman" w:hAnsi="Times New Roman"/>
          <w:lang w:val="sq-AL"/>
        </w:rPr>
        <w:t>ë</w:t>
      </w:r>
      <w:r w:rsidR="00202804" w:rsidRPr="00200986">
        <w:rPr>
          <w:rFonts w:ascii="Times New Roman" w:hAnsi="Times New Roman"/>
          <w:lang w:val="sq-AL"/>
        </w:rPr>
        <w:t xml:space="preserve"> kuad</w:t>
      </w:r>
      <w:r w:rsidR="00EC19B0" w:rsidRPr="00200986">
        <w:rPr>
          <w:rFonts w:ascii="Times New Roman" w:hAnsi="Times New Roman"/>
          <w:lang w:val="sq-AL"/>
        </w:rPr>
        <w:t>ë</w:t>
      </w:r>
      <w:r w:rsidR="00202804" w:rsidRPr="00200986">
        <w:rPr>
          <w:rFonts w:ascii="Times New Roman" w:hAnsi="Times New Roman"/>
          <w:lang w:val="sq-AL"/>
        </w:rPr>
        <w:t xml:space="preserve">r </w:t>
      </w:r>
      <w:r w:rsidR="00C67EBB" w:rsidRPr="00200986">
        <w:rPr>
          <w:rFonts w:ascii="Times New Roman" w:hAnsi="Times New Roman"/>
          <w:lang w:val="sq-AL"/>
        </w:rPr>
        <w:t>gjykatat mund t</w:t>
      </w:r>
      <w:r w:rsidR="00200986" w:rsidRPr="00200986">
        <w:rPr>
          <w:rFonts w:ascii="Times New Roman" w:hAnsi="Times New Roman"/>
          <w:lang w:val="sq-AL"/>
        </w:rPr>
        <w:t>ë</w:t>
      </w:r>
      <w:r w:rsidR="00C67EBB" w:rsidRPr="00200986">
        <w:rPr>
          <w:rFonts w:ascii="Times New Roman" w:hAnsi="Times New Roman"/>
          <w:lang w:val="sq-AL"/>
        </w:rPr>
        <w:t xml:space="preserve"> konkludonin p</w:t>
      </w:r>
      <w:r w:rsidR="00200986" w:rsidRPr="00200986">
        <w:rPr>
          <w:rFonts w:ascii="Times New Roman" w:hAnsi="Times New Roman"/>
          <w:lang w:val="sq-AL"/>
        </w:rPr>
        <w:t>ë</w:t>
      </w:r>
      <w:r w:rsidR="00C67EBB" w:rsidRPr="00200986">
        <w:rPr>
          <w:rFonts w:ascii="Times New Roman" w:hAnsi="Times New Roman"/>
          <w:lang w:val="sq-AL"/>
        </w:rPr>
        <w:t>r legjitimimit pasiv t</w:t>
      </w:r>
      <w:r w:rsidR="00200986" w:rsidRPr="00200986">
        <w:rPr>
          <w:rFonts w:ascii="Times New Roman" w:hAnsi="Times New Roman"/>
          <w:lang w:val="sq-AL"/>
        </w:rPr>
        <w:t>ë</w:t>
      </w:r>
      <w:r w:rsidR="00C67EBB" w:rsidRPr="00200986">
        <w:rPr>
          <w:rFonts w:ascii="Times New Roman" w:hAnsi="Times New Roman"/>
          <w:lang w:val="sq-AL"/>
        </w:rPr>
        <w:t xml:space="preserve"> t</w:t>
      </w:r>
      <w:r w:rsidR="00200986" w:rsidRPr="00200986">
        <w:rPr>
          <w:rFonts w:ascii="Times New Roman" w:hAnsi="Times New Roman"/>
          <w:lang w:val="sq-AL"/>
        </w:rPr>
        <w:t>ë</w:t>
      </w:r>
      <w:r w:rsidR="00C67EBB" w:rsidRPr="00200986">
        <w:rPr>
          <w:rFonts w:ascii="Times New Roman" w:hAnsi="Times New Roman"/>
          <w:lang w:val="sq-AL"/>
        </w:rPr>
        <w:t xml:space="preserve"> paditurit Mehmet Osmani p</w:t>
      </w:r>
      <w:r w:rsidR="00200986" w:rsidRPr="00200986">
        <w:rPr>
          <w:rFonts w:ascii="Times New Roman" w:hAnsi="Times New Roman"/>
          <w:lang w:val="sq-AL"/>
        </w:rPr>
        <w:t>ë</w:t>
      </w:r>
      <w:r w:rsidR="00C67EBB" w:rsidRPr="00200986">
        <w:rPr>
          <w:rFonts w:ascii="Times New Roman" w:hAnsi="Times New Roman"/>
          <w:lang w:val="sq-AL"/>
        </w:rPr>
        <w:t>r kund</w:t>
      </w:r>
      <w:r w:rsidR="00200986" w:rsidRPr="00200986">
        <w:rPr>
          <w:rFonts w:ascii="Times New Roman" w:hAnsi="Times New Roman"/>
          <w:lang w:val="sq-AL"/>
        </w:rPr>
        <w:t>ë</w:t>
      </w:r>
      <w:r w:rsidR="00C67EBB" w:rsidRPr="00200986">
        <w:rPr>
          <w:rFonts w:ascii="Times New Roman" w:hAnsi="Times New Roman"/>
          <w:lang w:val="sq-AL"/>
        </w:rPr>
        <w:t>rpadin</w:t>
      </w:r>
      <w:r w:rsidR="00200986" w:rsidRPr="00200986">
        <w:rPr>
          <w:rFonts w:ascii="Times New Roman" w:hAnsi="Times New Roman"/>
          <w:lang w:val="sq-AL"/>
        </w:rPr>
        <w:t>ë</w:t>
      </w:r>
      <w:r w:rsidR="00C67EBB" w:rsidRPr="00200986">
        <w:rPr>
          <w:rFonts w:ascii="Times New Roman" w:hAnsi="Times New Roman"/>
          <w:lang w:val="sq-AL"/>
        </w:rPr>
        <w:t xml:space="preserve"> e ngritur ndaj tij vet</w:t>
      </w:r>
      <w:r w:rsidR="00200986" w:rsidRPr="00200986">
        <w:rPr>
          <w:rFonts w:ascii="Times New Roman" w:hAnsi="Times New Roman"/>
          <w:lang w:val="sq-AL"/>
        </w:rPr>
        <w:t>ë</w:t>
      </w:r>
      <w:r w:rsidR="00C67EBB" w:rsidRPr="00200986">
        <w:rPr>
          <w:rFonts w:ascii="Times New Roman" w:hAnsi="Times New Roman"/>
          <w:lang w:val="sq-AL"/>
        </w:rPr>
        <w:t xml:space="preserve">m </w:t>
      </w:r>
      <w:r w:rsidR="00202804" w:rsidRPr="00200986">
        <w:rPr>
          <w:rFonts w:ascii="Times New Roman" w:hAnsi="Times New Roman"/>
          <w:lang w:val="sq-AL"/>
        </w:rPr>
        <w:t>n</w:t>
      </w:r>
      <w:r w:rsidR="00EC19B0" w:rsidRPr="00200986">
        <w:rPr>
          <w:rFonts w:ascii="Times New Roman" w:hAnsi="Times New Roman"/>
          <w:lang w:val="sq-AL"/>
        </w:rPr>
        <w:t>ë</w:t>
      </w:r>
      <w:r w:rsidR="00202804" w:rsidRPr="00200986">
        <w:rPr>
          <w:rFonts w:ascii="Times New Roman" w:hAnsi="Times New Roman"/>
          <w:lang w:val="sq-AL"/>
        </w:rPr>
        <w:t>se</w:t>
      </w:r>
      <w:r w:rsidR="00EC1896" w:rsidRPr="00200986">
        <w:rPr>
          <w:rFonts w:ascii="Times New Roman" w:hAnsi="Times New Roman"/>
          <w:lang w:val="sq-AL"/>
        </w:rPr>
        <w:t xml:space="preserve"> </w:t>
      </w:r>
      <w:r w:rsidR="00202804" w:rsidRPr="00200986">
        <w:rPr>
          <w:rFonts w:ascii="Times New Roman" w:hAnsi="Times New Roman"/>
          <w:lang w:val="sq-AL"/>
        </w:rPr>
        <w:t>k</w:t>
      </w:r>
      <w:r w:rsidR="00EC19B0" w:rsidRPr="00200986">
        <w:rPr>
          <w:rFonts w:ascii="Times New Roman" w:hAnsi="Times New Roman"/>
          <w:lang w:val="sq-AL"/>
        </w:rPr>
        <w:t>ë</w:t>
      </w:r>
      <w:r w:rsidR="00202804" w:rsidRPr="00200986">
        <w:rPr>
          <w:rFonts w:ascii="Times New Roman" w:hAnsi="Times New Roman"/>
          <w:lang w:val="sq-AL"/>
        </w:rPr>
        <w:t>to kontrata</w:t>
      </w:r>
      <w:r w:rsidR="00EC1896" w:rsidRPr="00200986">
        <w:rPr>
          <w:rFonts w:ascii="Times New Roman" w:hAnsi="Times New Roman"/>
          <w:lang w:val="sq-AL"/>
        </w:rPr>
        <w:t>, prek</w:t>
      </w:r>
      <w:r w:rsidR="00202804" w:rsidRPr="00200986">
        <w:rPr>
          <w:rFonts w:ascii="Times New Roman" w:hAnsi="Times New Roman"/>
          <w:lang w:val="sq-AL"/>
        </w:rPr>
        <w:t>in apo</w:t>
      </w:r>
      <w:r w:rsidR="00EC1896" w:rsidRPr="00200986">
        <w:rPr>
          <w:rFonts w:ascii="Times New Roman" w:hAnsi="Times New Roman"/>
          <w:lang w:val="sq-AL"/>
        </w:rPr>
        <w:t xml:space="preserve"> </w:t>
      </w:r>
      <w:r w:rsidR="00202804" w:rsidRPr="00200986">
        <w:rPr>
          <w:rFonts w:ascii="Times New Roman" w:hAnsi="Times New Roman"/>
          <w:lang w:val="sq-AL"/>
        </w:rPr>
        <w:t xml:space="preserve">jo </w:t>
      </w:r>
      <w:r w:rsidR="00EC1896" w:rsidRPr="00200986">
        <w:rPr>
          <w:rFonts w:ascii="Times New Roman" w:hAnsi="Times New Roman"/>
          <w:lang w:val="sq-AL"/>
        </w:rPr>
        <w:t xml:space="preserve">interesat e palës </w:t>
      </w:r>
      <w:r w:rsidR="00202804" w:rsidRPr="00200986">
        <w:rPr>
          <w:rFonts w:ascii="Times New Roman" w:hAnsi="Times New Roman"/>
          <w:lang w:val="sq-AL"/>
        </w:rPr>
        <w:t>s</w:t>
      </w:r>
      <w:r w:rsidR="00EC19B0" w:rsidRPr="00200986">
        <w:rPr>
          <w:rFonts w:ascii="Times New Roman" w:hAnsi="Times New Roman"/>
          <w:lang w:val="sq-AL"/>
        </w:rPr>
        <w:t>ë</w:t>
      </w:r>
      <w:r w:rsidR="00202804" w:rsidRPr="00200986">
        <w:rPr>
          <w:rFonts w:ascii="Times New Roman" w:hAnsi="Times New Roman"/>
          <w:lang w:val="sq-AL"/>
        </w:rPr>
        <w:t xml:space="preserve"> paditur kund</w:t>
      </w:r>
      <w:r w:rsidR="00EC19B0" w:rsidRPr="00200986">
        <w:rPr>
          <w:rFonts w:ascii="Times New Roman" w:hAnsi="Times New Roman"/>
          <w:lang w:val="sq-AL"/>
        </w:rPr>
        <w:t>ë</w:t>
      </w:r>
      <w:r w:rsidR="00202804" w:rsidRPr="00200986">
        <w:rPr>
          <w:rFonts w:ascii="Times New Roman" w:hAnsi="Times New Roman"/>
          <w:lang w:val="sq-AL"/>
        </w:rPr>
        <w:t>r</w:t>
      </w:r>
      <w:r w:rsidR="00EC1896" w:rsidRPr="00200986">
        <w:rPr>
          <w:rFonts w:ascii="Times New Roman" w:hAnsi="Times New Roman"/>
          <w:lang w:val="sq-AL"/>
        </w:rPr>
        <w:t xml:space="preserve">paditëse, të cilat kjo e fundit ka zgjedhur t’i rivendosë nëpërmjet padisë </w:t>
      </w:r>
      <w:r w:rsidR="00202804" w:rsidRPr="00200986">
        <w:rPr>
          <w:rFonts w:ascii="Times New Roman" w:hAnsi="Times New Roman"/>
          <w:lang w:val="sq-AL"/>
        </w:rPr>
        <w:t>objekt gjykimi</w:t>
      </w:r>
      <w:r w:rsidR="00EC1896" w:rsidRPr="00200986">
        <w:rPr>
          <w:rFonts w:ascii="Times New Roman" w:hAnsi="Times New Roman"/>
          <w:lang w:val="sq-AL"/>
        </w:rPr>
        <w:t xml:space="preserve">.  </w:t>
      </w:r>
    </w:p>
    <w:p w14:paraId="4B0CFB5F" w14:textId="2BE724EC" w:rsidR="00943B0D" w:rsidRPr="00200986" w:rsidRDefault="009636ED" w:rsidP="00200986">
      <w:pPr>
        <w:shd w:val="clear" w:color="auto" w:fill="FFFFFF"/>
        <w:tabs>
          <w:tab w:val="left" w:pos="360"/>
        </w:tabs>
        <w:jc w:val="both"/>
        <w:rPr>
          <w:rFonts w:ascii="Times New Roman" w:hAnsi="Times New Roman"/>
          <w:lang w:val="sq-AL"/>
        </w:rPr>
      </w:pPr>
      <w:r w:rsidRPr="00200986">
        <w:rPr>
          <w:rFonts w:ascii="Times New Roman" w:hAnsi="Times New Roman"/>
          <w:lang w:val="sq-AL"/>
        </w:rPr>
        <w:tab/>
      </w:r>
      <w:r w:rsidR="00943B0D" w:rsidRPr="00200986">
        <w:rPr>
          <w:rFonts w:ascii="Times New Roman" w:hAnsi="Times New Roman"/>
          <w:lang w:val="sq-AL"/>
        </w:rPr>
        <w:t xml:space="preserve">36. </w:t>
      </w:r>
      <w:r w:rsidR="00870E7B" w:rsidRPr="00200986">
        <w:rPr>
          <w:rFonts w:ascii="Times New Roman" w:hAnsi="Times New Roman"/>
          <w:lang w:val="sq-AL"/>
        </w:rPr>
        <w:t>I padituri kun</w:t>
      </w:r>
      <w:r w:rsidRPr="00200986">
        <w:rPr>
          <w:rFonts w:ascii="Times New Roman" w:hAnsi="Times New Roman"/>
          <w:lang w:val="sq-AL"/>
        </w:rPr>
        <w:t>d</w:t>
      </w:r>
      <w:r w:rsidR="00870E7B" w:rsidRPr="00200986">
        <w:rPr>
          <w:rFonts w:ascii="Times New Roman" w:hAnsi="Times New Roman"/>
          <w:lang w:val="sq-AL"/>
        </w:rPr>
        <w:t>rapadit</w:t>
      </w:r>
      <w:r w:rsidR="00200986" w:rsidRPr="00200986">
        <w:rPr>
          <w:rFonts w:ascii="Times New Roman" w:hAnsi="Times New Roman"/>
          <w:lang w:val="sq-AL"/>
        </w:rPr>
        <w:t>ë</w:t>
      </w:r>
      <w:r w:rsidR="00870E7B" w:rsidRPr="00200986">
        <w:rPr>
          <w:rFonts w:ascii="Times New Roman" w:hAnsi="Times New Roman"/>
          <w:lang w:val="sq-AL"/>
        </w:rPr>
        <w:t>s do t</w:t>
      </w:r>
      <w:r w:rsidR="00200986" w:rsidRPr="00200986">
        <w:rPr>
          <w:rFonts w:ascii="Times New Roman" w:hAnsi="Times New Roman"/>
          <w:lang w:val="sq-AL"/>
        </w:rPr>
        <w:t>ë</w:t>
      </w:r>
      <w:r w:rsidR="00870E7B" w:rsidRPr="00200986">
        <w:rPr>
          <w:rFonts w:ascii="Times New Roman" w:hAnsi="Times New Roman"/>
          <w:lang w:val="sq-AL"/>
        </w:rPr>
        <w:t xml:space="preserve"> kishte interes n</w:t>
      </w:r>
      <w:r w:rsidR="00200986" w:rsidRPr="00200986">
        <w:rPr>
          <w:rFonts w:ascii="Times New Roman" w:hAnsi="Times New Roman"/>
          <w:lang w:val="sq-AL"/>
        </w:rPr>
        <w:t>ë</w:t>
      </w:r>
      <w:r w:rsidR="00870E7B" w:rsidRPr="00200986">
        <w:rPr>
          <w:rFonts w:ascii="Times New Roman" w:hAnsi="Times New Roman"/>
          <w:lang w:val="sq-AL"/>
        </w:rPr>
        <w:t xml:space="preserve"> ngritjen e </w:t>
      </w:r>
      <w:r w:rsidRPr="00200986">
        <w:rPr>
          <w:rFonts w:ascii="Times New Roman" w:hAnsi="Times New Roman"/>
          <w:lang w:val="sq-AL"/>
        </w:rPr>
        <w:t>kund</w:t>
      </w:r>
      <w:r w:rsidR="00200986" w:rsidRPr="00200986">
        <w:rPr>
          <w:rFonts w:ascii="Times New Roman" w:hAnsi="Times New Roman"/>
          <w:lang w:val="sq-AL"/>
        </w:rPr>
        <w:t>ë</w:t>
      </w:r>
      <w:r w:rsidRPr="00200986">
        <w:rPr>
          <w:rFonts w:ascii="Times New Roman" w:hAnsi="Times New Roman"/>
          <w:lang w:val="sq-AL"/>
        </w:rPr>
        <w:t>rpadis</w:t>
      </w:r>
      <w:r w:rsidR="00200986" w:rsidRPr="00200986">
        <w:rPr>
          <w:rFonts w:ascii="Times New Roman" w:hAnsi="Times New Roman"/>
          <w:lang w:val="sq-AL"/>
        </w:rPr>
        <w:t>ë</w:t>
      </w:r>
      <w:r w:rsidR="00870E7B" w:rsidRPr="00200986">
        <w:rPr>
          <w:rFonts w:ascii="Times New Roman" w:hAnsi="Times New Roman"/>
          <w:lang w:val="sq-AL"/>
        </w:rPr>
        <w:t xml:space="preserve"> </w:t>
      </w:r>
      <w:r w:rsidRPr="00200986">
        <w:rPr>
          <w:rFonts w:ascii="Times New Roman" w:hAnsi="Times New Roman"/>
          <w:lang w:val="sq-AL"/>
        </w:rPr>
        <w:t>p</w:t>
      </w:r>
      <w:r w:rsidR="00200986" w:rsidRPr="00200986">
        <w:rPr>
          <w:rFonts w:ascii="Times New Roman" w:hAnsi="Times New Roman"/>
          <w:lang w:val="sq-AL"/>
        </w:rPr>
        <w:t>ë</w:t>
      </w:r>
      <w:r w:rsidRPr="00200986">
        <w:rPr>
          <w:rFonts w:ascii="Times New Roman" w:hAnsi="Times New Roman"/>
          <w:lang w:val="sq-AL"/>
        </w:rPr>
        <w:t xml:space="preserve">r objektin detyrim njohje pronar </w:t>
      </w:r>
      <w:r w:rsidR="00870E7B" w:rsidRPr="00200986">
        <w:rPr>
          <w:rFonts w:ascii="Times New Roman" w:hAnsi="Times New Roman"/>
          <w:lang w:val="sq-AL"/>
        </w:rPr>
        <w:t>vet</w:t>
      </w:r>
      <w:r w:rsidR="00200986" w:rsidRPr="00200986">
        <w:rPr>
          <w:rFonts w:ascii="Times New Roman" w:hAnsi="Times New Roman"/>
          <w:lang w:val="sq-AL"/>
        </w:rPr>
        <w:t>ë</w:t>
      </w:r>
      <w:r w:rsidR="00870E7B" w:rsidRPr="00200986">
        <w:rPr>
          <w:rFonts w:ascii="Times New Roman" w:hAnsi="Times New Roman"/>
          <w:lang w:val="sq-AL"/>
        </w:rPr>
        <w:t>m n</w:t>
      </w:r>
      <w:r w:rsidR="00200986" w:rsidRPr="00200986">
        <w:rPr>
          <w:rFonts w:ascii="Times New Roman" w:hAnsi="Times New Roman"/>
          <w:lang w:val="sq-AL"/>
        </w:rPr>
        <w:t>ë</w:t>
      </w:r>
      <w:r w:rsidR="00870E7B" w:rsidRPr="00200986">
        <w:rPr>
          <w:rFonts w:ascii="Times New Roman" w:hAnsi="Times New Roman"/>
          <w:lang w:val="sq-AL"/>
        </w:rPr>
        <w:t xml:space="preserve"> rast se pasuria e fituar n</w:t>
      </w:r>
      <w:r w:rsidR="00200986" w:rsidRPr="00200986">
        <w:rPr>
          <w:rFonts w:ascii="Times New Roman" w:hAnsi="Times New Roman"/>
          <w:lang w:val="sq-AL"/>
        </w:rPr>
        <w:t>ë</w:t>
      </w:r>
      <w:r w:rsidR="00870E7B" w:rsidRPr="00200986">
        <w:rPr>
          <w:rFonts w:ascii="Times New Roman" w:hAnsi="Times New Roman"/>
          <w:lang w:val="sq-AL"/>
        </w:rPr>
        <w:t>p</w:t>
      </w:r>
      <w:r w:rsidR="00200986" w:rsidRPr="00200986">
        <w:rPr>
          <w:rFonts w:ascii="Times New Roman" w:hAnsi="Times New Roman"/>
          <w:lang w:val="sq-AL"/>
        </w:rPr>
        <w:t>ë</w:t>
      </w:r>
      <w:r w:rsidR="00870E7B" w:rsidRPr="00200986">
        <w:rPr>
          <w:rFonts w:ascii="Times New Roman" w:hAnsi="Times New Roman"/>
          <w:lang w:val="sq-AL"/>
        </w:rPr>
        <w:t>rm</w:t>
      </w:r>
      <w:r w:rsidRPr="00200986">
        <w:rPr>
          <w:rFonts w:ascii="Times New Roman" w:hAnsi="Times New Roman"/>
          <w:lang w:val="sq-AL"/>
        </w:rPr>
        <w:t>j</w:t>
      </w:r>
      <w:r w:rsidR="00870E7B" w:rsidRPr="00200986">
        <w:rPr>
          <w:rFonts w:ascii="Times New Roman" w:hAnsi="Times New Roman"/>
          <w:lang w:val="sq-AL"/>
        </w:rPr>
        <w:t>et kontrat</w:t>
      </w:r>
      <w:r w:rsidR="00200986" w:rsidRPr="00200986">
        <w:rPr>
          <w:rFonts w:ascii="Times New Roman" w:hAnsi="Times New Roman"/>
          <w:lang w:val="sq-AL"/>
        </w:rPr>
        <w:t>ë</w:t>
      </w:r>
      <w:r w:rsidR="00870E7B" w:rsidRPr="00200986">
        <w:rPr>
          <w:rFonts w:ascii="Times New Roman" w:hAnsi="Times New Roman"/>
          <w:lang w:val="sq-AL"/>
        </w:rPr>
        <w:t>s s</w:t>
      </w:r>
      <w:r w:rsidR="00200986" w:rsidRPr="00200986">
        <w:rPr>
          <w:rFonts w:ascii="Times New Roman" w:hAnsi="Times New Roman"/>
          <w:lang w:val="sq-AL"/>
        </w:rPr>
        <w:t>ë</w:t>
      </w:r>
      <w:r w:rsidR="00870E7B" w:rsidRPr="00200986">
        <w:rPr>
          <w:rFonts w:ascii="Times New Roman" w:hAnsi="Times New Roman"/>
          <w:lang w:val="sq-AL"/>
        </w:rPr>
        <w:t xml:space="preserve"> tij t</w:t>
      </w:r>
      <w:r w:rsidR="00200986" w:rsidRPr="00200986">
        <w:rPr>
          <w:rFonts w:ascii="Times New Roman" w:hAnsi="Times New Roman"/>
          <w:lang w:val="sq-AL"/>
        </w:rPr>
        <w:t>ë</w:t>
      </w:r>
      <w:r w:rsidR="00870E7B" w:rsidRPr="00200986">
        <w:rPr>
          <w:rFonts w:ascii="Times New Roman" w:hAnsi="Times New Roman"/>
          <w:lang w:val="sq-AL"/>
        </w:rPr>
        <w:t xml:space="preserve"> blerjes nga shtetasja Rudina </w:t>
      </w:r>
      <w:r w:rsidRPr="00200986">
        <w:rPr>
          <w:rFonts w:ascii="Times New Roman" w:hAnsi="Times New Roman"/>
          <w:lang w:val="sq-AL"/>
        </w:rPr>
        <w:t xml:space="preserve">Markaj </w:t>
      </w:r>
      <w:r w:rsidR="00870E7B" w:rsidRPr="00200986">
        <w:rPr>
          <w:rFonts w:ascii="Times New Roman" w:hAnsi="Times New Roman"/>
          <w:lang w:val="sq-AL"/>
        </w:rPr>
        <w:t>dhe kjo e fundit nga shtetasja E</w:t>
      </w:r>
      <w:r w:rsidRPr="00200986">
        <w:rPr>
          <w:rFonts w:ascii="Times New Roman" w:hAnsi="Times New Roman"/>
          <w:lang w:val="sq-AL"/>
        </w:rPr>
        <w:t>nkeleda Murati</w:t>
      </w:r>
      <w:r w:rsidR="00870E7B" w:rsidRPr="00200986">
        <w:rPr>
          <w:rFonts w:ascii="Times New Roman" w:hAnsi="Times New Roman"/>
          <w:lang w:val="sq-AL"/>
        </w:rPr>
        <w:t xml:space="preserve"> ishte e nj</w:t>
      </w:r>
      <w:r w:rsidR="00200986" w:rsidRPr="00200986">
        <w:rPr>
          <w:rFonts w:ascii="Times New Roman" w:hAnsi="Times New Roman"/>
          <w:lang w:val="sq-AL"/>
        </w:rPr>
        <w:t>ë</w:t>
      </w:r>
      <w:r w:rsidR="00870E7B" w:rsidRPr="00200986">
        <w:rPr>
          <w:rFonts w:ascii="Times New Roman" w:hAnsi="Times New Roman"/>
          <w:lang w:val="sq-AL"/>
        </w:rPr>
        <w:t>jt</w:t>
      </w:r>
      <w:r w:rsidR="00200986" w:rsidRPr="00200986">
        <w:rPr>
          <w:rFonts w:ascii="Times New Roman" w:hAnsi="Times New Roman"/>
          <w:lang w:val="sq-AL"/>
        </w:rPr>
        <w:t>ë</w:t>
      </w:r>
      <w:r w:rsidR="00870E7B" w:rsidRPr="00200986">
        <w:rPr>
          <w:rFonts w:ascii="Times New Roman" w:hAnsi="Times New Roman"/>
          <w:lang w:val="sq-AL"/>
        </w:rPr>
        <w:t xml:space="preserve"> me pasurin</w:t>
      </w:r>
      <w:r w:rsidR="00200986" w:rsidRPr="00200986">
        <w:rPr>
          <w:rFonts w:ascii="Times New Roman" w:hAnsi="Times New Roman"/>
          <w:lang w:val="sq-AL"/>
        </w:rPr>
        <w:t>ë</w:t>
      </w:r>
      <w:r w:rsidR="007B4F48" w:rsidRPr="00200986">
        <w:rPr>
          <w:rFonts w:ascii="Times New Roman" w:hAnsi="Times New Roman"/>
          <w:lang w:val="sq-AL"/>
        </w:rPr>
        <w:t>,</w:t>
      </w:r>
      <w:r w:rsidR="00870E7B" w:rsidRPr="00200986">
        <w:rPr>
          <w:rFonts w:ascii="Times New Roman" w:hAnsi="Times New Roman"/>
          <w:lang w:val="sq-AL"/>
        </w:rPr>
        <w:t xml:space="preserve"> q</w:t>
      </w:r>
      <w:r w:rsidR="00200986" w:rsidRPr="00200986">
        <w:rPr>
          <w:rFonts w:ascii="Times New Roman" w:hAnsi="Times New Roman"/>
          <w:lang w:val="sq-AL"/>
        </w:rPr>
        <w:t>ë</w:t>
      </w:r>
      <w:r w:rsidR="00870E7B" w:rsidRPr="00200986">
        <w:rPr>
          <w:rFonts w:ascii="Times New Roman" w:hAnsi="Times New Roman"/>
          <w:lang w:val="sq-AL"/>
        </w:rPr>
        <w:t xml:space="preserve"> pala padit</w:t>
      </w:r>
      <w:r w:rsidR="00200986" w:rsidRPr="00200986">
        <w:rPr>
          <w:rFonts w:ascii="Times New Roman" w:hAnsi="Times New Roman"/>
          <w:lang w:val="sq-AL"/>
        </w:rPr>
        <w:t>ë</w:t>
      </w:r>
      <w:r w:rsidR="00870E7B" w:rsidRPr="00200986">
        <w:rPr>
          <w:rFonts w:ascii="Times New Roman" w:hAnsi="Times New Roman"/>
          <w:lang w:val="sq-AL"/>
        </w:rPr>
        <w:t>se k</w:t>
      </w:r>
      <w:r w:rsidR="00200986" w:rsidRPr="00200986">
        <w:rPr>
          <w:rFonts w:ascii="Times New Roman" w:hAnsi="Times New Roman"/>
          <w:lang w:val="sq-AL"/>
        </w:rPr>
        <w:t>ë</w:t>
      </w:r>
      <w:r w:rsidR="00870E7B" w:rsidRPr="00200986">
        <w:rPr>
          <w:rFonts w:ascii="Times New Roman" w:hAnsi="Times New Roman"/>
          <w:lang w:val="sq-AL"/>
        </w:rPr>
        <w:t>rkonte sipas objektit t</w:t>
      </w:r>
      <w:r w:rsidR="00200986" w:rsidRPr="00200986">
        <w:rPr>
          <w:rFonts w:ascii="Times New Roman" w:hAnsi="Times New Roman"/>
          <w:lang w:val="sq-AL"/>
        </w:rPr>
        <w:t>ë</w:t>
      </w:r>
      <w:r w:rsidR="00870E7B" w:rsidRPr="00200986">
        <w:rPr>
          <w:rFonts w:ascii="Times New Roman" w:hAnsi="Times New Roman"/>
          <w:lang w:val="sq-AL"/>
        </w:rPr>
        <w:t xml:space="preserve"> padis</w:t>
      </w:r>
      <w:r w:rsidR="00200986" w:rsidRPr="00200986">
        <w:rPr>
          <w:rFonts w:ascii="Times New Roman" w:hAnsi="Times New Roman"/>
          <w:lang w:val="sq-AL"/>
        </w:rPr>
        <w:t>ë</w:t>
      </w:r>
      <w:r w:rsidRPr="00200986">
        <w:rPr>
          <w:rFonts w:ascii="Times New Roman" w:hAnsi="Times New Roman"/>
          <w:lang w:val="sq-AL"/>
        </w:rPr>
        <w:t xml:space="preserve"> p</w:t>
      </w:r>
      <w:r w:rsidR="00200986" w:rsidRPr="00200986">
        <w:rPr>
          <w:rFonts w:ascii="Times New Roman" w:hAnsi="Times New Roman"/>
          <w:lang w:val="sq-AL"/>
        </w:rPr>
        <w:t>ë</w:t>
      </w:r>
      <w:r w:rsidRPr="00200986">
        <w:rPr>
          <w:rFonts w:ascii="Times New Roman" w:hAnsi="Times New Roman"/>
          <w:lang w:val="sq-AL"/>
        </w:rPr>
        <w:t>r tu rregjistruar n</w:t>
      </w:r>
      <w:r w:rsidR="00200986" w:rsidRPr="00200986">
        <w:rPr>
          <w:rFonts w:ascii="Times New Roman" w:hAnsi="Times New Roman"/>
          <w:lang w:val="sq-AL"/>
        </w:rPr>
        <w:t>ë</w:t>
      </w:r>
      <w:r w:rsidRPr="00200986">
        <w:rPr>
          <w:rFonts w:ascii="Times New Roman" w:hAnsi="Times New Roman"/>
          <w:lang w:val="sq-AL"/>
        </w:rPr>
        <w:t xml:space="preserve"> pron</w:t>
      </w:r>
      <w:r w:rsidR="00200986" w:rsidRPr="00200986">
        <w:rPr>
          <w:rFonts w:ascii="Times New Roman" w:hAnsi="Times New Roman"/>
          <w:lang w:val="sq-AL"/>
        </w:rPr>
        <w:t>ë</w:t>
      </w:r>
      <w:r w:rsidRPr="00200986">
        <w:rPr>
          <w:rFonts w:ascii="Times New Roman" w:hAnsi="Times New Roman"/>
          <w:lang w:val="sq-AL"/>
        </w:rPr>
        <w:t>si t</w:t>
      </w:r>
      <w:r w:rsidR="00200986" w:rsidRPr="00200986">
        <w:rPr>
          <w:rFonts w:ascii="Times New Roman" w:hAnsi="Times New Roman"/>
          <w:lang w:val="sq-AL"/>
        </w:rPr>
        <w:t>ë</w:t>
      </w:r>
      <w:r w:rsidRPr="00200986">
        <w:rPr>
          <w:rFonts w:ascii="Times New Roman" w:hAnsi="Times New Roman"/>
          <w:lang w:val="sq-AL"/>
        </w:rPr>
        <w:t xml:space="preserve"> tij. Sipas vendimit unifikues nr.5/2012 k</w:t>
      </w:r>
      <w:r w:rsidR="00200986" w:rsidRPr="00200986">
        <w:rPr>
          <w:rFonts w:ascii="Times New Roman" w:hAnsi="Times New Roman"/>
          <w:lang w:val="sq-AL"/>
        </w:rPr>
        <w:t>ë</w:t>
      </w:r>
      <w:r w:rsidRPr="00200986">
        <w:rPr>
          <w:rFonts w:ascii="Times New Roman" w:hAnsi="Times New Roman"/>
          <w:lang w:val="sq-AL"/>
        </w:rPr>
        <w:t>rkimi p</w:t>
      </w:r>
      <w:r w:rsidR="00200986" w:rsidRPr="00200986">
        <w:rPr>
          <w:rFonts w:ascii="Times New Roman" w:hAnsi="Times New Roman"/>
          <w:lang w:val="sq-AL"/>
        </w:rPr>
        <w:t>ë</w:t>
      </w:r>
      <w:r w:rsidRPr="00200986">
        <w:rPr>
          <w:rFonts w:ascii="Times New Roman" w:hAnsi="Times New Roman"/>
          <w:lang w:val="sq-AL"/>
        </w:rPr>
        <w:t>r pavlefshm</w:t>
      </w:r>
      <w:r w:rsidR="00200986" w:rsidRPr="00200986">
        <w:rPr>
          <w:rFonts w:ascii="Times New Roman" w:hAnsi="Times New Roman"/>
          <w:lang w:val="sq-AL"/>
        </w:rPr>
        <w:t>ë</w:t>
      </w:r>
      <w:r w:rsidRPr="00200986">
        <w:rPr>
          <w:rFonts w:ascii="Times New Roman" w:hAnsi="Times New Roman"/>
          <w:lang w:val="sq-AL"/>
        </w:rPr>
        <w:t>ri absolute t</w:t>
      </w:r>
      <w:r w:rsidR="00200986" w:rsidRPr="00200986">
        <w:rPr>
          <w:rFonts w:ascii="Times New Roman" w:hAnsi="Times New Roman"/>
          <w:lang w:val="sq-AL"/>
        </w:rPr>
        <w:t>ë</w:t>
      </w:r>
      <w:r w:rsidRPr="00200986">
        <w:rPr>
          <w:rFonts w:ascii="Times New Roman" w:hAnsi="Times New Roman"/>
          <w:lang w:val="sq-AL"/>
        </w:rPr>
        <w:t xml:space="preserve"> kontratave p</w:t>
      </w:r>
      <w:r w:rsidR="00200986" w:rsidRPr="00200986">
        <w:rPr>
          <w:rFonts w:ascii="Times New Roman" w:hAnsi="Times New Roman"/>
          <w:lang w:val="sq-AL"/>
        </w:rPr>
        <w:t>ë</w:t>
      </w:r>
      <w:r w:rsidRPr="00200986">
        <w:rPr>
          <w:rFonts w:ascii="Times New Roman" w:hAnsi="Times New Roman"/>
          <w:lang w:val="sq-AL"/>
        </w:rPr>
        <w:t>rb</w:t>
      </w:r>
      <w:r w:rsidR="00200986" w:rsidRPr="00200986">
        <w:rPr>
          <w:rFonts w:ascii="Times New Roman" w:hAnsi="Times New Roman"/>
          <w:lang w:val="sq-AL"/>
        </w:rPr>
        <w:t>ë</w:t>
      </w:r>
      <w:r w:rsidRPr="00200986">
        <w:rPr>
          <w:rFonts w:ascii="Times New Roman" w:hAnsi="Times New Roman"/>
          <w:lang w:val="sq-AL"/>
        </w:rPr>
        <w:t>n nj</w:t>
      </w:r>
      <w:r w:rsidR="00200986" w:rsidRPr="00200986">
        <w:rPr>
          <w:rFonts w:ascii="Times New Roman" w:hAnsi="Times New Roman"/>
          <w:lang w:val="sq-AL"/>
        </w:rPr>
        <w:t>ë</w:t>
      </w:r>
      <w:r w:rsidRPr="00200986">
        <w:rPr>
          <w:rFonts w:ascii="Times New Roman" w:hAnsi="Times New Roman"/>
          <w:lang w:val="sq-AL"/>
        </w:rPr>
        <w:t xml:space="preserve"> k</w:t>
      </w:r>
      <w:r w:rsidR="00200986" w:rsidRPr="00200986">
        <w:rPr>
          <w:rFonts w:ascii="Times New Roman" w:hAnsi="Times New Roman"/>
          <w:lang w:val="sq-AL"/>
        </w:rPr>
        <w:t>ë</w:t>
      </w:r>
      <w:r w:rsidRPr="00200986">
        <w:rPr>
          <w:rFonts w:ascii="Times New Roman" w:hAnsi="Times New Roman"/>
          <w:lang w:val="sq-AL"/>
        </w:rPr>
        <w:t>rkim</w:t>
      </w:r>
      <w:r w:rsidR="007B4F48" w:rsidRPr="00200986">
        <w:rPr>
          <w:rFonts w:ascii="Times New Roman" w:hAnsi="Times New Roman"/>
          <w:lang w:val="sq-AL"/>
        </w:rPr>
        <w:t>,</w:t>
      </w:r>
      <w:r w:rsidRPr="00200986">
        <w:rPr>
          <w:rFonts w:ascii="Times New Roman" w:hAnsi="Times New Roman"/>
          <w:lang w:val="sq-AL"/>
        </w:rPr>
        <w:t xml:space="preserve"> q</w:t>
      </w:r>
      <w:r w:rsidR="00200986" w:rsidRPr="00200986">
        <w:rPr>
          <w:rFonts w:ascii="Times New Roman" w:hAnsi="Times New Roman"/>
          <w:lang w:val="sq-AL"/>
        </w:rPr>
        <w:t>ë</w:t>
      </w:r>
      <w:r w:rsidRPr="00200986">
        <w:rPr>
          <w:rFonts w:ascii="Times New Roman" w:hAnsi="Times New Roman"/>
          <w:lang w:val="sq-AL"/>
        </w:rPr>
        <w:t xml:space="preserve"> nuk mund t</w:t>
      </w:r>
      <w:r w:rsidR="00200986" w:rsidRPr="00200986">
        <w:rPr>
          <w:rFonts w:ascii="Times New Roman" w:hAnsi="Times New Roman"/>
          <w:lang w:val="sq-AL"/>
        </w:rPr>
        <w:t>ë</w:t>
      </w:r>
      <w:r w:rsidRPr="00200986">
        <w:rPr>
          <w:rFonts w:ascii="Times New Roman" w:hAnsi="Times New Roman"/>
          <w:lang w:val="sq-AL"/>
        </w:rPr>
        <w:t xml:space="preserve"> ngrihet si objekt i m</w:t>
      </w:r>
      <w:r w:rsidR="00200986" w:rsidRPr="00200986">
        <w:rPr>
          <w:rFonts w:ascii="Times New Roman" w:hAnsi="Times New Roman"/>
          <w:lang w:val="sq-AL"/>
        </w:rPr>
        <w:t>ë</w:t>
      </w:r>
      <w:r w:rsidRPr="00200986">
        <w:rPr>
          <w:rFonts w:ascii="Times New Roman" w:hAnsi="Times New Roman"/>
          <w:lang w:val="sq-AL"/>
        </w:rPr>
        <w:t>vet</w:t>
      </w:r>
      <w:r w:rsidR="00200986" w:rsidRPr="00200986">
        <w:rPr>
          <w:rFonts w:ascii="Times New Roman" w:hAnsi="Times New Roman"/>
          <w:lang w:val="sq-AL"/>
        </w:rPr>
        <w:t>ë</w:t>
      </w:r>
      <w:r w:rsidRPr="00200986">
        <w:rPr>
          <w:rFonts w:ascii="Times New Roman" w:hAnsi="Times New Roman"/>
          <w:lang w:val="sq-AL"/>
        </w:rPr>
        <w:t>suar i padis</w:t>
      </w:r>
      <w:r w:rsidR="00200986" w:rsidRPr="00200986">
        <w:rPr>
          <w:rFonts w:ascii="Times New Roman" w:hAnsi="Times New Roman"/>
          <w:lang w:val="sq-AL"/>
        </w:rPr>
        <w:t>ë</w:t>
      </w:r>
      <w:r w:rsidRPr="00200986">
        <w:rPr>
          <w:rFonts w:ascii="Times New Roman" w:hAnsi="Times New Roman"/>
          <w:lang w:val="sq-AL"/>
        </w:rPr>
        <w:t xml:space="preserve"> p</w:t>
      </w:r>
      <w:r w:rsidR="00200986" w:rsidRPr="00200986">
        <w:rPr>
          <w:rFonts w:ascii="Times New Roman" w:hAnsi="Times New Roman"/>
          <w:lang w:val="sq-AL"/>
        </w:rPr>
        <w:t>ë</w:t>
      </w:r>
      <w:r w:rsidRPr="00200986">
        <w:rPr>
          <w:rFonts w:ascii="Times New Roman" w:hAnsi="Times New Roman"/>
          <w:lang w:val="sq-AL"/>
        </w:rPr>
        <w:t>r aq koh</w:t>
      </w:r>
      <w:r w:rsidR="00200986" w:rsidRPr="00200986">
        <w:rPr>
          <w:rFonts w:ascii="Times New Roman" w:hAnsi="Times New Roman"/>
          <w:lang w:val="sq-AL"/>
        </w:rPr>
        <w:t>ë</w:t>
      </w:r>
      <w:r w:rsidRPr="00200986">
        <w:rPr>
          <w:rFonts w:ascii="Times New Roman" w:hAnsi="Times New Roman"/>
          <w:lang w:val="sq-AL"/>
        </w:rPr>
        <w:t xml:space="preserve"> sa nuk shoq</w:t>
      </w:r>
      <w:r w:rsidR="00200986" w:rsidRPr="00200986">
        <w:rPr>
          <w:rFonts w:ascii="Times New Roman" w:hAnsi="Times New Roman"/>
          <w:lang w:val="sq-AL"/>
        </w:rPr>
        <w:t>ë</w:t>
      </w:r>
      <w:r w:rsidRPr="00200986">
        <w:rPr>
          <w:rFonts w:ascii="Times New Roman" w:hAnsi="Times New Roman"/>
          <w:lang w:val="sq-AL"/>
        </w:rPr>
        <w:t>rohet me nj</w:t>
      </w:r>
      <w:r w:rsidR="00200986" w:rsidRPr="00200986">
        <w:rPr>
          <w:rFonts w:ascii="Times New Roman" w:hAnsi="Times New Roman"/>
          <w:lang w:val="sq-AL"/>
        </w:rPr>
        <w:t>ë</w:t>
      </w:r>
      <w:r w:rsidRPr="00200986">
        <w:rPr>
          <w:rFonts w:ascii="Times New Roman" w:hAnsi="Times New Roman"/>
          <w:lang w:val="sq-AL"/>
        </w:rPr>
        <w:t xml:space="preserve"> k</w:t>
      </w:r>
      <w:r w:rsidR="00200986" w:rsidRPr="00200986">
        <w:rPr>
          <w:rFonts w:ascii="Times New Roman" w:hAnsi="Times New Roman"/>
          <w:lang w:val="sq-AL"/>
        </w:rPr>
        <w:t>ë</w:t>
      </w:r>
      <w:r w:rsidRPr="00200986">
        <w:rPr>
          <w:rFonts w:ascii="Times New Roman" w:hAnsi="Times New Roman"/>
          <w:lang w:val="sq-AL"/>
        </w:rPr>
        <w:t xml:space="preserve">rkim kryesor </w:t>
      </w:r>
      <w:r w:rsidR="007B4F48" w:rsidRPr="00200986">
        <w:rPr>
          <w:rFonts w:ascii="Times New Roman" w:hAnsi="Times New Roman"/>
          <w:lang w:val="sq-AL"/>
        </w:rPr>
        <w:t>n</w:t>
      </w:r>
      <w:r w:rsidR="00200986" w:rsidRPr="00200986">
        <w:rPr>
          <w:rFonts w:ascii="Times New Roman" w:hAnsi="Times New Roman"/>
          <w:lang w:val="sq-AL"/>
        </w:rPr>
        <w:t>ë</w:t>
      </w:r>
      <w:r w:rsidR="007B4F48" w:rsidRPr="00200986">
        <w:rPr>
          <w:rFonts w:ascii="Times New Roman" w:hAnsi="Times New Roman"/>
          <w:lang w:val="sq-AL"/>
        </w:rPr>
        <w:t xml:space="preserve"> mbrojtje ose rivendosje t</w:t>
      </w:r>
      <w:r w:rsidR="00200986" w:rsidRPr="00200986">
        <w:rPr>
          <w:rFonts w:ascii="Times New Roman" w:hAnsi="Times New Roman"/>
          <w:lang w:val="sq-AL"/>
        </w:rPr>
        <w:t>ë</w:t>
      </w:r>
      <w:r w:rsidR="007B4F48" w:rsidRPr="00200986">
        <w:rPr>
          <w:rFonts w:ascii="Times New Roman" w:hAnsi="Times New Roman"/>
          <w:lang w:val="sq-AL"/>
        </w:rPr>
        <w:t xml:space="preserve"> t</w:t>
      </w:r>
      <w:r w:rsidR="00200986" w:rsidRPr="00200986">
        <w:rPr>
          <w:rFonts w:ascii="Times New Roman" w:hAnsi="Times New Roman"/>
          <w:lang w:val="sq-AL"/>
        </w:rPr>
        <w:t>ë</w:t>
      </w:r>
      <w:r w:rsidR="007B4F48" w:rsidRPr="00200986">
        <w:rPr>
          <w:rFonts w:ascii="Times New Roman" w:hAnsi="Times New Roman"/>
          <w:lang w:val="sq-AL"/>
        </w:rPr>
        <w:t xml:space="preserve"> drejt</w:t>
      </w:r>
      <w:r w:rsidR="00200986" w:rsidRPr="00200986">
        <w:rPr>
          <w:rFonts w:ascii="Times New Roman" w:hAnsi="Times New Roman"/>
          <w:lang w:val="sq-AL"/>
        </w:rPr>
        <w:t>ë</w:t>
      </w:r>
      <w:r w:rsidR="007B4F48" w:rsidRPr="00200986">
        <w:rPr>
          <w:rFonts w:ascii="Times New Roman" w:hAnsi="Times New Roman"/>
          <w:lang w:val="sq-AL"/>
        </w:rPr>
        <w:t>s subjektive t</w:t>
      </w:r>
      <w:r w:rsidR="00200986" w:rsidRPr="00200986">
        <w:rPr>
          <w:rFonts w:ascii="Times New Roman" w:hAnsi="Times New Roman"/>
          <w:lang w:val="sq-AL"/>
        </w:rPr>
        <w:t>ë</w:t>
      </w:r>
      <w:r w:rsidR="007B4F48" w:rsidRPr="00200986">
        <w:rPr>
          <w:rFonts w:ascii="Times New Roman" w:hAnsi="Times New Roman"/>
          <w:lang w:val="sq-AL"/>
        </w:rPr>
        <w:t xml:space="preserve"> c</w:t>
      </w:r>
      <w:r w:rsidR="00200986" w:rsidRPr="00200986">
        <w:rPr>
          <w:rFonts w:ascii="Times New Roman" w:hAnsi="Times New Roman"/>
          <w:lang w:val="sq-AL"/>
        </w:rPr>
        <w:t>ë</w:t>
      </w:r>
      <w:r w:rsidR="007B4F48" w:rsidRPr="00200986">
        <w:rPr>
          <w:rFonts w:ascii="Times New Roman" w:hAnsi="Times New Roman"/>
          <w:lang w:val="sq-AL"/>
        </w:rPr>
        <w:t>nuar nga kontratat e pavlefshme</w:t>
      </w:r>
      <w:r w:rsidR="00055D52" w:rsidRPr="00200986">
        <w:rPr>
          <w:rFonts w:ascii="Times New Roman" w:hAnsi="Times New Roman"/>
          <w:lang w:val="sq-AL"/>
        </w:rPr>
        <w:t xml:space="preserve">. </w:t>
      </w:r>
      <w:r w:rsidR="00E25119" w:rsidRPr="00200986">
        <w:rPr>
          <w:rFonts w:ascii="Times New Roman" w:hAnsi="Times New Roman"/>
          <w:lang w:val="sq-AL"/>
        </w:rPr>
        <w:t>N</w:t>
      </w:r>
      <w:r w:rsidR="00200986" w:rsidRPr="00200986">
        <w:rPr>
          <w:rFonts w:ascii="Times New Roman" w:hAnsi="Times New Roman"/>
          <w:lang w:val="sq-AL"/>
        </w:rPr>
        <w:t>ë</w:t>
      </w:r>
      <w:r w:rsidR="00E25119" w:rsidRPr="00200986">
        <w:rPr>
          <w:rFonts w:ascii="Times New Roman" w:hAnsi="Times New Roman"/>
          <w:lang w:val="sq-AL"/>
        </w:rPr>
        <w:t xml:space="preserve"> zbatim t</w:t>
      </w:r>
      <w:r w:rsidR="00200986" w:rsidRPr="00200986">
        <w:rPr>
          <w:rFonts w:ascii="Times New Roman" w:hAnsi="Times New Roman"/>
          <w:lang w:val="sq-AL"/>
        </w:rPr>
        <w:t>ë</w:t>
      </w:r>
      <w:r w:rsidR="00E25119" w:rsidRPr="00200986">
        <w:rPr>
          <w:rFonts w:ascii="Times New Roman" w:hAnsi="Times New Roman"/>
          <w:lang w:val="sq-AL"/>
        </w:rPr>
        <w:t xml:space="preserve"> k</w:t>
      </w:r>
      <w:r w:rsidR="00200986" w:rsidRPr="00200986">
        <w:rPr>
          <w:rFonts w:ascii="Times New Roman" w:hAnsi="Times New Roman"/>
          <w:lang w:val="sq-AL"/>
        </w:rPr>
        <w:t>ë</w:t>
      </w:r>
      <w:r w:rsidR="00E25119" w:rsidRPr="00200986">
        <w:rPr>
          <w:rFonts w:ascii="Times New Roman" w:hAnsi="Times New Roman"/>
          <w:lang w:val="sq-AL"/>
        </w:rPr>
        <w:t>tij vendimi unifikues p</w:t>
      </w:r>
      <w:r w:rsidR="00055D52" w:rsidRPr="00200986">
        <w:rPr>
          <w:rFonts w:ascii="Times New Roman" w:hAnsi="Times New Roman"/>
          <w:lang w:val="sq-AL"/>
        </w:rPr>
        <w:t>retendimet</w:t>
      </w:r>
      <w:r w:rsidR="007B4F48" w:rsidRPr="00200986">
        <w:rPr>
          <w:rFonts w:ascii="Times New Roman" w:hAnsi="Times New Roman"/>
          <w:lang w:val="sq-AL"/>
        </w:rPr>
        <w:t>,</w:t>
      </w:r>
      <w:r w:rsidR="00055D52" w:rsidRPr="00200986">
        <w:rPr>
          <w:rFonts w:ascii="Times New Roman" w:hAnsi="Times New Roman"/>
          <w:lang w:val="sq-AL"/>
        </w:rPr>
        <w:t xml:space="preserve"> q</w:t>
      </w:r>
      <w:r w:rsidR="00200986" w:rsidRPr="00200986">
        <w:rPr>
          <w:rFonts w:ascii="Times New Roman" w:hAnsi="Times New Roman"/>
          <w:lang w:val="sq-AL"/>
        </w:rPr>
        <w:t>ë</w:t>
      </w:r>
      <w:r w:rsidR="00055D52" w:rsidRPr="00200986">
        <w:rPr>
          <w:rFonts w:ascii="Times New Roman" w:hAnsi="Times New Roman"/>
          <w:lang w:val="sq-AL"/>
        </w:rPr>
        <w:t xml:space="preserve"> secila nga pal</w:t>
      </w:r>
      <w:r w:rsidR="00200986" w:rsidRPr="00200986">
        <w:rPr>
          <w:rFonts w:ascii="Times New Roman" w:hAnsi="Times New Roman"/>
          <w:lang w:val="sq-AL"/>
        </w:rPr>
        <w:t>ë</w:t>
      </w:r>
      <w:r w:rsidR="00055D52" w:rsidRPr="00200986">
        <w:rPr>
          <w:rFonts w:ascii="Times New Roman" w:hAnsi="Times New Roman"/>
          <w:lang w:val="sq-AL"/>
        </w:rPr>
        <w:t>t mund t</w:t>
      </w:r>
      <w:r w:rsidR="00200986" w:rsidRPr="00200986">
        <w:rPr>
          <w:rFonts w:ascii="Times New Roman" w:hAnsi="Times New Roman"/>
          <w:lang w:val="sq-AL"/>
        </w:rPr>
        <w:t>ë</w:t>
      </w:r>
      <w:r w:rsidR="00055D52" w:rsidRPr="00200986">
        <w:rPr>
          <w:rFonts w:ascii="Times New Roman" w:hAnsi="Times New Roman"/>
          <w:lang w:val="sq-AL"/>
        </w:rPr>
        <w:t xml:space="preserve"> ket</w:t>
      </w:r>
      <w:r w:rsidR="00200986" w:rsidRPr="00200986">
        <w:rPr>
          <w:rFonts w:ascii="Times New Roman" w:hAnsi="Times New Roman"/>
          <w:lang w:val="sq-AL"/>
        </w:rPr>
        <w:t>ë</w:t>
      </w:r>
      <w:r w:rsidR="00055D52" w:rsidRPr="00200986">
        <w:rPr>
          <w:rFonts w:ascii="Times New Roman" w:hAnsi="Times New Roman"/>
          <w:lang w:val="sq-AL"/>
        </w:rPr>
        <w:t xml:space="preserve"> p</w:t>
      </w:r>
      <w:r w:rsidR="00200986" w:rsidRPr="00200986">
        <w:rPr>
          <w:rFonts w:ascii="Times New Roman" w:hAnsi="Times New Roman"/>
          <w:lang w:val="sq-AL"/>
        </w:rPr>
        <w:t>ë</w:t>
      </w:r>
      <w:r w:rsidR="00055D52" w:rsidRPr="00200986">
        <w:rPr>
          <w:rFonts w:ascii="Times New Roman" w:hAnsi="Times New Roman"/>
          <w:lang w:val="sq-AL"/>
        </w:rPr>
        <w:t>r pavlefshm</w:t>
      </w:r>
      <w:r w:rsidR="00200986" w:rsidRPr="00200986">
        <w:rPr>
          <w:rFonts w:ascii="Times New Roman" w:hAnsi="Times New Roman"/>
          <w:lang w:val="sq-AL"/>
        </w:rPr>
        <w:t>ë</w:t>
      </w:r>
      <w:r w:rsidR="00055D52" w:rsidRPr="00200986">
        <w:rPr>
          <w:rFonts w:ascii="Times New Roman" w:hAnsi="Times New Roman"/>
          <w:lang w:val="sq-AL"/>
        </w:rPr>
        <w:t>rin</w:t>
      </w:r>
      <w:r w:rsidR="00200986" w:rsidRPr="00200986">
        <w:rPr>
          <w:rFonts w:ascii="Times New Roman" w:hAnsi="Times New Roman"/>
          <w:lang w:val="sq-AL"/>
        </w:rPr>
        <w:t>ë</w:t>
      </w:r>
      <w:r w:rsidR="00055D52" w:rsidRPr="00200986">
        <w:rPr>
          <w:rFonts w:ascii="Times New Roman" w:hAnsi="Times New Roman"/>
          <w:lang w:val="sq-AL"/>
        </w:rPr>
        <w:t xml:space="preserve"> </w:t>
      </w:r>
      <w:r w:rsidR="00E25119" w:rsidRPr="00200986">
        <w:rPr>
          <w:rFonts w:ascii="Times New Roman" w:hAnsi="Times New Roman"/>
          <w:lang w:val="sq-AL"/>
        </w:rPr>
        <w:t>absolute t</w:t>
      </w:r>
      <w:r w:rsidR="00200986" w:rsidRPr="00200986">
        <w:rPr>
          <w:rFonts w:ascii="Times New Roman" w:hAnsi="Times New Roman"/>
          <w:lang w:val="sq-AL"/>
        </w:rPr>
        <w:t>ë</w:t>
      </w:r>
      <w:r w:rsidR="00055D52" w:rsidRPr="00200986">
        <w:rPr>
          <w:rFonts w:ascii="Times New Roman" w:hAnsi="Times New Roman"/>
          <w:lang w:val="sq-AL"/>
        </w:rPr>
        <w:t xml:space="preserve"> kontrat</w:t>
      </w:r>
      <w:r w:rsidR="00200986" w:rsidRPr="00200986">
        <w:rPr>
          <w:rFonts w:ascii="Times New Roman" w:hAnsi="Times New Roman"/>
          <w:lang w:val="sq-AL"/>
        </w:rPr>
        <w:t>ë</w:t>
      </w:r>
      <w:r w:rsidR="00055D52" w:rsidRPr="00200986">
        <w:rPr>
          <w:rFonts w:ascii="Times New Roman" w:hAnsi="Times New Roman"/>
          <w:lang w:val="sq-AL"/>
        </w:rPr>
        <w:t>s s</w:t>
      </w:r>
      <w:r w:rsidR="00200986" w:rsidRPr="00200986">
        <w:rPr>
          <w:rFonts w:ascii="Times New Roman" w:hAnsi="Times New Roman"/>
          <w:lang w:val="sq-AL"/>
        </w:rPr>
        <w:t>ë</w:t>
      </w:r>
      <w:r w:rsidR="00055D52" w:rsidRPr="00200986">
        <w:rPr>
          <w:rFonts w:ascii="Times New Roman" w:hAnsi="Times New Roman"/>
          <w:lang w:val="sq-AL"/>
        </w:rPr>
        <w:t xml:space="preserve"> qiras</w:t>
      </w:r>
      <w:r w:rsidR="00200986" w:rsidRPr="00200986">
        <w:rPr>
          <w:rFonts w:ascii="Times New Roman" w:hAnsi="Times New Roman"/>
          <w:lang w:val="sq-AL"/>
        </w:rPr>
        <w:t>ë</w:t>
      </w:r>
      <w:r w:rsidR="00055D52" w:rsidRPr="00200986">
        <w:rPr>
          <w:rFonts w:ascii="Times New Roman" w:hAnsi="Times New Roman"/>
          <w:lang w:val="sq-AL"/>
        </w:rPr>
        <w:t xml:space="preserve"> s</w:t>
      </w:r>
      <w:r w:rsidR="00200986" w:rsidRPr="00200986">
        <w:rPr>
          <w:rFonts w:ascii="Times New Roman" w:hAnsi="Times New Roman"/>
          <w:lang w:val="sq-AL"/>
        </w:rPr>
        <w:t>ë</w:t>
      </w:r>
      <w:r w:rsidR="00055D52" w:rsidRPr="00200986">
        <w:rPr>
          <w:rFonts w:ascii="Times New Roman" w:hAnsi="Times New Roman"/>
          <w:lang w:val="sq-AL"/>
        </w:rPr>
        <w:t xml:space="preserve"> vitit 2005 </w:t>
      </w:r>
      <w:r w:rsidR="00E25119" w:rsidRPr="00200986">
        <w:rPr>
          <w:rFonts w:ascii="Times New Roman" w:hAnsi="Times New Roman"/>
          <w:lang w:val="sq-AL"/>
        </w:rPr>
        <w:t>dhe</w:t>
      </w:r>
      <w:r w:rsidR="00055D52" w:rsidRPr="00200986">
        <w:rPr>
          <w:rFonts w:ascii="Times New Roman" w:hAnsi="Times New Roman"/>
          <w:lang w:val="sq-AL"/>
        </w:rPr>
        <w:t xml:space="preserve"> at</w:t>
      </w:r>
      <w:r w:rsidR="00200986" w:rsidRPr="00200986">
        <w:rPr>
          <w:rFonts w:ascii="Times New Roman" w:hAnsi="Times New Roman"/>
          <w:lang w:val="sq-AL"/>
        </w:rPr>
        <w:t>ë</w:t>
      </w:r>
      <w:r w:rsidR="00055D52" w:rsidRPr="00200986">
        <w:rPr>
          <w:rFonts w:ascii="Times New Roman" w:hAnsi="Times New Roman"/>
          <w:lang w:val="sq-AL"/>
        </w:rPr>
        <w:t xml:space="preserve"> t</w:t>
      </w:r>
      <w:r w:rsidR="00200986" w:rsidRPr="00200986">
        <w:rPr>
          <w:rFonts w:ascii="Times New Roman" w:hAnsi="Times New Roman"/>
          <w:lang w:val="sq-AL"/>
        </w:rPr>
        <w:t>ë</w:t>
      </w:r>
      <w:r w:rsidR="00055D52" w:rsidRPr="00200986">
        <w:rPr>
          <w:rFonts w:ascii="Times New Roman" w:hAnsi="Times New Roman"/>
          <w:lang w:val="sq-AL"/>
        </w:rPr>
        <w:t xml:space="preserve"> shitjes se dat</w:t>
      </w:r>
      <w:r w:rsidR="00200986" w:rsidRPr="00200986">
        <w:rPr>
          <w:rFonts w:ascii="Times New Roman" w:hAnsi="Times New Roman"/>
          <w:lang w:val="sq-AL"/>
        </w:rPr>
        <w:t>ë</w:t>
      </w:r>
      <w:r w:rsidR="00055D52" w:rsidRPr="00200986">
        <w:rPr>
          <w:rFonts w:ascii="Times New Roman" w:hAnsi="Times New Roman"/>
          <w:lang w:val="sq-AL"/>
        </w:rPr>
        <w:t xml:space="preserve">s </w:t>
      </w:r>
      <w:r w:rsidR="00055D52" w:rsidRPr="00200986">
        <w:rPr>
          <w:rFonts w:ascii="Times New Roman" w:hAnsi="Times New Roman"/>
          <w:lang w:val="sq-AL"/>
        </w:rPr>
        <w:lastRenderedPageBreak/>
        <w:t>04.12.20</w:t>
      </w:r>
      <w:r w:rsidR="007B4F48" w:rsidRPr="00200986">
        <w:rPr>
          <w:rFonts w:ascii="Times New Roman" w:hAnsi="Times New Roman"/>
          <w:lang w:val="sq-AL"/>
        </w:rPr>
        <w:t>12</w:t>
      </w:r>
      <w:r w:rsidR="00055D52" w:rsidRPr="00200986">
        <w:rPr>
          <w:rFonts w:ascii="Times New Roman" w:hAnsi="Times New Roman"/>
          <w:lang w:val="sq-AL"/>
        </w:rPr>
        <w:t xml:space="preserve"> n</w:t>
      </w:r>
      <w:r w:rsidR="00200986" w:rsidRPr="00200986">
        <w:rPr>
          <w:rFonts w:ascii="Times New Roman" w:hAnsi="Times New Roman"/>
          <w:lang w:val="sq-AL"/>
        </w:rPr>
        <w:t>ë</w:t>
      </w:r>
      <w:r w:rsidR="00055D52" w:rsidRPr="00200986">
        <w:rPr>
          <w:rFonts w:ascii="Times New Roman" w:hAnsi="Times New Roman"/>
          <w:lang w:val="sq-AL"/>
        </w:rPr>
        <w:t xml:space="preserve"> favor t</w:t>
      </w:r>
      <w:r w:rsidR="00200986" w:rsidRPr="00200986">
        <w:rPr>
          <w:rFonts w:ascii="Times New Roman" w:hAnsi="Times New Roman"/>
          <w:lang w:val="sq-AL"/>
        </w:rPr>
        <w:t>ë</w:t>
      </w:r>
      <w:r w:rsidR="00055D52" w:rsidRPr="00200986">
        <w:rPr>
          <w:rFonts w:ascii="Times New Roman" w:hAnsi="Times New Roman"/>
          <w:lang w:val="sq-AL"/>
        </w:rPr>
        <w:t xml:space="preserve"> padit</w:t>
      </w:r>
      <w:r w:rsidR="00200986" w:rsidRPr="00200986">
        <w:rPr>
          <w:rFonts w:ascii="Times New Roman" w:hAnsi="Times New Roman"/>
          <w:lang w:val="sq-AL"/>
        </w:rPr>
        <w:t>ë</w:t>
      </w:r>
      <w:r w:rsidR="00055D52" w:rsidRPr="00200986">
        <w:rPr>
          <w:rFonts w:ascii="Times New Roman" w:hAnsi="Times New Roman"/>
          <w:lang w:val="sq-AL"/>
        </w:rPr>
        <w:t>sit jan</w:t>
      </w:r>
      <w:r w:rsidR="00200986" w:rsidRPr="00200986">
        <w:rPr>
          <w:rFonts w:ascii="Times New Roman" w:hAnsi="Times New Roman"/>
          <w:lang w:val="sq-AL"/>
        </w:rPr>
        <w:t>ë</w:t>
      </w:r>
      <w:r w:rsidR="00055D52" w:rsidRPr="00200986">
        <w:rPr>
          <w:rFonts w:ascii="Times New Roman" w:hAnsi="Times New Roman"/>
          <w:lang w:val="sq-AL"/>
        </w:rPr>
        <w:t xml:space="preserve"> objekt i vler</w:t>
      </w:r>
      <w:r w:rsidR="00200986" w:rsidRPr="00200986">
        <w:rPr>
          <w:rFonts w:ascii="Times New Roman" w:hAnsi="Times New Roman"/>
          <w:lang w:val="sq-AL"/>
        </w:rPr>
        <w:t>ë</w:t>
      </w:r>
      <w:r w:rsidR="00055D52" w:rsidRPr="00200986">
        <w:rPr>
          <w:rFonts w:ascii="Times New Roman" w:hAnsi="Times New Roman"/>
          <w:lang w:val="sq-AL"/>
        </w:rPr>
        <w:t>simin nga gjykata</w:t>
      </w:r>
      <w:r w:rsidR="00E25119" w:rsidRPr="00200986">
        <w:rPr>
          <w:rFonts w:ascii="Times New Roman" w:hAnsi="Times New Roman"/>
          <w:lang w:val="sq-AL"/>
        </w:rPr>
        <w:t>, madje vler</w:t>
      </w:r>
      <w:r w:rsidR="00200986" w:rsidRPr="00200986">
        <w:rPr>
          <w:rFonts w:ascii="Times New Roman" w:hAnsi="Times New Roman"/>
          <w:lang w:val="sq-AL"/>
        </w:rPr>
        <w:t>ë</w:t>
      </w:r>
      <w:r w:rsidR="00E25119" w:rsidRPr="00200986">
        <w:rPr>
          <w:rFonts w:ascii="Times New Roman" w:hAnsi="Times New Roman"/>
          <w:lang w:val="sq-AL"/>
        </w:rPr>
        <w:t>sohet edhe kryesisht pa q</w:t>
      </w:r>
      <w:r w:rsidR="00200986" w:rsidRPr="00200986">
        <w:rPr>
          <w:rFonts w:ascii="Times New Roman" w:hAnsi="Times New Roman"/>
          <w:lang w:val="sq-AL"/>
        </w:rPr>
        <w:t>ë</w:t>
      </w:r>
      <w:r w:rsidR="00E25119" w:rsidRPr="00200986">
        <w:rPr>
          <w:rFonts w:ascii="Times New Roman" w:hAnsi="Times New Roman"/>
          <w:lang w:val="sq-AL"/>
        </w:rPr>
        <w:t>n</w:t>
      </w:r>
      <w:r w:rsidR="00200986" w:rsidRPr="00200986">
        <w:rPr>
          <w:rFonts w:ascii="Times New Roman" w:hAnsi="Times New Roman"/>
          <w:lang w:val="sq-AL"/>
        </w:rPr>
        <w:t>ë</w:t>
      </w:r>
      <w:r w:rsidR="00E25119" w:rsidRPr="00200986">
        <w:rPr>
          <w:rFonts w:ascii="Times New Roman" w:hAnsi="Times New Roman"/>
          <w:lang w:val="sq-AL"/>
        </w:rPr>
        <w:t xml:space="preserve"> e nevoj</w:t>
      </w:r>
      <w:r w:rsidR="00200986" w:rsidRPr="00200986">
        <w:rPr>
          <w:rFonts w:ascii="Times New Roman" w:hAnsi="Times New Roman"/>
          <w:lang w:val="sq-AL"/>
        </w:rPr>
        <w:t>ë</w:t>
      </w:r>
      <w:r w:rsidR="00E25119" w:rsidRPr="00200986">
        <w:rPr>
          <w:rFonts w:ascii="Times New Roman" w:hAnsi="Times New Roman"/>
          <w:lang w:val="sq-AL"/>
        </w:rPr>
        <w:t>shme t</w:t>
      </w:r>
      <w:r w:rsidR="00200986" w:rsidRPr="00200986">
        <w:rPr>
          <w:rFonts w:ascii="Times New Roman" w:hAnsi="Times New Roman"/>
          <w:lang w:val="sq-AL"/>
        </w:rPr>
        <w:t>ë</w:t>
      </w:r>
      <w:r w:rsidR="00E25119" w:rsidRPr="00200986">
        <w:rPr>
          <w:rFonts w:ascii="Times New Roman" w:hAnsi="Times New Roman"/>
          <w:lang w:val="sq-AL"/>
        </w:rPr>
        <w:t xml:space="preserve"> ngrihen n</w:t>
      </w:r>
      <w:r w:rsidR="00200986" w:rsidRPr="00200986">
        <w:rPr>
          <w:rFonts w:ascii="Times New Roman" w:hAnsi="Times New Roman"/>
          <w:lang w:val="sq-AL"/>
        </w:rPr>
        <w:t>ë</w:t>
      </w:r>
      <w:r w:rsidR="00E25119" w:rsidRPr="00200986">
        <w:rPr>
          <w:rFonts w:ascii="Times New Roman" w:hAnsi="Times New Roman"/>
          <w:lang w:val="sq-AL"/>
        </w:rPr>
        <w:t xml:space="preserve"> padi</w:t>
      </w:r>
      <w:r w:rsidR="00055D52" w:rsidRPr="00200986">
        <w:rPr>
          <w:rFonts w:ascii="Times New Roman" w:hAnsi="Times New Roman"/>
          <w:lang w:val="sq-AL"/>
        </w:rPr>
        <w:t>. Nd</w:t>
      </w:r>
      <w:r w:rsidR="00200986" w:rsidRPr="00200986">
        <w:rPr>
          <w:rFonts w:ascii="Times New Roman" w:hAnsi="Times New Roman"/>
          <w:lang w:val="sq-AL"/>
        </w:rPr>
        <w:t>ë</w:t>
      </w:r>
      <w:r w:rsidR="00055D52" w:rsidRPr="00200986">
        <w:rPr>
          <w:rFonts w:ascii="Times New Roman" w:hAnsi="Times New Roman"/>
          <w:lang w:val="sq-AL"/>
        </w:rPr>
        <w:t xml:space="preserve">rsa kur </w:t>
      </w:r>
      <w:r w:rsidR="00E25119" w:rsidRPr="00200986">
        <w:rPr>
          <w:rFonts w:ascii="Times New Roman" w:hAnsi="Times New Roman"/>
          <w:lang w:val="sq-AL"/>
        </w:rPr>
        <w:t>k</w:t>
      </w:r>
      <w:r w:rsidR="00200986" w:rsidRPr="00200986">
        <w:rPr>
          <w:rFonts w:ascii="Times New Roman" w:hAnsi="Times New Roman"/>
          <w:lang w:val="sq-AL"/>
        </w:rPr>
        <w:t>ë</w:t>
      </w:r>
      <w:r w:rsidR="00E25119" w:rsidRPr="00200986">
        <w:rPr>
          <w:rFonts w:ascii="Times New Roman" w:hAnsi="Times New Roman"/>
          <w:lang w:val="sq-AL"/>
        </w:rPr>
        <w:t>to k</w:t>
      </w:r>
      <w:r w:rsidR="00200986" w:rsidRPr="00200986">
        <w:rPr>
          <w:rFonts w:ascii="Times New Roman" w:hAnsi="Times New Roman"/>
          <w:lang w:val="sq-AL"/>
        </w:rPr>
        <w:t>ë</w:t>
      </w:r>
      <w:r w:rsidR="00E25119" w:rsidRPr="00200986">
        <w:rPr>
          <w:rFonts w:ascii="Times New Roman" w:hAnsi="Times New Roman"/>
          <w:lang w:val="sq-AL"/>
        </w:rPr>
        <w:t xml:space="preserve">rkime </w:t>
      </w:r>
      <w:r w:rsidR="00055D52" w:rsidRPr="00200986">
        <w:rPr>
          <w:rFonts w:ascii="Times New Roman" w:hAnsi="Times New Roman"/>
          <w:lang w:val="sq-AL"/>
        </w:rPr>
        <w:t>ngrihen si pjes</w:t>
      </w:r>
      <w:r w:rsidR="00200986" w:rsidRPr="00200986">
        <w:rPr>
          <w:rFonts w:ascii="Times New Roman" w:hAnsi="Times New Roman"/>
          <w:lang w:val="sq-AL"/>
        </w:rPr>
        <w:t>ë</w:t>
      </w:r>
      <w:r w:rsidR="00055D52" w:rsidRPr="00200986">
        <w:rPr>
          <w:rFonts w:ascii="Times New Roman" w:hAnsi="Times New Roman"/>
          <w:lang w:val="sq-AL"/>
        </w:rPr>
        <w:t xml:space="preserve"> e objektit t</w:t>
      </w:r>
      <w:r w:rsidR="00200986" w:rsidRPr="00200986">
        <w:rPr>
          <w:rFonts w:ascii="Times New Roman" w:hAnsi="Times New Roman"/>
          <w:lang w:val="sq-AL"/>
        </w:rPr>
        <w:t>ë</w:t>
      </w:r>
      <w:r w:rsidR="00055D52" w:rsidRPr="00200986">
        <w:rPr>
          <w:rFonts w:ascii="Times New Roman" w:hAnsi="Times New Roman"/>
          <w:lang w:val="sq-AL"/>
        </w:rPr>
        <w:t xml:space="preserve"> padis</w:t>
      </w:r>
      <w:r w:rsidR="00200986" w:rsidRPr="00200986">
        <w:rPr>
          <w:rFonts w:ascii="Times New Roman" w:hAnsi="Times New Roman"/>
          <w:lang w:val="sq-AL"/>
        </w:rPr>
        <w:t>ë</w:t>
      </w:r>
      <w:r w:rsidR="00055D52" w:rsidRPr="00200986">
        <w:rPr>
          <w:rFonts w:ascii="Times New Roman" w:hAnsi="Times New Roman"/>
          <w:lang w:val="sq-AL"/>
        </w:rPr>
        <w:t xml:space="preserve"> at</w:t>
      </w:r>
      <w:r w:rsidR="00200986" w:rsidRPr="00200986">
        <w:rPr>
          <w:rFonts w:ascii="Times New Roman" w:hAnsi="Times New Roman"/>
          <w:lang w:val="sq-AL"/>
        </w:rPr>
        <w:t>ë</w:t>
      </w:r>
      <w:r w:rsidR="00055D52" w:rsidRPr="00200986">
        <w:rPr>
          <w:rFonts w:ascii="Times New Roman" w:hAnsi="Times New Roman"/>
          <w:lang w:val="sq-AL"/>
        </w:rPr>
        <w:t>her</w:t>
      </w:r>
      <w:r w:rsidR="00200986" w:rsidRPr="00200986">
        <w:rPr>
          <w:rFonts w:ascii="Times New Roman" w:hAnsi="Times New Roman"/>
          <w:lang w:val="sq-AL"/>
        </w:rPr>
        <w:t>ë</w:t>
      </w:r>
      <w:r w:rsidR="00055D52" w:rsidRPr="00200986">
        <w:rPr>
          <w:rFonts w:ascii="Times New Roman" w:hAnsi="Times New Roman"/>
          <w:lang w:val="sq-AL"/>
        </w:rPr>
        <w:t xml:space="preserve"> ato detyrimisht duhet t</w:t>
      </w:r>
      <w:r w:rsidR="00200986" w:rsidRPr="00200986">
        <w:rPr>
          <w:rFonts w:ascii="Times New Roman" w:hAnsi="Times New Roman"/>
          <w:lang w:val="sq-AL"/>
        </w:rPr>
        <w:t>ë</w:t>
      </w:r>
      <w:r w:rsidR="00055D52" w:rsidRPr="00200986">
        <w:rPr>
          <w:rFonts w:ascii="Times New Roman" w:hAnsi="Times New Roman"/>
          <w:lang w:val="sq-AL"/>
        </w:rPr>
        <w:t xml:space="preserve"> paraqiten ose si k</w:t>
      </w:r>
      <w:r w:rsidR="00200986" w:rsidRPr="00200986">
        <w:rPr>
          <w:rFonts w:ascii="Times New Roman" w:hAnsi="Times New Roman"/>
          <w:lang w:val="sq-AL"/>
        </w:rPr>
        <w:t>ë</w:t>
      </w:r>
      <w:r w:rsidR="00055D52" w:rsidRPr="00200986">
        <w:rPr>
          <w:rFonts w:ascii="Times New Roman" w:hAnsi="Times New Roman"/>
          <w:lang w:val="sq-AL"/>
        </w:rPr>
        <w:t>rkime dyt</w:t>
      </w:r>
      <w:r w:rsidR="00200986" w:rsidRPr="00200986">
        <w:rPr>
          <w:rFonts w:ascii="Times New Roman" w:hAnsi="Times New Roman"/>
          <w:lang w:val="sq-AL"/>
        </w:rPr>
        <w:t>ë</w:t>
      </w:r>
      <w:r w:rsidR="00055D52" w:rsidRPr="00200986">
        <w:rPr>
          <w:rFonts w:ascii="Times New Roman" w:hAnsi="Times New Roman"/>
          <w:lang w:val="sq-AL"/>
        </w:rPr>
        <w:t>sore n</w:t>
      </w:r>
      <w:r w:rsidR="00200986" w:rsidRPr="00200986">
        <w:rPr>
          <w:rFonts w:ascii="Times New Roman" w:hAnsi="Times New Roman"/>
          <w:lang w:val="sq-AL"/>
        </w:rPr>
        <w:t>ë</w:t>
      </w:r>
      <w:r w:rsidR="00055D52" w:rsidRPr="00200986">
        <w:rPr>
          <w:rFonts w:ascii="Times New Roman" w:hAnsi="Times New Roman"/>
          <w:lang w:val="sq-AL"/>
        </w:rPr>
        <w:t xml:space="preserve"> raport me nj</w:t>
      </w:r>
      <w:r w:rsidR="00200986" w:rsidRPr="00200986">
        <w:rPr>
          <w:rFonts w:ascii="Times New Roman" w:hAnsi="Times New Roman"/>
          <w:lang w:val="sq-AL"/>
        </w:rPr>
        <w:t>ë</w:t>
      </w:r>
      <w:r w:rsidR="00055D52" w:rsidRPr="00200986">
        <w:rPr>
          <w:rFonts w:ascii="Times New Roman" w:hAnsi="Times New Roman"/>
          <w:lang w:val="sq-AL"/>
        </w:rPr>
        <w:t xml:space="preserve"> k</w:t>
      </w:r>
      <w:r w:rsidR="00200986" w:rsidRPr="00200986">
        <w:rPr>
          <w:rFonts w:ascii="Times New Roman" w:hAnsi="Times New Roman"/>
          <w:lang w:val="sq-AL"/>
        </w:rPr>
        <w:t>ë</w:t>
      </w:r>
      <w:r w:rsidR="00055D52" w:rsidRPr="00200986">
        <w:rPr>
          <w:rFonts w:ascii="Times New Roman" w:hAnsi="Times New Roman"/>
          <w:lang w:val="sq-AL"/>
        </w:rPr>
        <w:t>rkim tjet</w:t>
      </w:r>
      <w:r w:rsidR="00200986" w:rsidRPr="00200986">
        <w:rPr>
          <w:rFonts w:ascii="Times New Roman" w:hAnsi="Times New Roman"/>
          <w:lang w:val="sq-AL"/>
        </w:rPr>
        <w:t>ë</w:t>
      </w:r>
      <w:r w:rsidR="00055D52" w:rsidRPr="00200986">
        <w:rPr>
          <w:rFonts w:ascii="Times New Roman" w:hAnsi="Times New Roman"/>
          <w:lang w:val="sq-AL"/>
        </w:rPr>
        <w:t>r kryesor</w:t>
      </w:r>
      <w:r w:rsidR="00E25119" w:rsidRPr="00200986">
        <w:rPr>
          <w:rFonts w:ascii="Times New Roman" w:hAnsi="Times New Roman"/>
          <w:lang w:val="sq-AL"/>
        </w:rPr>
        <w:t>,</w:t>
      </w:r>
      <w:r w:rsidR="00055D52" w:rsidRPr="00200986">
        <w:rPr>
          <w:rFonts w:ascii="Times New Roman" w:hAnsi="Times New Roman"/>
          <w:lang w:val="sq-AL"/>
        </w:rPr>
        <w:t xml:space="preserve"> q</w:t>
      </w:r>
      <w:r w:rsidR="00200986" w:rsidRPr="00200986">
        <w:rPr>
          <w:rFonts w:ascii="Times New Roman" w:hAnsi="Times New Roman"/>
          <w:lang w:val="sq-AL"/>
        </w:rPr>
        <w:t>ë</w:t>
      </w:r>
      <w:r w:rsidR="00055D52" w:rsidRPr="00200986">
        <w:rPr>
          <w:rFonts w:ascii="Times New Roman" w:hAnsi="Times New Roman"/>
          <w:lang w:val="sq-AL"/>
        </w:rPr>
        <w:t xml:space="preserve"> k</w:t>
      </w:r>
      <w:r w:rsidR="00200986" w:rsidRPr="00200986">
        <w:rPr>
          <w:rFonts w:ascii="Times New Roman" w:hAnsi="Times New Roman"/>
          <w:lang w:val="sq-AL"/>
        </w:rPr>
        <w:t>ë</w:t>
      </w:r>
      <w:r w:rsidR="00055D52" w:rsidRPr="00200986">
        <w:rPr>
          <w:rFonts w:ascii="Times New Roman" w:hAnsi="Times New Roman"/>
          <w:lang w:val="sq-AL"/>
        </w:rPr>
        <w:t>rkohet t</w:t>
      </w:r>
      <w:r w:rsidR="00200986" w:rsidRPr="00200986">
        <w:rPr>
          <w:rFonts w:ascii="Times New Roman" w:hAnsi="Times New Roman"/>
          <w:lang w:val="sq-AL"/>
        </w:rPr>
        <w:t>ë</w:t>
      </w:r>
      <w:r w:rsidR="00055D52" w:rsidRPr="00200986">
        <w:rPr>
          <w:rFonts w:ascii="Times New Roman" w:hAnsi="Times New Roman"/>
          <w:lang w:val="sq-AL"/>
        </w:rPr>
        <w:t xml:space="preserve"> mbrohet ose si k</w:t>
      </w:r>
      <w:r w:rsidR="00200986" w:rsidRPr="00200986">
        <w:rPr>
          <w:rFonts w:ascii="Times New Roman" w:hAnsi="Times New Roman"/>
          <w:lang w:val="sq-AL"/>
        </w:rPr>
        <w:t>ë</w:t>
      </w:r>
      <w:r w:rsidR="00055D52" w:rsidRPr="00200986">
        <w:rPr>
          <w:rFonts w:ascii="Times New Roman" w:hAnsi="Times New Roman"/>
          <w:lang w:val="sq-AL"/>
        </w:rPr>
        <w:t xml:space="preserve">rkim </w:t>
      </w:r>
      <w:r w:rsidR="00E25119" w:rsidRPr="00200986">
        <w:rPr>
          <w:rFonts w:ascii="Times New Roman" w:hAnsi="Times New Roman"/>
          <w:lang w:val="sq-AL"/>
        </w:rPr>
        <w:t>q</w:t>
      </w:r>
      <w:r w:rsidR="00200986" w:rsidRPr="00200986">
        <w:rPr>
          <w:rFonts w:ascii="Times New Roman" w:hAnsi="Times New Roman"/>
          <w:lang w:val="sq-AL"/>
        </w:rPr>
        <w:t>ë</w:t>
      </w:r>
      <w:r w:rsidR="00E25119" w:rsidRPr="00200986">
        <w:rPr>
          <w:rFonts w:ascii="Times New Roman" w:hAnsi="Times New Roman"/>
          <w:lang w:val="sq-AL"/>
        </w:rPr>
        <w:t xml:space="preserve"> shoq</w:t>
      </w:r>
      <w:r w:rsidR="00200986" w:rsidRPr="00200986">
        <w:rPr>
          <w:rFonts w:ascii="Times New Roman" w:hAnsi="Times New Roman"/>
          <w:lang w:val="sq-AL"/>
        </w:rPr>
        <w:t>ë</w:t>
      </w:r>
      <w:r w:rsidR="00E25119" w:rsidRPr="00200986">
        <w:rPr>
          <w:rFonts w:ascii="Times New Roman" w:hAnsi="Times New Roman"/>
          <w:lang w:val="sq-AL"/>
        </w:rPr>
        <w:t>rohet</w:t>
      </w:r>
      <w:r w:rsidR="00055D52" w:rsidRPr="00200986">
        <w:rPr>
          <w:rFonts w:ascii="Times New Roman" w:hAnsi="Times New Roman"/>
          <w:lang w:val="sq-AL"/>
        </w:rPr>
        <w:t xml:space="preserve"> me zgjidhjen e pasojave q</w:t>
      </w:r>
      <w:r w:rsidR="00200986" w:rsidRPr="00200986">
        <w:rPr>
          <w:rFonts w:ascii="Times New Roman" w:hAnsi="Times New Roman"/>
          <w:lang w:val="sq-AL"/>
        </w:rPr>
        <w:t>ë</w:t>
      </w:r>
      <w:r w:rsidR="00055D52" w:rsidRPr="00200986">
        <w:rPr>
          <w:rFonts w:ascii="Times New Roman" w:hAnsi="Times New Roman"/>
          <w:lang w:val="sq-AL"/>
        </w:rPr>
        <w:t xml:space="preserve"> kan</w:t>
      </w:r>
      <w:r w:rsidR="00200986" w:rsidRPr="00200986">
        <w:rPr>
          <w:rFonts w:ascii="Times New Roman" w:hAnsi="Times New Roman"/>
          <w:lang w:val="sq-AL"/>
        </w:rPr>
        <w:t>ë</w:t>
      </w:r>
      <w:r w:rsidR="00055D52" w:rsidRPr="00200986">
        <w:rPr>
          <w:rFonts w:ascii="Times New Roman" w:hAnsi="Times New Roman"/>
          <w:lang w:val="sq-AL"/>
        </w:rPr>
        <w:t xml:space="preserve"> ardhur nga k</w:t>
      </w:r>
      <w:r w:rsidR="00200986" w:rsidRPr="00200986">
        <w:rPr>
          <w:rFonts w:ascii="Times New Roman" w:hAnsi="Times New Roman"/>
          <w:lang w:val="sq-AL"/>
        </w:rPr>
        <w:t>ë</w:t>
      </w:r>
      <w:r w:rsidR="00055D52" w:rsidRPr="00200986">
        <w:rPr>
          <w:rFonts w:ascii="Times New Roman" w:hAnsi="Times New Roman"/>
          <w:lang w:val="sq-AL"/>
        </w:rPr>
        <w:t xml:space="preserve">to kontrata. </w:t>
      </w:r>
    </w:p>
    <w:p w14:paraId="72FD1442" w14:textId="643568B2" w:rsidR="00F14A48" w:rsidRPr="00200986" w:rsidRDefault="00943B0D" w:rsidP="00200986">
      <w:pPr>
        <w:shd w:val="clear" w:color="auto" w:fill="FFFFFF"/>
        <w:tabs>
          <w:tab w:val="left" w:pos="360"/>
        </w:tabs>
        <w:jc w:val="both"/>
        <w:rPr>
          <w:rFonts w:ascii="Times New Roman" w:hAnsi="Times New Roman"/>
          <w:lang w:val="sq-AL"/>
        </w:rPr>
      </w:pPr>
      <w:r w:rsidRPr="00200986">
        <w:rPr>
          <w:rFonts w:ascii="Times New Roman" w:hAnsi="Times New Roman"/>
          <w:lang w:val="sq-AL"/>
        </w:rPr>
        <w:tab/>
        <w:t>37.</w:t>
      </w:r>
      <w:r w:rsidR="00055D52" w:rsidRPr="00200986">
        <w:rPr>
          <w:rFonts w:ascii="Times New Roman" w:hAnsi="Times New Roman"/>
          <w:lang w:val="sq-AL"/>
        </w:rPr>
        <w:t>Nisur nga k</w:t>
      </w:r>
      <w:r w:rsidR="00200986" w:rsidRPr="00200986">
        <w:rPr>
          <w:rFonts w:ascii="Times New Roman" w:hAnsi="Times New Roman"/>
          <w:lang w:val="sq-AL"/>
        </w:rPr>
        <w:t>ë</w:t>
      </w:r>
      <w:r w:rsidR="00055D52" w:rsidRPr="00200986">
        <w:rPr>
          <w:rFonts w:ascii="Times New Roman" w:hAnsi="Times New Roman"/>
          <w:lang w:val="sq-AL"/>
        </w:rPr>
        <w:t>to kushte t</w:t>
      </w:r>
      <w:r w:rsidR="00200986" w:rsidRPr="00200986">
        <w:rPr>
          <w:rFonts w:ascii="Times New Roman" w:hAnsi="Times New Roman"/>
          <w:lang w:val="sq-AL"/>
        </w:rPr>
        <w:t>ë</w:t>
      </w:r>
      <w:r w:rsidR="00055D52" w:rsidRPr="00200986">
        <w:rPr>
          <w:rFonts w:ascii="Times New Roman" w:hAnsi="Times New Roman"/>
          <w:lang w:val="sq-AL"/>
        </w:rPr>
        <w:t xml:space="preserve"> ngritjes s</w:t>
      </w:r>
      <w:r w:rsidR="00200986" w:rsidRPr="00200986">
        <w:rPr>
          <w:rFonts w:ascii="Times New Roman" w:hAnsi="Times New Roman"/>
          <w:lang w:val="sq-AL"/>
        </w:rPr>
        <w:t>ë</w:t>
      </w:r>
      <w:r w:rsidR="00055D52" w:rsidRPr="00200986">
        <w:rPr>
          <w:rFonts w:ascii="Times New Roman" w:hAnsi="Times New Roman"/>
          <w:lang w:val="sq-AL"/>
        </w:rPr>
        <w:t xml:space="preserve"> padis</w:t>
      </w:r>
      <w:r w:rsidR="00200986" w:rsidRPr="00200986">
        <w:rPr>
          <w:rFonts w:ascii="Times New Roman" w:hAnsi="Times New Roman"/>
          <w:lang w:val="sq-AL"/>
        </w:rPr>
        <w:t>ë</w:t>
      </w:r>
      <w:r w:rsidR="00055D52" w:rsidRPr="00200986">
        <w:rPr>
          <w:rFonts w:ascii="Times New Roman" w:hAnsi="Times New Roman"/>
          <w:lang w:val="sq-AL"/>
        </w:rPr>
        <w:t xml:space="preserve"> p</w:t>
      </w:r>
      <w:r w:rsidR="00200986" w:rsidRPr="00200986">
        <w:rPr>
          <w:rFonts w:ascii="Times New Roman" w:hAnsi="Times New Roman"/>
          <w:lang w:val="sq-AL"/>
        </w:rPr>
        <w:t>ë</w:t>
      </w:r>
      <w:r w:rsidR="00055D52" w:rsidRPr="00200986">
        <w:rPr>
          <w:rFonts w:ascii="Times New Roman" w:hAnsi="Times New Roman"/>
          <w:lang w:val="sq-AL"/>
        </w:rPr>
        <w:t>r pavlefshm</w:t>
      </w:r>
      <w:r w:rsidR="00200986" w:rsidRPr="00200986">
        <w:rPr>
          <w:rFonts w:ascii="Times New Roman" w:hAnsi="Times New Roman"/>
          <w:lang w:val="sq-AL"/>
        </w:rPr>
        <w:t>ë</w:t>
      </w:r>
      <w:r w:rsidR="00055D52" w:rsidRPr="00200986">
        <w:rPr>
          <w:rFonts w:ascii="Times New Roman" w:hAnsi="Times New Roman"/>
          <w:lang w:val="sq-AL"/>
        </w:rPr>
        <w:t>rin</w:t>
      </w:r>
      <w:r w:rsidR="00200986" w:rsidRPr="00200986">
        <w:rPr>
          <w:rFonts w:ascii="Times New Roman" w:hAnsi="Times New Roman"/>
          <w:lang w:val="sq-AL"/>
        </w:rPr>
        <w:t>ë</w:t>
      </w:r>
      <w:r w:rsidR="00055D52" w:rsidRPr="00200986">
        <w:rPr>
          <w:rFonts w:ascii="Times New Roman" w:hAnsi="Times New Roman"/>
          <w:lang w:val="sq-AL"/>
        </w:rPr>
        <w:t xml:space="preserve"> absolute t</w:t>
      </w:r>
      <w:r w:rsidR="00200986" w:rsidRPr="00200986">
        <w:rPr>
          <w:rFonts w:ascii="Times New Roman" w:hAnsi="Times New Roman"/>
          <w:lang w:val="sq-AL"/>
        </w:rPr>
        <w:t>ë</w:t>
      </w:r>
      <w:r w:rsidR="00055D52" w:rsidRPr="00200986">
        <w:rPr>
          <w:rFonts w:ascii="Times New Roman" w:hAnsi="Times New Roman"/>
          <w:lang w:val="sq-AL"/>
        </w:rPr>
        <w:t xml:space="preserve"> veprimeve juridike, gjykata</w:t>
      </w:r>
      <w:r w:rsidR="00E25119" w:rsidRPr="00200986">
        <w:rPr>
          <w:rFonts w:ascii="Times New Roman" w:hAnsi="Times New Roman"/>
          <w:lang w:val="sq-AL"/>
        </w:rPr>
        <w:t xml:space="preserve">t e faktit </w:t>
      </w:r>
      <w:r w:rsidR="00055D52" w:rsidRPr="00200986">
        <w:rPr>
          <w:rFonts w:ascii="Times New Roman" w:hAnsi="Times New Roman"/>
          <w:lang w:val="sq-AL"/>
        </w:rPr>
        <w:t>ish</w:t>
      </w:r>
      <w:r w:rsidR="00E25119" w:rsidRPr="00200986">
        <w:rPr>
          <w:rFonts w:ascii="Times New Roman" w:hAnsi="Times New Roman"/>
          <w:lang w:val="sq-AL"/>
        </w:rPr>
        <w:t>in</w:t>
      </w:r>
      <w:r w:rsidR="00055D52" w:rsidRPr="00200986">
        <w:rPr>
          <w:rFonts w:ascii="Times New Roman" w:hAnsi="Times New Roman"/>
          <w:lang w:val="sq-AL"/>
        </w:rPr>
        <w:t xml:space="preserve"> </w:t>
      </w:r>
      <w:r w:rsidR="00E25119" w:rsidRPr="00200986">
        <w:rPr>
          <w:rFonts w:ascii="Times New Roman" w:hAnsi="Times New Roman"/>
          <w:lang w:val="sq-AL"/>
        </w:rPr>
        <w:t>t</w:t>
      </w:r>
      <w:r w:rsidR="00200986" w:rsidRPr="00200986">
        <w:rPr>
          <w:rFonts w:ascii="Times New Roman" w:hAnsi="Times New Roman"/>
          <w:lang w:val="sq-AL"/>
        </w:rPr>
        <w:t>ë</w:t>
      </w:r>
      <w:r w:rsidR="00055D52" w:rsidRPr="00200986">
        <w:rPr>
          <w:rFonts w:ascii="Times New Roman" w:hAnsi="Times New Roman"/>
          <w:lang w:val="sq-AL"/>
        </w:rPr>
        <w:t xml:space="preserve"> detyruar t</w:t>
      </w:r>
      <w:r w:rsidR="00200986" w:rsidRPr="00200986">
        <w:rPr>
          <w:rFonts w:ascii="Times New Roman" w:hAnsi="Times New Roman"/>
          <w:lang w:val="sq-AL"/>
        </w:rPr>
        <w:t>ë</w:t>
      </w:r>
      <w:r w:rsidR="00055D52" w:rsidRPr="00200986">
        <w:rPr>
          <w:rFonts w:ascii="Times New Roman" w:hAnsi="Times New Roman"/>
          <w:lang w:val="sq-AL"/>
        </w:rPr>
        <w:t xml:space="preserve"> heton</w:t>
      </w:r>
      <w:r w:rsidR="00E25119" w:rsidRPr="00200986">
        <w:rPr>
          <w:rFonts w:ascii="Times New Roman" w:hAnsi="Times New Roman"/>
          <w:lang w:val="sq-AL"/>
        </w:rPr>
        <w:t>in</w:t>
      </w:r>
      <w:r w:rsidR="00055D52" w:rsidRPr="00200986">
        <w:rPr>
          <w:rFonts w:ascii="Times New Roman" w:hAnsi="Times New Roman"/>
          <w:lang w:val="sq-AL"/>
        </w:rPr>
        <w:t xml:space="preserve"> n</w:t>
      </w:r>
      <w:r w:rsidR="00200986" w:rsidRPr="00200986">
        <w:rPr>
          <w:rFonts w:ascii="Times New Roman" w:hAnsi="Times New Roman"/>
          <w:lang w:val="sq-AL"/>
        </w:rPr>
        <w:t>ë</w:t>
      </w:r>
      <w:r w:rsidR="00055D52" w:rsidRPr="00200986">
        <w:rPr>
          <w:rFonts w:ascii="Times New Roman" w:hAnsi="Times New Roman"/>
          <w:lang w:val="sq-AL"/>
        </w:rPr>
        <w:t xml:space="preserve"> m</w:t>
      </w:r>
      <w:r w:rsidR="00200986" w:rsidRPr="00200986">
        <w:rPr>
          <w:rFonts w:ascii="Times New Roman" w:hAnsi="Times New Roman"/>
          <w:lang w:val="sq-AL"/>
        </w:rPr>
        <w:t>ë</w:t>
      </w:r>
      <w:r w:rsidR="00055D52" w:rsidRPr="00200986">
        <w:rPr>
          <w:rFonts w:ascii="Times New Roman" w:hAnsi="Times New Roman"/>
          <w:lang w:val="sq-AL"/>
        </w:rPr>
        <w:t>nyr</w:t>
      </w:r>
      <w:r w:rsidR="00200986" w:rsidRPr="00200986">
        <w:rPr>
          <w:rFonts w:ascii="Times New Roman" w:hAnsi="Times New Roman"/>
          <w:lang w:val="sq-AL"/>
        </w:rPr>
        <w:t>ë</w:t>
      </w:r>
      <w:r w:rsidR="00055D52" w:rsidRPr="00200986">
        <w:rPr>
          <w:rFonts w:ascii="Times New Roman" w:hAnsi="Times New Roman"/>
          <w:lang w:val="sq-AL"/>
        </w:rPr>
        <w:t xml:space="preserve"> prioritare n</w:t>
      </w:r>
      <w:r w:rsidR="00200986" w:rsidRPr="00200986">
        <w:rPr>
          <w:rFonts w:ascii="Times New Roman" w:hAnsi="Times New Roman"/>
          <w:lang w:val="sq-AL"/>
        </w:rPr>
        <w:t>ë</w:t>
      </w:r>
      <w:r w:rsidR="00055D52" w:rsidRPr="00200986">
        <w:rPr>
          <w:rFonts w:ascii="Times New Roman" w:hAnsi="Times New Roman"/>
          <w:lang w:val="sq-AL"/>
        </w:rPr>
        <w:t>se i padituri kun</w:t>
      </w:r>
      <w:r w:rsidR="00B66734" w:rsidRPr="00200986">
        <w:rPr>
          <w:rFonts w:ascii="Times New Roman" w:hAnsi="Times New Roman"/>
          <w:lang w:val="sq-AL"/>
        </w:rPr>
        <w:t>d</w:t>
      </w:r>
      <w:r w:rsidR="00055D52" w:rsidRPr="00200986">
        <w:rPr>
          <w:rFonts w:ascii="Times New Roman" w:hAnsi="Times New Roman"/>
          <w:lang w:val="sq-AL"/>
        </w:rPr>
        <w:t>rapadit</w:t>
      </w:r>
      <w:r w:rsidR="00200986" w:rsidRPr="00200986">
        <w:rPr>
          <w:rFonts w:ascii="Times New Roman" w:hAnsi="Times New Roman"/>
          <w:lang w:val="sq-AL"/>
        </w:rPr>
        <w:t>ë</w:t>
      </w:r>
      <w:r w:rsidR="00055D52" w:rsidRPr="00200986">
        <w:rPr>
          <w:rFonts w:ascii="Times New Roman" w:hAnsi="Times New Roman"/>
          <w:lang w:val="sq-AL"/>
        </w:rPr>
        <w:t>s ishte apo jo pronar i pasuris</w:t>
      </w:r>
      <w:r w:rsidR="00200986" w:rsidRPr="00200986">
        <w:rPr>
          <w:rFonts w:ascii="Times New Roman" w:hAnsi="Times New Roman"/>
          <w:lang w:val="sq-AL"/>
        </w:rPr>
        <w:t>ë</w:t>
      </w:r>
      <w:r w:rsidR="00055D52" w:rsidRPr="00200986">
        <w:rPr>
          <w:rFonts w:ascii="Times New Roman" w:hAnsi="Times New Roman"/>
          <w:lang w:val="sq-AL"/>
        </w:rPr>
        <w:t xml:space="preserve"> </w:t>
      </w:r>
      <w:r w:rsidR="00B66734" w:rsidRPr="00200986">
        <w:rPr>
          <w:rFonts w:ascii="Times New Roman" w:hAnsi="Times New Roman"/>
          <w:lang w:val="sq-AL"/>
        </w:rPr>
        <w:t>s</w:t>
      </w:r>
      <w:r w:rsidR="00200986" w:rsidRPr="00200986">
        <w:rPr>
          <w:rFonts w:ascii="Times New Roman" w:hAnsi="Times New Roman"/>
          <w:lang w:val="sq-AL"/>
        </w:rPr>
        <w:t>ë</w:t>
      </w:r>
      <w:r w:rsidR="00B66734" w:rsidRPr="00200986">
        <w:rPr>
          <w:rFonts w:ascii="Times New Roman" w:hAnsi="Times New Roman"/>
          <w:lang w:val="sq-AL"/>
        </w:rPr>
        <w:t xml:space="preserve"> disponuar n</w:t>
      </w:r>
      <w:r w:rsidR="00200986" w:rsidRPr="00200986">
        <w:rPr>
          <w:rFonts w:ascii="Times New Roman" w:hAnsi="Times New Roman"/>
          <w:lang w:val="sq-AL"/>
        </w:rPr>
        <w:t>ë</w:t>
      </w:r>
      <w:r w:rsidR="00B66734" w:rsidRPr="00200986">
        <w:rPr>
          <w:rFonts w:ascii="Times New Roman" w:hAnsi="Times New Roman"/>
          <w:lang w:val="sq-AL"/>
        </w:rPr>
        <w:t xml:space="preserve"> favor t</w:t>
      </w:r>
      <w:r w:rsidR="00200986" w:rsidRPr="00200986">
        <w:rPr>
          <w:rFonts w:ascii="Times New Roman" w:hAnsi="Times New Roman"/>
          <w:lang w:val="sq-AL"/>
        </w:rPr>
        <w:t>ë</w:t>
      </w:r>
      <w:r w:rsidR="00B66734" w:rsidRPr="00200986">
        <w:rPr>
          <w:rFonts w:ascii="Times New Roman" w:hAnsi="Times New Roman"/>
          <w:lang w:val="sq-AL"/>
        </w:rPr>
        <w:t xml:space="preserve"> padit</w:t>
      </w:r>
      <w:r w:rsidR="00200986" w:rsidRPr="00200986">
        <w:rPr>
          <w:rFonts w:ascii="Times New Roman" w:hAnsi="Times New Roman"/>
          <w:lang w:val="sq-AL"/>
        </w:rPr>
        <w:t>ë</w:t>
      </w:r>
      <w:r w:rsidR="00B66734" w:rsidRPr="00200986">
        <w:rPr>
          <w:rFonts w:ascii="Times New Roman" w:hAnsi="Times New Roman"/>
          <w:lang w:val="sq-AL"/>
        </w:rPr>
        <w:t>sit sipas kontrat</w:t>
      </w:r>
      <w:r w:rsidR="00200986" w:rsidRPr="00200986">
        <w:rPr>
          <w:rFonts w:ascii="Times New Roman" w:hAnsi="Times New Roman"/>
          <w:lang w:val="sq-AL"/>
        </w:rPr>
        <w:t>ë</w:t>
      </w:r>
      <w:r w:rsidR="00B66734" w:rsidRPr="00200986">
        <w:rPr>
          <w:rFonts w:ascii="Times New Roman" w:hAnsi="Times New Roman"/>
          <w:lang w:val="sq-AL"/>
        </w:rPr>
        <w:t>s s</w:t>
      </w:r>
      <w:r w:rsidR="00200986" w:rsidRPr="00200986">
        <w:rPr>
          <w:rFonts w:ascii="Times New Roman" w:hAnsi="Times New Roman"/>
          <w:lang w:val="sq-AL"/>
        </w:rPr>
        <w:t>ë</w:t>
      </w:r>
      <w:r w:rsidR="00B66734" w:rsidRPr="00200986">
        <w:rPr>
          <w:rFonts w:ascii="Times New Roman" w:hAnsi="Times New Roman"/>
          <w:lang w:val="sq-AL"/>
        </w:rPr>
        <w:t xml:space="preserve"> qiras</w:t>
      </w:r>
      <w:r w:rsidR="00200986" w:rsidRPr="00200986">
        <w:rPr>
          <w:rFonts w:ascii="Times New Roman" w:hAnsi="Times New Roman"/>
          <w:lang w:val="sq-AL"/>
        </w:rPr>
        <w:t>ë</w:t>
      </w:r>
      <w:r w:rsidR="00B66734" w:rsidRPr="00200986">
        <w:rPr>
          <w:rFonts w:ascii="Times New Roman" w:hAnsi="Times New Roman"/>
          <w:lang w:val="sq-AL"/>
        </w:rPr>
        <w:t xml:space="preserve"> dhe at</w:t>
      </w:r>
      <w:r w:rsidR="00200986" w:rsidRPr="00200986">
        <w:rPr>
          <w:rFonts w:ascii="Times New Roman" w:hAnsi="Times New Roman"/>
          <w:lang w:val="sq-AL"/>
        </w:rPr>
        <w:t>ë</w:t>
      </w:r>
      <w:r w:rsidR="00B66734" w:rsidRPr="00200986">
        <w:rPr>
          <w:rFonts w:ascii="Times New Roman" w:hAnsi="Times New Roman"/>
          <w:lang w:val="sq-AL"/>
        </w:rPr>
        <w:t xml:space="preserve"> t</w:t>
      </w:r>
      <w:r w:rsidR="00200986" w:rsidRPr="00200986">
        <w:rPr>
          <w:rFonts w:ascii="Times New Roman" w:hAnsi="Times New Roman"/>
          <w:lang w:val="sq-AL"/>
        </w:rPr>
        <w:t>ë</w:t>
      </w:r>
      <w:r w:rsidR="00B66734" w:rsidRPr="00200986">
        <w:rPr>
          <w:rFonts w:ascii="Times New Roman" w:hAnsi="Times New Roman"/>
          <w:lang w:val="sq-AL"/>
        </w:rPr>
        <w:t xml:space="preserve"> shitjes objekt gjykimi. Gjithashtu n</w:t>
      </w:r>
      <w:r w:rsidR="00200986" w:rsidRPr="00200986">
        <w:rPr>
          <w:rFonts w:ascii="Times New Roman" w:hAnsi="Times New Roman"/>
          <w:lang w:val="sq-AL"/>
        </w:rPr>
        <w:t>ë</w:t>
      </w:r>
      <w:r w:rsidR="00B66734" w:rsidRPr="00200986">
        <w:rPr>
          <w:rFonts w:ascii="Times New Roman" w:hAnsi="Times New Roman"/>
          <w:lang w:val="sq-AL"/>
        </w:rPr>
        <w:t xml:space="preserve"> kuad</w:t>
      </w:r>
      <w:r w:rsidR="00200986" w:rsidRPr="00200986">
        <w:rPr>
          <w:rFonts w:ascii="Times New Roman" w:hAnsi="Times New Roman"/>
          <w:lang w:val="sq-AL"/>
        </w:rPr>
        <w:t>ë</w:t>
      </w:r>
      <w:r w:rsidR="00B66734" w:rsidRPr="00200986">
        <w:rPr>
          <w:rFonts w:ascii="Times New Roman" w:hAnsi="Times New Roman"/>
          <w:lang w:val="sq-AL"/>
        </w:rPr>
        <w:t>r t</w:t>
      </w:r>
      <w:r w:rsidR="00200986" w:rsidRPr="00200986">
        <w:rPr>
          <w:rFonts w:ascii="Times New Roman" w:hAnsi="Times New Roman"/>
          <w:lang w:val="sq-AL"/>
        </w:rPr>
        <w:t>ë</w:t>
      </w:r>
      <w:r w:rsidR="00B66734" w:rsidRPr="00200986">
        <w:rPr>
          <w:rFonts w:ascii="Times New Roman" w:hAnsi="Times New Roman"/>
          <w:lang w:val="sq-AL"/>
        </w:rPr>
        <w:t xml:space="preserve"> njohjes s</w:t>
      </w:r>
      <w:r w:rsidR="00200986" w:rsidRPr="00200986">
        <w:rPr>
          <w:rFonts w:ascii="Times New Roman" w:hAnsi="Times New Roman"/>
          <w:lang w:val="sq-AL"/>
        </w:rPr>
        <w:t>ë</w:t>
      </w:r>
      <w:r w:rsidR="00B66734" w:rsidRPr="00200986">
        <w:rPr>
          <w:rFonts w:ascii="Times New Roman" w:hAnsi="Times New Roman"/>
          <w:lang w:val="sq-AL"/>
        </w:rPr>
        <w:t xml:space="preserve"> t</w:t>
      </w:r>
      <w:r w:rsidR="00200986" w:rsidRPr="00200986">
        <w:rPr>
          <w:rFonts w:ascii="Times New Roman" w:hAnsi="Times New Roman"/>
          <w:lang w:val="sq-AL"/>
        </w:rPr>
        <w:t>ë</w:t>
      </w:r>
      <w:r w:rsidR="00B66734" w:rsidRPr="00200986">
        <w:rPr>
          <w:rFonts w:ascii="Times New Roman" w:hAnsi="Times New Roman"/>
          <w:lang w:val="sq-AL"/>
        </w:rPr>
        <w:t xml:space="preserve"> drejt</w:t>
      </w:r>
      <w:r w:rsidR="00200986" w:rsidRPr="00200986">
        <w:rPr>
          <w:rFonts w:ascii="Times New Roman" w:hAnsi="Times New Roman"/>
          <w:lang w:val="sq-AL"/>
        </w:rPr>
        <w:t>ë</w:t>
      </w:r>
      <w:r w:rsidR="00B66734" w:rsidRPr="00200986">
        <w:rPr>
          <w:rFonts w:ascii="Times New Roman" w:hAnsi="Times New Roman"/>
          <w:lang w:val="sq-AL"/>
        </w:rPr>
        <w:t>s s</w:t>
      </w:r>
      <w:r w:rsidR="00200986" w:rsidRPr="00200986">
        <w:rPr>
          <w:rFonts w:ascii="Times New Roman" w:hAnsi="Times New Roman"/>
          <w:lang w:val="sq-AL"/>
        </w:rPr>
        <w:t>ë</w:t>
      </w:r>
      <w:r w:rsidR="00B66734" w:rsidRPr="00200986">
        <w:rPr>
          <w:rFonts w:ascii="Times New Roman" w:hAnsi="Times New Roman"/>
          <w:lang w:val="sq-AL"/>
        </w:rPr>
        <w:t xml:space="preserve"> pron</w:t>
      </w:r>
      <w:r w:rsidR="00200986" w:rsidRPr="00200986">
        <w:rPr>
          <w:rFonts w:ascii="Times New Roman" w:hAnsi="Times New Roman"/>
          <w:lang w:val="sq-AL"/>
        </w:rPr>
        <w:t>ë</w:t>
      </w:r>
      <w:r w:rsidR="00B66734" w:rsidRPr="00200986">
        <w:rPr>
          <w:rFonts w:ascii="Times New Roman" w:hAnsi="Times New Roman"/>
          <w:lang w:val="sq-AL"/>
        </w:rPr>
        <w:t>sis</w:t>
      </w:r>
      <w:r w:rsidR="00200986" w:rsidRPr="00200986">
        <w:rPr>
          <w:rFonts w:ascii="Times New Roman" w:hAnsi="Times New Roman"/>
          <w:lang w:val="sq-AL"/>
        </w:rPr>
        <w:t>ë</w:t>
      </w:r>
      <w:r w:rsidR="00B66734" w:rsidRPr="00200986">
        <w:rPr>
          <w:rFonts w:ascii="Times New Roman" w:hAnsi="Times New Roman"/>
          <w:lang w:val="sq-AL"/>
        </w:rPr>
        <w:t>, i padituri kundrapadit</w:t>
      </w:r>
      <w:r w:rsidR="00200986" w:rsidRPr="00200986">
        <w:rPr>
          <w:rFonts w:ascii="Times New Roman" w:hAnsi="Times New Roman"/>
          <w:lang w:val="sq-AL"/>
        </w:rPr>
        <w:t>ë</w:t>
      </w:r>
      <w:r w:rsidR="00B66734" w:rsidRPr="00200986">
        <w:rPr>
          <w:rFonts w:ascii="Times New Roman" w:hAnsi="Times New Roman"/>
          <w:lang w:val="sq-AL"/>
        </w:rPr>
        <w:t>s ishte i detyruar t</w:t>
      </w:r>
      <w:r w:rsidR="00200986" w:rsidRPr="00200986">
        <w:rPr>
          <w:rFonts w:ascii="Times New Roman" w:hAnsi="Times New Roman"/>
          <w:lang w:val="sq-AL"/>
        </w:rPr>
        <w:t>ë</w:t>
      </w:r>
      <w:r w:rsidR="00B66734" w:rsidRPr="00200986">
        <w:rPr>
          <w:rFonts w:ascii="Times New Roman" w:hAnsi="Times New Roman"/>
          <w:lang w:val="sq-AL"/>
        </w:rPr>
        <w:t xml:space="preserve"> v</w:t>
      </w:r>
      <w:r w:rsidR="00200986" w:rsidRPr="00200986">
        <w:rPr>
          <w:rFonts w:ascii="Times New Roman" w:hAnsi="Times New Roman"/>
          <w:lang w:val="sq-AL"/>
        </w:rPr>
        <w:t>ë</w:t>
      </w:r>
      <w:r w:rsidR="00B66734" w:rsidRPr="00200986">
        <w:rPr>
          <w:rFonts w:ascii="Times New Roman" w:hAnsi="Times New Roman"/>
          <w:lang w:val="sq-AL"/>
        </w:rPr>
        <w:t>rtetonte se ishte pronari i pasuris</w:t>
      </w:r>
      <w:r w:rsidR="00200986" w:rsidRPr="00200986">
        <w:rPr>
          <w:rFonts w:ascii="Times New Roman" w:hAnsi="Times New Roman"/>
          <w:lang w:val="sq-AL"/>
        </w:rPr>
        <w:t>ë</w:t>
      </w:r>
      <w:r w:rsidR="00B66734" w:rsidRPr="00200986">
        <w:rPr>
          <w:rFonts w:ascii="Times New Roman" w:hAnsi="Times New Roman"/>
          <w:lang w:val="sq-AL"/>
        </w:rPr>
        <w:t xml:space="preserve"> </w:t>
      </w:r>
      <w:r w:rsidR="00055D52" w:rsidRPr="00200986">
        <w:rPr>
          <w:rFonts w:ascii="Times New Roman" w:hAnsi="Times New Roman"/>
          <w:lang w:val="sq-AL"/>
        </w:rPr>
        <w:t>prej 47.5 m2 t</w:t>
      </w:r>
      <w:r w:rsidR="00200986" w:rsidRPr="00200986">
        <w:rPr>
          <w:rFonts w:ascii="Times New Roman" w:hAnsi="Times New Roman"/>
          <w:lang w:val="sq-AL"/>
        </w:rPr>
        <w:t>ë</w:t>
      </w:r>
      <w:r w:rsidR="00055D52" w:rsidRPr="00200986">
        <w:rPr>
          <w:rFonts w:ascii="Times New Roman" w:hAnsi="Times New Roman"/>
          <w:lang w:val="sq-AL"/>
        </w:rPr>
        <w:t xml:space="preserve"> bler</w:t>
      </w:r>
      <w:r w:rsidR="00200986" w:rsidRPr="00200986">
        <w:rPr>
          <w:rFonts w:ascii="Times New Roman" w:hAnsi="Times New Roman"/>
          <w:lang w:val="sq-AL"/>
        </w:rPr>
        <w:t>ë</w:t>
      </w:r>
      <w:r w:rsidR="00055D52" w:rsidRPr="00200986">
        <w:rPr>
          <w:rFonts w:ascii="Times New Roman" w:hAnsi="Times New Roman"/>
          <w:lang w:val="sq-AL"/>
        </w:rPr>
        <w:t xml:space="preserve"> prej tij duke filluar nga origjina e pasuris</w:t>
      </w:r>
      <w:r w:rsidR="00200986" w:rsidRPr="00200986">
        <w:rPr>
          <w:rFonts w:ascii="Times New Roman" w:hAnsi="Times New Roman"/>
          <w:lang w:val="sq-AL"/>
        </w:rPr>
        <w:t>ë</w:t>
      </w:r>
      <w:r w:rsidR="00055D52" w:rsidRPr="00200986">
        <w:rPr>
          <w:rFonts w:ascii="Times New Roman" w:hAnsi="Times New Roman"/>
          <w:lang w:val="sq-AL"/>
        </w:rPr>
        <w:t xml:space="preserve"> </w:t>
      </w:r>
      <w:r w:rsidR="00E25119" w:rsidRPr="00200986">
        <w:rPr>
          <w:rFonts w:ascii="Times New Roman" w:hAnsi="Times New Roman"/>
          <w:lang w:val="sq-AL"/>
        </w:rPr>
        <w:t>q</w:t>
      </w:r>
      <w:r w:rsidR="00200986" w:rsidRPr="00200986">
        <w:rPr>
          <w:rFonts w:ascii="Times New Roman" w:hAnsi="Times New Roman"/>
          <w:lang w:val="sq-AL"/>
        </w:rPr>
        <w:t>ë</w:t>
      </w:r>
      <w:r w:rsidR="00E25119" w:rsidRPr="00200986">
        <w:rPr>
          <w:rFonts w:ascii="Times New Roman" w:hAnsi="Times New Roman"/>
          <w:lang w:val="sq-AL"/>
        </w:rPr>
        <w:t xml:space="preserve"> rridhje nga</w:t>
      </w:r>
      <w:r w:rsidR="00055D52" w:rsidRPr="00200986">
        <w:rPr>
          <w:rFonts w:ascii="Times New Roman" w:hAnsi="Times New Roman"/>
          <w:lang w:val="sq-AL"/>
        </w:rPr>
        <w:t xml:space="preserve"> shtetasja Enkeleda Murati </w:t>
      </w:r>
      <w:r w:rsidR="006159B1" w:rsidRPr="00200986">
        <w:rPr>
          <w:rFonts w:ascii="Times New Roman" w:hAnsi="Times New Roman"/>
          <w:lang w:val="sq-AL"/>
        </w:rPr>
        <w:t xml:space="preserve">sipas autorizimit </w:t>
      </w:r>
      <w:r w:rsidR="00B66734" w:rsidRPr="00200986">
        <w:rPr>
          <w:rFonts w:ascii="Times New Roman" w:hAnsi="Times New Roman"/>
          <w:lang w:val="sq-AL"/>
        </w:rPr>
        <w:t>t</w:t>
      </w:r>
      <w:r w:rsidR="00200986" w:rsidRPr="00200986">
        <w:rPr>
          <w:rFonts w:ascii="Times New Roman" w:hAnsi="Times New Roman"/>
          <w:lang w:val="sq-AL"/>
        </w:rPr>
        <w:t>ë</w:t>
      </w:r>
      <w:r w:rsidR="00B66734" w:rsidRPr="00200986">
        <w:rPr>
          <w:rFonts w:ascii="Times New Roman" w:hAnsi="Times New Roman"/>
          <w:lang w:val="sq-AL"/>
        </w:rPr>
        <w:t xml:space="preserve"> strehimit, planimetris</w:t>
      </w:r>
      <w:r w:rsidR="00200986" w:rsidRPr="00200986">
        <w:rPr>
          <w:rFonts w:ascii="Times New Roman" w:hAnsi="Times New Roman"/>
          <w:lang w:val="sq-AL"/>
        </w:rPr>
        <w:t>ë</w:t>
      </w:r>
      <w:r w:rsidR="00B66734" w:rsidRPr="00200986">
        <w:rPr>
          <w:rFonts w:ascii="Times New Roman" w:hAnsi="Times New Roman"/>
          <w:lang w:val="sq-AL"/>
        </w:rPr>
        <w:t xml:space="preserve"> s</w:t>
      </w:r>
      <w:r w:rsidR="00200986" w:rsidRPr="00200986">
        <w:rPr>
          <w:rFonts w:ascii="Times New Roman" w:hAnsi="Times New Roman"/>
          <w:lang w:val="sq-AL"/>
        </w:rPr>
        <w:t>ë</w:t>
      </w:r>
      <w:r w:rsidR="00B66734" w:rsidRPr="00200986">
        <w:rPr>
          <w:rFonts w:ascii="Times New Roman" w:hAnsi="Times New Roman"/>
          <w:lang w:val="sq-AL"/>
        </w:rPr>
        <w:t xml:space="preserve"> apartamentit t</w:t>
      </w:r>
      <w:r w:rsidR="00200986" w:rsidRPr="00200986">
        <w:rPr>
          <w:rFonts w:ascii="Times New Roman" w:hAnsi="Times New Roman"/>
          <w:lang w:val="sq-AL"/>
        </w:rPr>
        <w:t>ë</w:t>
      </w:r>
      <w:r w:rsidR="00B66734" w:rsidRPr="00200986">
        <w:rPr>
          <w:rFonts w:ascii="Times New Roman" w:hAnsi="Times New Roman"/>
          <w:lang w:val="sq-AL"/>
        </w:rPr>
        <w:t xml:space="preserve"> shitur nga nd</w:t>
      </w:r>
      <w:r w:rsidR="00200986" w:rsidRPr="00200986">
        <w:rPr>
          <w:rFonts w:ascii="Times New Roman" w:hAnsi="Times New Roman"/>
          <w:lang w:val="sq-AL"/>
        </w:rPr>
        <w:t>ë</w:t>
      </w:r>
      <w:r w:rsidR="00B66734" w:rsidRPr="00200986">
        <w:rPr>
          <w:rFonts w:ascii="Times New Roman" w:hAnsi="Times New Roman"/>
          <w:lang w:val="sq-AL"/>
        </w:rPr>
        <w:t>rmarrja komunale ndaj saj, t</w:t>
      </w:r>
      <w:r w:rsidR="00200986" w:rsidRPr="00200986">
        <w:rPr>
          <w:rFonts w:ascii="Times New Roman" w:hAnsi="Times New Roman"/>
          <w:lang w:val="sq-AL"/>
        </w:rPr>
        <w:t>ë</w:t>
      </w:r>
      <w:r w:rsidR="00B66734" w:rsidRPr="00200986">
        <w:rPr>
          <w:rFonts w:ascii="Times New Roman" w:hAnsi="Times New Roman"/>
          <w:lang w:val="sq-AL"/>
        </w:rPr>
        <w:t xml:space="preserve"> dh</w:t>
      </w:r>
      <w:r w:rsidR="00200986" w:rsidRPr="00200986">
        <w:rPr>
          <w:rFonts w:ascii="Times New Roman" w:hAnsi="Times New Roman"/>
          <w:lang w:val="sq-AL"/>
        </w:rPr>
        <w:t>ë</w:t>
      </w:r>
      <w:r w:rsidR="00B66734" w:rsidRPr="00200986">
        <w:rPr>
          <w:rFonts w:ascii="Times New Roman" w:hAnsi="Times New Roman"/>
          <w:lang w:val="sq-AL"/>
        </w:rPr>
        <w:t xml:space="preserve">nat e rregjistrimit nga zyra e rregjistrimit </w:t>
      </w:r>
      <w:r w:rsidR="00E25119" w:rsidRPr="00200986">
        <w:rPr>
          <w:rFonts w:ascii="Times New Roman" w:hAnsi="Times New Roman"/>
          <w:lang w:val="sq-AL"/>
        </w:rPr>
        <w:t>t</w:t>
      </w:r>
      <w:r w:rsidR="00200986" w:rsidRPr="00200986">
        <w:rPr>
          <w:rFonts w:ascii="Times New Roman" w:hAnsi="Times New Roman"/>
          <w:lang w:val="sq-AL"/>
        </w:rPr>
        <w:t>ë</w:t>
      </w:r>
      <w:r w:rsidR="00E25119" w:rsidRPr="00200986">
        <w:rPr>
          <w:rFonts w:ascii="Times New Roman" w:hAnsi="Times New Roman"/>
          <w:lang w:val="sq-AL"/>
        </w:rPr>
        <w:t xml:space="preserve"> pasuris</w:t>
      </w:r>
      <w:r w:rsidR="00200986" w:rsidRPr="00200986">
        <w:rPr>
          <w:rFonts w:ascii="Times New Roman" w:hAnsi="Times New Roman"/>
          <w:lang w:val="sq-AL"/>
        </w:rPr>
        <w:t>ë</w:t>
      </w:r>
      <w:r w:rsidR="00E25119" w:rsidRPr="00200986">
        <w:rPr>
          <w:rFonts w:ascii="Times New Roman" w:hAnsi="Times New Roman"/>
          <w:lang w:val="sq-AL"/>
        </w:rPr>
        <w:t xml:space="preserve"> q</w:t>
      </w:r>
      <w:r w:rsidR="00200986" w:rsidRPr="00200986">
        <w:rPr>
          <w:rFonts w:ascii="Times New Roman" w:hAnsi="Times New Roman"/>
          <w:lang w:val="sq-AL"/>
        </w:rPr>
        <w:t>ë</w:t>
      </w:r>
      <w:r w:rsidR="00E25119" w:rsidRPr="00200986">
        <w:rPr>
          <w:rFonts w:ascii="Times New Roman" w:hAnsi="Times New Roman"/>
          <w:lang w:val="sq-AL"/>
        </w:rPr>
        <w:t xml:space="preserve"> ajo i kishte shitur shtetases Rudina Markaj. P</w:t>
      </w:r>
      <w:r w:rsidR="00200986" w:rsidRPr="00200986">
        <w:rPr>
          <w:rFonts w:ascii="Times New Roman" w:hAnsi="Times New Roman"/>
          <w:lang w:val="sq-AL"/>
        </w:rPr>
        <w:t>ë</w:t>
      </w:r>
      <w:r w:rsidR="00E25119" w:rsidRPr="00200986">
        <w:rPr>
          <w:rFonts w:ascii="Times New Roman" w:hAnsi="Times New Roman"/>
          <w:lang w:val="sq-AL"/>
        </w:rPr>
        <w:t>r t</w:t>
      </w:r>
      <w:r w:rsidR="00200986" w:rsidRPr="00200986">
        <w:rPr>
          <w:rFonts w:ascii="Times New Roman" w:hAnsi="Times New Roman"/>
          <w:lang w:val="sq-AL"/>
        </w:rPr>
        <w:t>ë</w:t>
      </w:r>
      <w:r w:rsidR="00E25119" w:rsidRPr="00200986">
        <w:rPr>
          <w:rFonts w:ascii="Times New Roman" w:hAnsi="Times New Roman"/>
          <w:lang w:val="sq-AL"/>
        </w:rPr>
        <w:t xml:space="preserve"> identifikuar pasurin</w:t>
      </w:r>
      <w:r w:rsidR="00200986" w:rsidRPr="00200986">
        <w:rPr>
          <w:rFonts w:ascii="Times New Roman" w:hAnsi="Times New Roman"/>
          <w:lang w:val="sq-AL"/>
        </w:rPr>
        <w:t>ë</w:t>
      </w:r>
      <w:r w:rsidR="00E25119" w:rsidRPr="00200986">
        <w:rPr>
          <w:rFonts w:ascii="Times New Roman" w:hAnsi="Times New Roman"/>
          <w:lang w:val="sq-AL"/>
        </w:rPr>
        <w:t xml:space="preserve"> e bler</w:t>
      </w:r>
      <w:r w:rsidR="00200986" w:rsidRPr="00200986">
        <w:rPr>
          <w:rFonts w:ascii="Times New Roman" w:hAnsi="Times New Roman"/>
          <w:lang w:val="sq-AL"/>
        </w:rPr>
        <w:t>ë</w:t>
      </w:r>
      <w:r w:rsidR="00E25119" w:rsidRPr="00200986">
        <w:rPr>
          <w:rFonts w:ascii="Times New Roman" w:hAnsi="Times New Roman"/>
          <w:lang w:val="sq-AL"/>
        </w:rPr>
        <w:t xml:space="preserve"> nga shtetasja Enkeleda Murati nga nd</w:t>
      </w:r>
      <w:r w:rsidR="00200986" w:rsidRPr="00200986">
        <w:rPr>
          <w:rFonts w:ascii="Times New Roman" w:hAnsi="Times New Roman"/>
          <w:lang w:val="sq-AL"/>
        </w:rPr>
        <w:t>ë</w:t>
      </w:r>
      <w:r w:rsidR="00E25119" w:rsidRPr="00200986">
        <w:rPr>
          <w:rFonts w:ascii="Times New Roman" w:hAnsi="Times New Roman"/>
          <w:lang w:val="sq-AL"/>
        </w:rPr>
        <w:t>rmarrja komunale banesa gjykatat duhet t</w:t>
      </w:r>
      <w:r w:rsidR="00200986" w:rsidRPr="00200986">
        <w:rPr>
          <w:rFonts w:ascii="Times New Roman" w:hAnsi="Times New Roman"/>
          <w:lang w:val="sq-AL"/>
        </w:rPr>
        <w:t>ë</w:t>
      </w:r>
      <w:r w:rsidR="00E25119" w:rsidRPr="00200986">
        <w:rPr>
          <w:rFonts w:ascii="Times New Roman" w:hAnsi="Times New Roman"/>
          <w:lang w:val="sq-AL"/>
        </w:rPr>
        <w:t xml:space="preserve"> hetonin se </w:t>
      </w:r>
      <w:r w:rsidR="000D6DE3" w:rsidRPr="00200986">
        <w:rPr>
          <w:rFonts w:ascii="Times New Roman" w:hAnsi="Times New Roman"/>
          <w:lang w:val="sq-AL"/>
        </w:rPr>
        <w:t>si q</w:t>
      </w:r>
      <w:r w:rsidR="00200986" w:rsidRPr="00200986">
        <w:rPr>
          <w:rFonts w:ascii="Times New Roman" w:hAnsi="Times New Roman"/>
          <w:lang w:val="sq-AL"/>
        </w:rPr>
        <w:t>ë</w:t>
      </w:r>
      <w:r w:rsidR="000D6DE3" w:rsidRPr="00200986">
        <w:rPr>
          <w:rFonts w:ascii="Times New Roman" w:hAnsi="Times New Roman"/>
          <w:lang w:val="sq-AL"/>
        </w:rPr>
        <w:t>ndronte kjo pasuri n</w:t>
      </w:r>
      <w:r w:rsidR="00200986" w:rsidRPr="00200986">
        <w:rPr>
          <w:rFonts w:ascii="Times New Roman" w:hAnsi="Times New Roman"/>
          <w:lang w:val="sq-AL"/>
        </w:rPr>
        <w:t>ë</w:t>
      </w:r>
      <w:r w:rsidR="000D6DE3" w:rsidRPr="00200986">
        <w:rPr>
          <w:rFonts w:ascii="Times New Roman" w:hAnsi="Times New Roman"/>
          <w:lang w:val="sq-AL"/>
        </w:rPr>
        <w:t xml:space="preserve"> raport me at</w:t>
      </w:r>
      <w:r w:rsidR="00200986" w:rsidRPr="00200986">
        <w:rPr>
          <w:rFonts w:ascii="Times New Roman" w:hAnsi="Times New Roman"/>
          <w:lang w:val="sq-AL"/>
        </w:rPr>
        <w:t>ë</w:t>
      </w:r>
      <w:r w:rsidR="000D6DE3" w:rsidRPr="00200986">
        <w:rPr>
          <w:rFonts w:ascii="Times New Roman" w:hAnsi="Times New Roman"/>
          <w:lang w:val="sq-AL"/>
        </w:rPr>
        <w:t xml:space="preserve"> t</w:t>
      </w:r>
      <w:r w:rsidR="00200986" w:rsidRPr="00200986">
        <w:rPr>
          <w:rFonts w:ascii="Times New Roman" w:hAnsi="Times New Roman"/>
          <w:lang w:val="sq-AL"/>
        </w:rPr>
        <w:t>ë</w:t>
      </w:r>
      <w:r w:rsidR="000D6DE3" w:rsidRPr="00200986">
        <w:rPr>
          <w:rFonts w:ascii="Times New Roman" w:hAnsi="Times New Roman"/>
          <w:lang w:val="sq-AL"/>
        </w:rPr>
        <w:t xml:space="preserve"> bler</w:t>
      </w:r>
      <w:r w:rsidR="00200986" w:rsidRPr="00200986">
        <w:rPr>
          <w:rFonts w:ascii="Times New Roman" w:hAnsi="Times New Roman"/>
          <w:lang w:val="sq-AL"/>
        </w:rPr>
        <w:t>ë</w:t>
      </w:r>
      <w:r w:rsidR="000D6DE3" w:rsidRPr="00200986">
        <w:rPr>
          <w:rFonts w:ascii="Times New Roman" w:hAnsi="Times New Roman"/>
          <w:lang w:val="sq-AL"/>
        </w:rPr>
        <w:t xml:space="preserve"> nga shtetasi Bahri Osmani, Mar</w:t>
      </w:r>
      <w:r w:rsidR="00E25119" w:rsidRPr="00200986">
        <w:rPr>
          <w:rFonts w:ascii="Times New Roman" w:hAnsi="Times New Roman"/>
          <w:lang w:val="sq-AL"/>
        </w:rPr>
        <w:t>i</w:t>
      </w:r>
      <w:r w:rsidR="009636ED" w:rsidRPr="00200986">
        <w:rPr>
          <w:rFonts w:ascii="Times New Roman" w:hAnsi="Times New Roman"/>
          <w:lang w:val="sq-AL"/>
        </w:rPr>
        <w:t>t</w:t>
      </w:r>
      <w:r w:rsidR="000D6DE3" w:rsidRPr="00200986">
        <w:rPr>
          <w:rFonts w:ascii="Times New Roman" w:hAnsi="Times New Roman"/>
          <w:lang w:val="sq-AL"/>
        </w:rPr>
        <w:t xml:space="preserve">a Osmani e Eduart </w:t>
      </w:r>
      <w:r w:rsidR="00B66734" w:rsidRPr="00200986">
        <w:rPr>
          <w:rFonts w:ascii="Times New Roman" w:hAnsi="Times New Roman"/>
          <w:lang w:val="sq-AL"/>
        </w:rPr>
        <w:t>O</w:t>
      </w:r>
      <w:r w:rsidR="000D6DE3" w:rsidRPr="00200986">
        <w:rPr>
          <w:rFonts w:ascii="Times New Roman" w:hAnsi="Times New Roman"/>
          <w:lang w:val="sq-AL"/>
        </w:rPr>
        <w:t>smani e q</w:t>
      </w:r>
      <w:r w:rsidR="00200986" w:rsidRPr="00200986">
        <w:rPr>
          <w:rFonts w:ascii="Times New Roman" w:hAnsi="Times New Roman"/>
          <w:lang w:val="sq-AL"/>
        </w:rPr>
        <w:t>ë</w:t>
      </w:r>
      <w:r w:rsidR="000D6DE3" w:rsidRPr="00200986">
        <w:rPr>
          <w:rFonts w:ascii="Times New Roman" w:hAnsi="Times New Roman"/>
          <w:lang w:val="sq-AL"/>
        </w:rPr>
        <w:t xml:space="preserve"> vazhdonte t</w:t>
      </w:r>
      <w:r w:rsidR="00200986" w:rsidRPr="00200986">
        <w:rPr>
          <w:rFonts w:ascii="Times New Roman" w:hAnsi="Times New Roman"/>
          <w:lang w:val="sq-AL"/>
        </w:rPr>
        <w:t>ë</w:t>
      </w:r>
      <w:r w:rsidR="000D6DE3" w:rsidRPr="00200986">
        <w:rPr>
          <w:rFonts w:ascii="Times New Roman" w:hAnsi="Times New Roman"/>
          <w:lang w:val="sq-AL"/>
        </w:rPr>
        <w:t xml:space="preserve"> ishte n</w:t>
      </w:r>
      <w:r w:rsidR="00200986" w:rsidRPr="00200986">
        <w:rPr>
          <w:rFonts w:ascii="Times New Roman" w:hAnsi="Times New Roman"/>
          <w:lang w:val="sq-AL"/>
        </w:rPr>
        <w:t>ë</w:t>
      </w:r>
      <w:r w:rsidR="000D6DE3" w:rsidRPr="00200986">
        <w:rPr>
          <w:rFonts w:ascii="Times New Roman" w:hAnsi="Times New Roman"/>
          <w:lang w:val="sq-AL"/>
        </w:rPr>
        <w:t xml:space="preserve"> pron</w:t>
      </w:r>
      <w:r w:rsidR="00200986" w:rsidRPr="00200986">
        <w:rPr>
          <w:rFonts w:ascii="Times New Roman" w:hAnsi="Times New Roman"/>
          <w:lang w:val="sq-AL"/>
        </w:rPr>
        <w:t>ë</w:t>
      </w:r>
      <w:r w:rsidR="000D6DE3" w:rsidRPr="00200986">
        <w:rPr>
          <w:rFonts w:ascii="Times New Roman" w:hAnsi="Times New Roman"/>
          <w:lang w:val="sq-AL"/>
        </w:rPr>
        <w:t>si t</w:t>
      </w:r>
      <w:r w:rsidR="00200986" w:rsidRPr="00200986">
        <w:rPr>
          <w:rFonts w:ascii="Times New Roman" w:hAnsi="Times New Roman"/>
          <w:lang w:val="sq-AL"/>
        </w:rPr>
        <w:t>ë</w:t>
      </w:r>
      <w:r w:rsidR="000D6DE3" w:rsidRPr="00200986">
        <w:rPr>
          <w:rFonts w:ascii="Times New Roman" w:hAnsi="Times New Roman"/>
          <w:lang w:val="sq-AL"/>
        </w:rPr>
        <w:t xml:space="preserve"> tyre</w:t>
      </w:r>
      <w:r w:rsidR="00F14A48" w:rsidRPr="00200986">
        <w:rPr>
          <w:rFonts w:ascii="Times New Roman" w:hAnsi="Times New Roman"/>
          <w:lang w:val="sq-AL"/>
        </w:rPr>
        <w:t xml:space="preserve">. </w:t>
      </w:r>
    </w:p>
    <w:p w14:paraId="5C9502F9" w14:textId="37199C93" w:rsidR="000230B8" w:rsidRPr="00200986" w:rsidRDefault="00F14A48" w:rsidP="00200986">
      <w:pPr>
        <w:shd w:val="clear" w:color="auto" w:fill="FFFFFF"/>
        <w:tabs>
          <w:tab w:val="left" w:pos="360"/>
        </w:tabs>
        <w:jc w:val="both"/>
        <w:rPr>
          <w:rFonts w:ascii="Times New Roman" w:hAnsi="Times New Roman"/>
          <w:lang w:val="sq-AL"/>
        </w:rPr>
      </w:pPr>
      <w:r w:rsidRPr="00200986">
        <w:rPr>
          <w:rFonts w:ascii="Times New Roman" w:hAnsi="Times New Roman"/>
          <w:lang w:val="sq-AL"/>
        </w:rPr>
        <w:tab/>
      </w:r>
      <w:r w:rsidR="00943B0D" w:rsidRPr="00200986">
        <w:rPr>
          <w:rFonts w:ascii="Times New Roman" w:hAnsi="Times New Roman"/>
          <w:lang w:val="sq-AL"/>
        </w:rPr>
        <w:t xml:space="preserve">38. </w:t>
      </w:r>
      <w:r w:rsidR="008F0816" w:rsidRPr="00200986">
        <w:rPr>
          <w:rFonts w:ascii="Times New Roman" w:hAnsi="Times New Roman"/>
          <w:lang w:val="sq-AL"/>
        </w:rPr>
        <w:t>I padituri kun</w:t>
      </w:r>
      <w:r w:rsidR="00B66734" w:rsidRPr="00200986">
        <w:rPr>
          <w:rFonts w:ascii="Times New Roman" w:hAnsi="Times New Roman"/>
          <w:lang w:val="sq-AL"/>
        </w:rPr>
        <w:t>d</w:t>
      </w:r>
      <w:r w:rsidR="008F0816" w:rsidRPr="00200986">
        <w:rPr>
          <w:rFonts w:ascii="Times New Roman" w:hAnsi="Times New Roman"/>
          <w:lang w:val="sq-AL"/>
        </w:rPr>
        <w:t>rapadit</w:t>
      </w:r>
      <w:r w:rsidR="00200986" w:rsidRPr="00200986">
        <w:rPr>
          <w:rFonts w:ascii="Times New Roman" w:hAnsi="Times New Roman"/>
          <w:lang w:val="sq-AL"/>
        </w:rPr>
        <w:t>ë</w:t>
      </w:r>
      <w:r w:rsidR="008F0816" w:rsidRPr="00200986">
        <w:rPr>
          <w:rFonts w:ascii="Times New Roman" w:hAnsi="Times New Roman"/>
          <w:lang w:val="sq-AL"/>
        </w:rPr>
        <w:t>s</w:t>
      </w:r>
      <w:r w:rsidR="000D6DE3" w:rsidRPr="00200986">
        <w:rPr>
          <w:rFonts w:ascii="Times New Roman" w:hAnsi="Times New Roman"/>
          <w:lang w:val="sq-AL"/>
        </w:rPr>
        <w:t xml:space="preserve"> mund t</w:t>
      </w:r>
      <w:r w:rsidR="00200986" w:rsidRPr="00200986">
        <w:rPr>
          <w:rFonts w:ascii="Times New Roman" w:hAnsi="Times New Roman"/>
          <w:lang w:val="sq-AL"/>
        </w:rPr>
        <w:t>ë</w:t>
      </w:r>
      <w:r w:rsidR="000D6DE3" w:rsidRPr="00200986">
        <w:rPr>
          <w:rFonts w:ascii="Times New Roman" w:hAnsi="Times New Roman"/>
          <w:lang w:val="sq-AL"/>
        </w:rPr>
        <w:t xml:space="preserve"> legjitimohet n</w:t>
      </w:r>
      <w:r w:rsidR="00200986" w:rsidRPr="00200986">
        <w:rPr>
          <w:rFonts w:ascii="Times New Roman" w:hAnsi="Times New Roman"/>
          <w:lang w:val="sq-AL"/>
        </w:rPr>
        <w:t>ë</w:t>
      </w:r>
      <w:r w:rsidR="000D6DE3" w:rsidRPr="00200986">
        <w:rPr>
          <w:rFonts w:ascii="Times New Roman" w:hAnsi="Times New Roman"/>
          <w:lang w:val="sq-AL"/>
        </w:rPr>
        <w:t xml:space="preserve"> ngritjen e padis</w:t>
      </w:r>
      <w:r w:rsidR="00200986" w:rsidRPr="00200986">
        <w:rPr>
          <w:rFonts w:ascii="Times New Roman" w:hAnsi="Times New Roman"/>
          <w:lang w:val="sq-AL"/>
        </w:rPr>
        <w:t>ë</w:t>
      </w:r>
      <w:r w:rsidR="000D6DE3" w:rsidRPr="00200986">
        <w:rPr>
          <w:rFonts w:ascii="Times New Roman" w:hAnsi="Times New Roman"/>
          <w:lang w:val="sq-AL"/>
        </w:rPr>
        <w:t xml:space="preserve"> objekt gjykimi vet</w:t>
      </w:r>
      <w:r w:rsidR="00200986" w:rsidRPr="00200986">
        <w:rPr>
          <w:rFonts w:ascii="Times New Roman" w:hAnsi="Times New Roman"/>
          <w:lang w:val="sq-AL"/>
        </w:rPr>
        <w:t>ë</w:t>
      </w:r>
      <w:r w:rsidR="000D6DE3" w:rsidRPr="00200986">
        <w:rPr>
          <w:rFonts w:ascii="Times New Roman" w:hAnsi="Times New Roman"/>
          <w:lang w:val="sq-AL"/>
        </w:rPr>
        <w:t>m kur v</w:t>
      </w:r>
      <w:r w:rsidR="00200986" w:rsidRPr="00200986">
        <w:rPr>
          <w:rFonts w:ascii="Times New Roman" w:hAnsi="Times New Roman"/>
          <w:lang w:val="sq-AL"/>
        </w:rPr>
        <w:t>ë</w:t>
      </w:r>
      <w:r w:rsidR="000D6DE3" w:rsidRPr="00200986">
        <w:rPr>
          <w:rFonts w:ascii="Times New Roman" w:hAnsi="Times New Roman"/>
          <w:lang w:val="sq-AL"/>
        </w:rPr>
        <w:t xml:space="preserve">rteton </w:t>
      </w:r>
      <w:r w:rsidR="008F0816" w:rsidRPr="00200986">
        <w:rPr>
          <w:rFonts w:ascii="Times New Roman" w:hAnsi="Times New Roman"/>
          <w:lang w:val="sq-AL"/>
        </w:rPr>
        <w:t xml:space="preserve">fitimin e </w:t>
      </w:r>
      <w:r w:rsidR="000D6DE3" w:rsidRPr="00200986">
        <w:rPr>
          <w:rFonts w:ascii="Times New Roman" w:hAnsi="Times New Roman"/>
          <w:lang w:val="sq-AL"/>
        </w:rPr>
        <w:t>t</w:t>
      </w:r>
      <w:r w:rsidR="00200986" w:rsidRPr="00200986">
        <w:rPr>
          <w:rFonts w:ascii="Times New Roman" w:hAnsi="Times New Roman"/>
          <w:lang w:val="sq-AL"/>
        </w:rPr>
        <w:t>ë</w:t>
      </w:r>
      <w:r w:rsidR="000D6DE3" w:rsidRPr="00200986">
        <w:rPr>
          <w:rFonts w:ascii="Times New Roman" w:hAnsi="Times New Roman"/>
          <w:lang w:val="sq-AL"/>
        </w:rPr>
        <w:t xml:space="preserve"> drejt</w:t>
      </w:r>
      <w:r w:rsidR="00200986" w:rsidRPr="00200986">
        <w:rPr>
          <w:rFonts w:ascii="Times New Roman" w:hAnsi="Times New Roman"/>
          <w:lang w:val="sq-AL"/>
        </w:rPr>
        <w:t>ë</w:t>
      </w:r>
      <w:r w:rsidR="000D6DE3" w:rsidRPr="00200986">
        <w:rPr>
          <w:rFonts w:ascii="Times New Roman" w:hAnsi="Times New Roman"/>
          <w:lang w:val="sq-AL"/>
        </w:rPr>
        <w:t>n e tij t</w:t>
      </w:r>
      <w:r w:rsidR="00200986" w:rsidRPr="00200986">
        <w:rPr>
          <w:rFonts w:ascii="Times New Roman" w:hAnsi="Times New Roman"/>
          <w:lang w:val="sq-AL"/>
        </w:rPr>
        <w:t>ë</w:t>
      </w:r>
      <w:r w:rsidR="000D6DE3" w:rsidRPr="00200986">
        <w:rPr>
          <w:rFonts w:ascii="Times New Roman" w:hAnsi="Times New Roman"/>
          <w:lang w:val="sq-AL"/>
        </w:rPr>
        <w:t xml:space="preserve"> pron</w:t>
      </w:r>
      <w:r w:rsidR="00200986" w:rsidRPr="00200986">
        <w:rPr>
          <w:rFonts w:ascii="Times New Roman" w:hAnsi="Times New Roman"/>
          <w:lang w:val="sq-AL"/>
        </w:rPr>
        <w:t>ë</w:t>
      </w:r>
      <w:r w:rsidR="000D6DE3" w:rsidRPr="00200986">
        <w:rPr>
          <w:rFonts w:ascii="Times New Roman" w:hAnsi="Times New Roman"/>
          <w:lang w:val="sq-AL"/>
        </w:rPr>
        <w:t>sis</w:t>
      </w:r>
      <w:r w:rsidR="00200986" w:rsidRPr="00200986">
        <w:rPr>
          <w:rFonts w:ascii="Times New Roman" w:hAnsi="Times New Roman"/>
          <w:lang w:val="sq-AL"/>
        </w:rPr>
        <w:t>ë</w:t>
      </w:r>
      <w:r w:rsidR="000D6DE3" w:rsidRPr="00200986">
        <w:rPr>
          <w:rFonts w:ascii="Times New Roman" w:hAnsi="Times New Roman"/>
          <w:lang w:val="sq-AL"/>
        </w:rPr>
        <w:t xml:space="preserve"> mbi pasurin</w:t>
      </w:r>
      <w:r w:rsidR="00200986" w:rsidRPr="00200986">
        <w:rPr>
          <w:rFonts w:ascii="Times New Roman" w:hAnsi="Times New Roman"/>
          <w:lang w:val="sq-AL"/>
        </w:rPr>
        <w:t>ë</w:t>
      </w:r>
      <w:r w:rsidR="000D6DE3" w:rsidRPr="00200986">
        <w:rPr>
          <w:rFonts w:ascii="Times New Roman" w:hAnsi="Times New Roman"/>
          <w:lang w:val="sq-AL"/>
        </w:rPr>
        <w:t xml:space="preserve"> </w:t>
      </w:r>
      <w:r w:rsidR="008F0816" w:rsidRPr="00200986">
        <w:rPr>
          <w:rFonts w:ascii="Times New Roman" w:hAnsi="Times New Roman"/>
          <w:lang w:val="sq-AL"/>
        </w:rPr>
        <w:t>e bler</w:t>
      </w:r>
      <w:r w:rsidR="00200986" w:rsidRPr="00200986">
        <w:rPr>
          <w:rFonts w:ascii="Times New Roman" w:hAnsi="Times New Roman"/>
          <w:lang w:val="sq-AL"/>
        </w:rPr>
        <w:t>ë</w:t>
      </w:r>
      <w:r w:rsidR="008F0816" w:rsidRPr="00200986">
        <w:rPr>
          <w:rFonts w:ascii="Times New Roman" w:hAnsi="Times New Roman"/>
          <w:lang w:val="sq-AL"/>
        </w:rPr>
        <w:t xml:space="preserve"> n</w:t>
      </w:r>
      <w:r w:rsidR="00200986" w:rsidRPr="00200986">
        <w:rPr>
          <w:rFonts w:ascii="Times New Roman" w:hAnsi="Times New Roman"/>
          <w:lang w:val="sq-AL"/>
        </w:rPr>
        <w:t>ë</w:t>
      </w:r>
      <w:r w:rsidR="008F0816" w:rsidRPr="00200986">
        <w:rPr>
          <w:rFonts w:ascii="Times New Roman" w:hAnsi="Times New Roman"/>
          <w:lang w:val="sq-AL"/>
        </w:rPr>
        <w:t xml:space="preserve"> origjin</w:t>
      </w:r>
      <w:r w:rsidR="00200986" w:rsidRPr="00200986">
        <w:rPr>
          <w:rFonts w:ascii="Times New Roman" w:hAnsi="Times New Roman"/>
          <w:lang w:val="sq-AL"/>
        </w:rPr>
        <w:t>ë</w:t>
      </w:r>
      <w:r w:rsidR="008F0816" w:rsidRPr="00200986">
        <w:rPr>
          <w:rFonts w:ascii="Times New Roman" w:hAnsi="Times New Roman"/>
          <w:lang w:val="sq-AL"/>
        </w:rPr>
        <w:t xml:space="preserve"> e saj dhe kur c</w:t>
      </w:r>
      <w:r w:rsidR="00200986" w:rsidRPr="00200986">
        <w:rPr>
          <w:rFonts w:ascii="Times New Roman" w:hAnsi="Times New Roman"/>
          <w:lang w:val="sq-AL"/>
        </w:rPr>
        <w:t>ë</w:t>
      </w:r>
      <w:r w:rsidR="008F0816" w:rsidRPr="00200986">
        <w:rPr>
          <w:rFonts w:ascii="Times New Roman" w:hAnsi="Times New Roman"/>
          <w:lang w:val="sq-AL"/>
        </w:rPr>
        <w:t>nohen n</w:t>
      </w:r>
      <w:r w:rsidR="00200986" w:rsidRPr="00200986">
        <w:rPr>
          <w:rFonts w:ascii="Times New Roman" w:hAnsi="Times New Roman"/>
          <w:lang w:val="sq-AL"/>
        </w:rPr>
        <w:t>ë</w:t>
      </w:r>
      <w:r w:rsidR="008F0816" w:rsidRPr="00200986">
        <w:rPr>
          <w:rFonts w:ascii="Times New Roman" w:hAnsi="Times New Roman"/>
          <w:lang w:val="sq-AL"/>
        </w:rPr>
        <w:t xml:space="preserve"> k</w:t>
      </w:r>
      <w:r w:rsidR="00200986" w:rsidRPr="00200986">
        <w:rPr>
          <w:rFonts w:ascii="Times New Roman" w:hAnsi="Times New Roman"/>
          <w:lang w:val="sq-AL"/>
        </w:rPr>
        <w:t>ë</w:t>
      </w:r>
      <w:r w:rsidR="008F0816" w:rsidRPr="00200986">
        <w:rPr>
          <w:rFonts w:ascii="Times New Roman" w:hAnsi="Times New Roman"/>
          <w:lang w:val="sq-AL"/>
        </w:rPr>
        <w:t>t</w:t>
      </w:r>
      <w:r w:rsidR="00200986" w:rsidRPr="00200986">
        <w:rPr>
          <w:rFonts w:ascii="Times New Roman" w:hAnsi="Times New Roman"/>
          <w:lang w:val="sq-AL"/>
        </w:rPr>
        <w:t>ë</w:t>
      </w:r>
      <w:r w:rsidR="008F0816" w:rsidRPr="00200986">
        <w:rPr>
          <w:rFonts w:ascii="Times New Roman" w:hAnsi="Times New Roman"/>
          <w:lang w:val="sq-AL"/>
        </w:rPr>
        <w:t xml:space="preserve"> t</w:t>
      </w:r>
      <w:r w:rsidR="00200986" w:rsidRPr="00200986">
        <w:rPr>
          <w:rFonts w:ascii="Times New Roman" w:hAnsi="Times New Roman"/>
          <w:lang w:val="sq-AL"/>
        </w:rPr>
        <w:t>ë</w:t>
      </w:r>
      <w:r w:rsidR="008F0816" w:rsidRPr="00200986">
        <w:rPr>
          <w:rFonts w:ascii="Times New Roman" w:hAnsi="Times New Roman"/>
          <w:lang w:val="sq-AL"/>
        </w:rPr>
        <w:t xml:space="preserve"> drejt</w:t>
      </w:r>
      <w:r w:rsidR="00200986" w:rsidRPr="00200986">
        <w:rPr>
          <w:rFonts w:ascii="Times New Roman" w:hAnsi="Times New Roman"/>
          <w:lang w:val="sq-AL"/>
        </w:rPr>
        <w:t>ë</w:t>
      </w:r>
      <w:r w:rsidR="008F0816" w:rsidRPr="00200986">
        <w:rPr>
          <w:rFonts w:ascii="Times New Roman" w:hAnsi="Times New Roman"/>
          <w:lang w:val="sq-AL"/>
        </w:rPr>
        <w:t xml:space="preserve"> nga kontrata e </w:t>
      </w:r>
      <w:r w:rsidR="00B66734" w:rsidRPr="00200986">
        <w:rPr>
          <w:rFonts w:ascii="Times New Roman" w:hAnsi="Times New Roman"/>
          <w:lang w:val="sq-AL"/>
        </w:rPr>
        <w:t>qiras</w:t>
      </w:r>
      <w:r w:rsidR="00200986" w:rsidRPr="00200986">
        <w:rPr>
          <w:rFonts w:ascii="Times New Roman" w:hAnsi="Times New Roman"/>
          <w:lang w:val="sq-AL"/>
        </w:rPr>
        <w:t>ë</w:t>
      </w:r>
      <w:r w:rsidR="00B66734" w:rsidRPr="00200986">
        <w:rPr>
          <w:rFonts w:ascii="Times New Roman" w:hAnsi="Times New Roman"/>
          <w:lang w:val="sq-AL"/>
        </w:rPr>
        <w:t xml:space="preserve"> </w:t>
      </w:r>
      <w:r w:rsidR="00943B0D" w:rsidRPr="00200986">
        <w:rPr>
          <w:rFonts w:ascii="Times New Roman" w:hAnsi="Times New Roman"/>
          <w:lang w:val="sq-AL"/>
        </w:rPr>
        <w:t>dhe</w:t>
      </w:r>
      <w:r w:rsidR="00B66734" w:rsidRPr="00200986">
        <w:rPr>
          <w:rFonts w:ascii="Times New Roman" w:hAnsi="Times New Roman"/>
          <w:lang w:val="sq-AL"/>
        </w:rPr>
        <w:t xml:space="preserve"> </w:t>
      </w:r>
      <w:r w:rsidR="00943B0D" w:rsidRPr="00200986">
        <w:rPr>
          <w:rFonts w:ascii="Times New Roman" w:hAnsi="Times New Roman"/>
          <w:lang w:val="sq-AL"/>
        </w:rPr>
        <w:t>e</w:t>
      </w:r>
      <w:r w:rsidR="00B66734" w:rsidRPr="00200986">
        <w:rPr>
          <w:rFonts w:ascii="Times New Roman" w:hAnsi="Times New Roman"/>
          <w:lang w:val="sq-AL"/>
        </w:rPr>
        <w:t xml:space="preserve"> </w:t>
      </w:r>
      <w:r w:rsidR="008F0816" w:rsidRPr="00200986">
        <w:rPr>
          <w:rFonts w:ascii="Times New Roman" w:hAnsi="Times New Roman"/>
          <w:lang w:val="sq-AL"/>
        </w:rPr>
        <w:t xml:space="preserve">shitjes objekt </w:t>
      </w:r>
      <w:r w:rsidR="00943B0D" w:rsidRPr="00200986">
        <w:rPr>
          <w:rFonts w:ascii="Times New Roman" w:hAnsi="Times New Roman"/>
          <w:lang w:val="sq-AL"/>
        </w:rPr>
        <w:t>kund</w:t>
      </w:r>
      <w:r w:rsidR="00200986" w:rsidRPr="00200986">
        <w:rPr>
          <w:rFonts w:ascii="Times New Roman" w:hAnsi="Times New Roman"/>
          <w:lang w:val="sq-AL"/>
        </w:rPr>
        <w:t>ë</w:t>
      </w:r>
      <w:r w:rsidR="00943B0D" w:rsidRPr="00200986">
        <w:rPr>
          <w:rFonts w:ascii="Times New Roman" w:hAnsi="Times New Roman"/>
          <w:lang w:val="sq-AL"/>
        </w:rPr>
        <w:t>rpadie</w:t>
      </w:r>
      <w:r w:rsidR="008F0816" w:rsidRPr="00200986">
        <w:rPr>
          <w:rFonts w:ascii="Times New Roman" w:hAnsi="Times New Roman"/>
          <w:lang w:val="sq-AL"/>
        </w:rPr>
        <w:t>. N</w:t>
      </w:r>
      <w:r w:rsidR="00200986" w:rsidRPr="00200986">
        <w:rPr>
          <w:rFonts w:ascii="Times New Roman" w:hAnsi="Times New Roman"/>
          <w:lang w:val="sq-AL"/>
        </w:rPr>
        <w:t>ë</w:t>
      </w:r>
      <w:r w:rsidR="008F0816" w:rsidRPr="00200986">
        <w:rPr>
          <w:rFonts w:ascii="Times New Roman" w:hAnsi="Times New Roman"/>
          <w:lang w:val="sq-AL"/>
        </w:rPr>
        <w:t xml:space="preserve"> kushtet</w:t>
      </w:r>
      <w:r w:rsidR="00943B0D" w:rsidRPr="00200986">
        <w:rPr>
          <w:rFonts w:ascii="Times New Roman" w:hAnsi="Times New Roman"/>
          <w:lang w:val="sq-AL"/>
        </w:rPr>
        <w:t>,</w:t>
      </w:r>
      <w:r w:rsidR="008F0816" w:rsidRPr="00200986">
        <w:rPr>
          <w:rFonts w:ascii="Times New Roman" w:hAnsi="Times New Roman"/>
          <w:lang w:val="sq-AL"/>
        </w:rPr>
        <w:t xml:space="preserve"> kur pretendohet se pasuria e bler</w:t>
      </w:r>
      <w:r w:rsidR="00200986" w:rsidRPr="00200986">
        <w:rPr>
          <w:rFonts w:ascii="Times New Roman" w:hAnsi="Times New Roman"/>
          <w:lang w:val="sq-AL"/>
        </w:rPr>
        <w:t>ë</w:t>
      </w:r>
      <w:r w:rsidR="008F0816" w:rsidRPr="00200986">
        <w:rPr>
          <w:rFonts w:ascii="Times New Roman" w:hAnsi="Times New Roman"/>
          <w:lang w:val="sq-AL"/>
        </w:rPr>
        <w:t xml:space="preserve"> nga </w:t>
      </w:r>
      <w:r w:rsidR="000230B8" w:rsidRPr="00200986">
        <w:rPr>
          <w:rFonts w:ascii="Times New Roman" w:hAnsi="Times New Roman"/>
          <w:lang w:val="sq-AL"/>
        </w:rPr>
        <w:t xml:space="preserve">shtetasja Enkeleda Murati </w:t>
      </w:r>
      <w:r w:rsidR="008F0816" w:rsidRPr="00200986">
        <w:rPr>
          <w:rFonts w:ascii="Times New Roman" w:hAnsi="Times New Roman"/>
          <w:lang w:val="sq-AL"/>
        </w:rPr>
        <w:t>dhe nga shtetasi Bahri Osmani etj ishin t</w:t>
      </w:r>
      <w:r w:rsidR="00200986" w:rsidRPr="00200986">
        <w:rPr>
          <w:rFonts w:ascii="Times New Roman" w:hAnsi="Times New Roman"/>
          <w:lang w:val="sq-AL"/>
        </w:rPr>
        <w:t>ë</w:t>
      </w:r>
      <w:r w:rsidR="008F0816" w:rsidRPr="00200986">
        <w:rPr>
          <w:rFonts w:ascii="Times New Roman" w:hAnsi="Times New Roman"/>
          <w:lang w:val="sq-AL"/>
        </w:rPr>
        <w:t xml:space="preserve"> ndryshme</w:t>
      </w:r>
      <w:r w:rsidR="00943B0D" w:rsidRPr="00200986">
        <w:rPr>
          <w:rFonts w:ascii="Times New Roman" w:hAnsi="Times New Roman"/>
          <w:lang w:val="sq-AL"/>
        </w:rPr>
        <w:t>,</w:t>
      </w:r>
      <w:r w:rsidR="008F0816" w:rsidRPr="00200986">
        <w:rPr>
          <w:rFonts w:ascii="Times New Roman" w:hAnsi="Times New Roman"/>
          <w:lang w:val="sq-AL"/>
        </w:rPr>
        <w:t xml:space="preserve"> por ishin pjes</w:t>
      </w:r>
      <w:r w:rsidR="00200986" w:rsidRPr="00200986">
        <w:rPr>
          <w:rFonts w:ascii="Times New Roman" w:hAnsi="Times New Roman"/>
          <w:lang w:val="sq-AL"/>
        </w:rPr>
        <w:t>ë</w:t>
      </w:r>
      <w:r w:rsidR="008F0816" w:rsidRPr="00200986">
        <w:rPr>
          <w:rFonts w:ascii="Times New Roman" w:hAnsi="Times New Roman"/>
          <w:lang w:val="sq-AL"/>
        </w:rPr>
        <w:t xml:space="preserve"> e t</w:t>
      </w:r>
      <w:r w:rsidR="00200986" w:rsidRPr="00200986">
        <w:rPr>
          <w:rFonts w:ascii="Times New Roman" w:hAnsi="Times New Roman"/>
          <w:lang w:val="sq-AL"/>
        </w:rPr>
        <w:t>ë</w:t>
      </w:r>
      <w:r w:rsidR="008F0816" w:rsidRPr="00200986">
        <w:rPr>
          <w:rFonts w:ascii="Times New Roman" w:hAnsi="Times New Roman"/>
          <w:lang w:val="sq-AL"/>
        </w:rPr>
        <w:t xml:space="preserve"> nj</w:t>
      </w:r>
      <w:r w:rsidR="00200986" w:rsidRPr="00200986">
        <w:rPr>
          <w:rFonts w:ascii="Times New Roman" w:hAnsi="Times New Roman"/>
          <w:lang w:val="sq-AL"/>
        </w:rPr>
        <w:t>ë</w:t>
      </w:r>
      <w:r w:rsidR="008F0816" w:rsidRPr="00200986">
        <w:rPr>
          <w:rFonts w:ascii="Times New Roman" w:hAnsi="Times New Roman"/>
          <w:lang w:val="sq-AL"/>
        </w:rPr>
        <w:t>jtit apartament total, at</w:t>
      </w:r>
      <w:r w:rsidR="00200986" w:rsidRPr="00200986">
        <w:rPr>
          <w:rFonts w:ascii="Times New Roman" w:hAnsi="Times New Roman"/>
          <w:lang w:val="sq-AL"/>
        </w:rPr>
        <w:t>ë</w:t>
      </w:r>
      <w:r w:rsidR="008F0816" w:rsidRPr="00200986">
        <w:rPr>
          <w:rFonts w:ascii="Times New Roman" w:hAnsi="Times New Roman"/>
          <w:lang w:val="sq-AL"/>
        </w:rPr>
        <w:t>her</w:t>
      </w:r>
      <w:r w:rsidR="00200986" w:rsidRPr="00200986">
        <w:rPr>
          <w:rFonts w:ascii="Times New Roman" w:hAnsi="Times New Roman"/>
          <w:lang w:val="sq-AL"/>
        </w:rPr>
        <w:t>ë</w:t>
      </w:r>
      <w:r w:rsidR="008F0816" w:rsidRPr="00200986">
        <w:rPr>
          <w:rFonts w:ascii="Times New Roman" w:hAnsi="Times New Roman"/>
          <w:lang w:val="sq-AL"/>
        </w:rPr>
        <w:t xml:space="preserve"> gjykatat detyrimisht duhet t</w:t>
      </w:r>
      <w:r w:rsidR="00200986" w:rsidRPr="00200986">
        <w:rPr>
          <w:rFonts w:ascii="Times New Roman" w:hAnsi="Times New Roman"/>
          <w:lang w:val="sq-AL"/>
        </w:rPr>
        <w:t>ë</w:t>
      </w:r>
      <w:r w:rsidR="008F0816" w:rsidRPr="00200986">
        <w:rPr>
          <w:rFonts w:ascii="Times New Roman" w:hAnsi="Times New Roman"/>
          <w:lang w:val="sq-AL"/>
        </w:rPr>
        <w:t xml:space="preserve"> hetonin n</w:t>
      </w:r>
      <w:r w:rsidR="00200986" w:rsidRPr="00200986">
        <w:rPr>
          <w:rFonts w:ascii="Times New Roman" w:hAnsi="Times New Roman"/>
          <w:lang w:val="sq-AL"/>
        </w:rPr>
        <w:t>ë</w:t>
      </w:r>
      <w:r w:rsidR="008F0816" w:rsidRPr="00200986">
        <w:rPr>
          <w:rFonts w:ascii="Times New Roman" w:hAnsi="Times New Roman"/>
          <w:lang w:val="sq-AL"/>
        </w:rPr>
        <w:t>se n</w:t>
      </w:r>
      <w:r w:rsidR="00200986" w:rsidRPr="00200986">
        <w:rPr>
          <w:rFonts w:ascii="Times New Roman" w:hAnsi="Times New Roman"/>
          <w:lang w:val="sq-AL"/>
        </w:rPr>
        <w:t>ë</w:t>
      </w:r>
      <w:r w:rsidR="008F0816" w:rsidRPr="00200986">
        <w:rPr>
          <w:rFonts w:ascii="Times New Roman" w:hAnsi="Times New Roman"/>
          <w:lang w:val="sq-AL"/>
        </w:rPr>
        <w:t xml:space="preserve"> momentin e shitjes me kontrat</w:t>
      </w:r>
      <w:r w:rsidR="00200986" w:rsidRPr="00200986">
        <w:rPr>
          <w:rFonts w:ascii="Times New Roman" w:hAnsi="Times New Roman"/>
          <w:lang w:val="sq-AL"/>
        </w:rPr>
        <w:t>ë</w:t>
      </w:r>
      <w:r w:rsidR="008B6851">
        <w:rPr>
          <w:rFonts w:ascii="Times New Roman" w:hAnsi="Times New Roman"/>
          <w:lang w:val="sq-AL"/>
        </w:rPr>
        <w:t>n</w:t>
      </w:r>
      <w:r w:rsidR="000230B8" w:rsidRPr="00200986">
        <w:rPr>
          <w:rFonts w:ascii="Times New Roman" w:hAnsi="Times New Roman"/>
          <w:lang w:val="sq-AL"/>
        </w:rPr>
        <w:t xml:space="preserve"> e dat</w:t>
      </w:r>
      <w:r w:rsidR="00200986" w:rsidRPr="00200986">
        <w:rPr>
          <w:rFonts w:ascii="Times New Roman" w:hAnsi="Times New Roman"/>
          <w:lang w:val="sq-AL"/>
        </w:rPr>
        <w:t>ë</w:t>
      </w:r>
      <w:r w:rsidR="000230B8" w:rsidRPr="00200986">
        <w:rPr>
          <w:rFonts w:ascii="Times New Roman" w:hAnsi="Times New Roman"/>
          <w:lang w:val="sq-AL"/>
        </w:rPr>
        <w:t xml:space="preserve">s </w:t>
      </w:r>
      <w:r w:rsidRPr="00200986">
        <w:rPr>
          <w:rFonts w:ascii="Times New Roman" w:hAnsi="Times New Roman"/>
          <w:lang w:val="sq-AL"/>
        </w:rPr>
        <w:t>04.1</w:t>
      </w:r>
      <w:r w:rsidR="008B6851">
        <w:rPr>
          <w:rFonts w:ascii="Times New Roman" w:hAnsi="Times New Roman"/>
          <w:lang w:val="sq-AL"/>
        </w:rPr>
        <w:t>0</w:t>
      </w:r>
      <w:r w:rsidRPr="00200986">
        <w:rPr>
          <w:rFonts w:ascii="Times New Roman" w:hAnsi="Times New Roman"/>
          <w:lang w:val="sq-AL"/>
        </w:rPr>
        <w:t xml:space="preserve">.2012 </w:t>
      </w:r>
      <w:r w:rsidR="008F0816" w:rsidRPr="00200986">
        <w:rPr>
          <w:rFonts w:ascii="Times New Roman" w:hAnsi="Times New Roman"/>
          <w:lang w:val="sq-AL"/>
        </w:rPr>
        <w:t>e paditura</w:t>
      </w:r>
      <w:r w:rsidR="000230B8" w:rsidRPr="00200986">
        <w:rPr>
          <w:rFonts w:ascii="Times New Roman" w:hAnsi="Times New Roman"/>
          <w:lang w:val="sq-AL"/>
        </w:rPr>
        <w:t xml:space="preserve"> Enkeleda Murati </w:t>
      </w:r>
      <w:r w:rsidR="008F0816" w:rsidRPr="00200986">
        <w:rPr>
          <w:rFonts w:ascii="Times New Roman" w:hAnsi="Times New Roman"/>
          <w:lang w:val="sq-AL"/>
        </w:rPr>
        <w:t>kisht</w:t>
      </w:r>
      <w:r w:rsidR="000230B8" w:rsidRPr="00200986">
        <w:rPr>
          <w:rFonts w:ascii="Times New Roman" w:hAnsi="Times New Roman"/>
          <w:lang w:val="sq-AL"/>
        </w:rPr>
        <w:t>e</w:t>
      </w:r>
      <w:r w:rsidR="008F0816" w:rsidRPr="00200986">
        <w:rPr>
          <w:rFonts w:ascii="Times New Roman" w:hAnsi="Times New Roman"/>
          <w:lang w:val="sq-AL"/>
        </w:rPr>
        <w:t xml:space="preserve"> shitur </w:t>
      </w:r>
      <w:r w:rsidR="000230B8" w:rsidRPr="00200986">
        <w:rPr>
          <w:rFonts w:ascii="Times New Roman" w:hAnsi="Times New Roman"/>
          <w:lang w:val="sq-AL"/>
        </w:rPr>
        <w:t xml:space="preserve">te e paditura Rudina Markaj </w:t>
      </w:r>
      <w:r w:rsidR="008F0816" w:rsidRPr="00200986">
        <w:rPr>
          <w:rFonts w:ascii="Times New Roman" w:hAnsi="Times New Roman"/>
          <w:lang w:val="sq-AL"/>
        </w:rPr>
        <w:t>vet</w:t>
      </w:r>
      <w:r w:rsidR="00200986" w:rsidRPr="00200986">
        <w:rPr>
          <w:rFonts w:ascii="Times New Roman" w:hAnsi="Times New Roman"/>
          <w:lang w:val="sq-AL"/>
        </w:rPr>
        <w:t>ë</w:t>
      </w:r>
      <w:r w:rsidR="008F0816" w:rsidRPr="00200986">
        <w:rPr>
          <w:rFonts w:ascii="Times New Roman" w:hAnsi="Times New Roman"/>
          <w:lang w:val="sq-AL"/>
        </w:rPr>
        <w:t>m pasurin</w:t>
      </w:r>
      <w:r w:rsidR="00200986" w:rsidRPr="00200986">
        <w:rPr>
          <w:rFonts w:ascii="Times New Roman" w:hAnsi="Times New Roman"/>
          <w:lang w:val="sq-AL"/>
        </w:rPr>
        <w:t>ë</w:t>
      </w:r>
      <w:r w:rsidR="008F0816" w:rsidRPr="00200986">
        <w:rPr>
          <w:rFonts w:ascii="Times New Roman" w:hAnsi="Times New Roman"/>
          <w:lang w:val="sq-AL"/>
        </w:rPr>
        <w:t xml:space="preserve"> </w:t>
      </w:r>
      <w:r w:rsidRPr="00200986">
        <w:rPr>
          <w:rFonts w:ascii="Times New Roman" w:hAnsi="Times New Roman"/>
          <w:lang w:val="sq-AL"/>
        </w:rPr>
        <w:t>konkrete t</w:t>
      </w:r>
      <w:r w:rsidR="00200986" w:rsidRPr="00200986">
        <w:rPr>
          <w:rFonts w:ascii="Times New Roman" w:hAnsi="Times New Roman"/>
          <w:lang w:val="sq-AL"/>
        </w:rPr>
        <w:t>ë</w:t>
      </w:r>
      <w:r w:rsidR="008F0816" w:rsidRPr="00200986">
        <w:rPr>
          <w:rFonts w:ascii="Times New Roman" w:hAnsi="Times New Roman"/>
          <w:lang w:val="sq-AL"/>
        </w:rPr>
        <w:t xml:space="preserve"> bler</w:t>
      </w:r>
      <w:r w:rsidR="00200986" w:rsidRPr="00200986">
        <w:rPr>
          <w:rFonts w:ascii="Times New Roman" w:hAnsi="Times New Roman"/>
          <w:lang w:val="sq-AL"/>
        </w:rPr>
        <w:t>ë</w:t>
      </w:r>
      <w:r w:rsidR="008F0816" w:rsidRPr="00200986">
        <w:rPr>
          <w:rFonts w:ascii="Times New Roman" w:hAnsi="Times New Roman"/>
          <w:lang w:val="sq-AL"/>
        </w:rPr>
        <w:t xml:space="preserve"> prej saj </w:t>
      </w:r>
      <w:r w:rsidR="000230B8" w:rsidRPr="00200986">
        <w:rPr>
          <w:rFonts w:ascii="Times New Roman" w:hAnsi="Times New Roman"/>
          <w:lang w:val="sq-AL"/>
        </w:rPr>
        <w:t>me kontrat</w:t>
      </w:r>
      <w:r w:rsidR="00200986" w:rsidRPr="00200986">
        <w:rPr>
          <w:rFonts w:ascii="Times New Roman" w:hAnsi="Times New Roman"/>
          <w:lang w:val="sq-AL"/>
        </w:rPr>
        <w:t>ë</w:t>
      </w:r>
      <w:r w:rsidR="000230B8" w:rsidRPr="00200986">
        <w:rPr>
          <w:rFonts w:ascii="Times New Roman" w:hAnsi="Times New Roman"/>
          <w:lang w:val="sq-AL"/>
        </w:rPr>
        <w:t>n e dat</w:t>
      </w:r>
      <w:r w:rsidR="00200986" w:rsidRPr="00200986">
        <w:rPr>
          <w:rFonts w:ascii="Times New Roman" w:hAnsi="Times New Roman"/>
          <w:lang w:val="sq-AL"/>
        </w:rPr>
        <w:t>ë</w:t>
      </w:r>
      <w:r w:rsidR="000230B8" w:rsidRPr="00200986">
        <w:rPr>
          <w:rFonts w:ascii="Times New Roman" w:hAnsi="Times New Roman"/>
          <w:lang w:val="sq-AL"/>
        </w:rPr>
        <w:t>s 2</w:t>
      </w:r>
      <w:r w:rsidRPr="00200986">
        <w:rPr>
          <w:rFonts w:ascii="Times New Roman" w:hAnsi="Times New Roman"/>
          <w:lang w:val="sq-AL"/>
        </w:rPr>
        <w:t>8</w:t>
      </w:r>
      <w:r w:rsidR="000230B8" w:rsidRPr="00200986">
        <w:rPr>
          <w:rFonts w:ascii="Times New Roman" w:hAnsi="Times New Roman"/>
          <w:lang w:val="sq-AL"/>
        </w:rPr>
        <w:t>.07.1994</w:t>
      </w:r>
      <w:r w:rsidR="008F0816" w:rsidRPr="00200986">
        <w:rPr>
          <w:rFonts w:ascii="Times New Roman" w:hAnsi="Times New Roman"/>
          <w:lang w:val="sq-AL"/>
        </w:rPr>
        <w:t>, apo dhe at</w:t>
      </w:r>
      <w:r w:rsidR="00200986" w:rsidRPr="00200986">
        <w:rPr>
          <w:rFonts w:ascii="Times New Roman" w:hAnsi="Times New Roman"/>
          <w:lang w:val="sq-AL"/>
        </w:rPr>
        <w:t>ë</w:t>
      </w:r>
      <w:r w:rsidR="008F0816" w:rsidRPr="00200986">
        <w:rPr>
          <w:rFonts w:ascii="Times New Roman" w:hAnsi="Times New Roman"/>
          <w:lang w:val="sq-AL"/>
        </w:rPr>
        <w:t xml:space="preserve"> t</w:t>
      </w:r>
      <w:r w:rsidR="00200986" w:rsidRPr="00200986">
        <w:rPr>
          <w:rFonts w:ascii="Times New Roman" w:hAnsi="Times New Roman"/>
          <w:lang w:val="sq-AL"/>
        </w:rPr>
        <w:t>ë</w:t>
      </w:r>
      <w:r w:rsidR="008F0816" w:rsidRPr="00200986">
        <w:rPr>
          <w:rFonts w:ascii="Times New Roman" w:hAnsi="Times New Roman"/>
          <w:lang w:val="sq-AL"/>
        </w:rPr>
        <w:t xml:space="preserve"> </w:t>
      </w:r>
      <w:r w:rsidRPr="00200986">
        <w:rPr>
          <w:rFonts w:ascii="Times New Roman" w:hAnsi="Times New Roman"/>
          <w:lang w:val="sq-AL"/>
        </w:rPr>
        <w:t>shtetasve</w:t>
      </w:r>
      <w:r w:rsidR="008F0816" w:rsidRPr="00200986">
        <w:rPr>
          <w:rFonts w:ascii="Times New Roman" w:hAnsi="Times New Roman"/>
          <w:lang w:val="sq-AL"/>
        </w:rPr>
        <w:t xml:space="preserve"> Bahri e Mareta</w:t>
      </w:r>
      <w:r w:rsidR="000230B8" w:rsidRPr="00200986">
        <w:rPr>
          <w:rFonts w:ascii="Times New Roman" w:hAnsi="Times New Roman"/>
          <w:lang w:val="sq-AL"/>
        </w:rPr>
        <w:t xml:space="preserve">, Eduart </w:t>
      </w:r>
      <w:r w:rsidR="008F0816" w:rsidRPr="00200986">
        <w:rPr>
          <w:rFonts w:ascii="Times New Roman" w:hAnsi="Times New Roman"/>
          <w:lang w:val="sq-AL"/>
        </w:rPr>
        <w:t xml:space="preserve">Osmani </w:t>
      </w:r>
      <w:r w:rsidRPr="00200986">
        <w:rPr>
          <w:rFonts w:ascii="Times New Roman" w:hAnsi="Times New Roman"/>
          <w:lang w:val="sq-AL"/>
        </w:rPr>
        <w:t>t</w:t>
      </w:r>
      <w:r w:rsidR="00200986" w:rsidRPr="00200986">
        <w:rPr>
          <w:rFonts w:ascii="Times New Roman" w:hAnsi="Times New Roman"/>
          <w:lang w:val="sq-AL"/>
        </w:rPr>
        <w:t>ë</w:t>
      </w:r>
      <w:r w:rsidRPr="00200986">
        <w:rPr>
          <w:rFonts w:ascii="Times New Roman" w:hAnsi="Times New Roman"/>
          <w:lang w:val="sq-AL"/>
        </w:rPr>
        <w:t xml:space="preserve"> bler</w:t>
      </w:r>
      <w:r w:rsidR="00200986" w:rsidRPr="00200986">
        <w:rPr>
          <w:rFonts w:ascii="Times New Roman" w:hAnsi="Times New Roman"/>
          <w:lang w:val="sq-AL"/>
        </w:rPr>
        <w:t>ë</w:t>
      </w:r>
      <w:r w:rsidRPr="00200986">
        <w:rPr>
          <w:rFonts w:ascii="Times New Roman" w:hAnsi="Times New Roman"/>
          <w:lang w:val="sq-AL"/>
        </w:rPr>
        <w:t xml:space="preserve"> prej tyre </w:t>
      </w:r>
      <w:r w:rsidR="000230B8" w:rsidRPr="00200986">
        <w:rPr>
          <w:rFonts w:ascii="Times New Roman" w:hAnsi="Times New Roman"/>
          <w:lang w:val="sq-AL"/>
        </w:rPr>
        <w:t>me kontrat</w:t>
      </w:r>
      <w:r w:rsidR="00200986" w:rsidRPr="00200986">
        <w:rPr>
          <w:rFonts w:ascii="Times New Roman" w:hAnsi="Times New Roman"/>
          <w:lang w:val="sq-AL"/>
        </w:rPr>
        <w:t>ë</w:t>
      </w:r>
      <w:r w:rsidR="000230B8" w:rsidRPr="00200986">
        <w:rPr>
          <w:rFonts w:ascii="Times New Roman" w:hAnsi="Times New Roman"/>
          <w:lang w:val="sq-AL"/>
        </w:rPr>
        <w:t xml:space="preserve">n </w:t>
      </w:r>
      <w:r w:rsidRPr="00200986">
        <w:rPr>
          <w:rFonts w:ascii="Times New Roman" w:hAnsi="Times New Roman"/>
          <w:lang w:val="sq-AL"/>
        </w:rPr>
        <w:t>p</w:t>
      </w:r>
      <w:r w:rsidR="00200986" w:rsidRPr="00200986">
        <w:rPr>
          <w:rFonts w:ascii="Times New Roman" w:hAnsi="Times New Roman"/>
          <w:lang w:val="sq-AL"/>
        </w:rPr>
        <w:t>ë</w:t>
      </w:r>
      <w:r w:rsidRPr="00200986">
        <w:rPr>
          <w:rFonts w:ascii="Times New Roman" w:hAnsi="Times New Roman"/>
          <w:lang w:val="sq-AL"/>
        </w:rPr>
        <w:t>rkat</w:t>
      </w:r>
      <w:r w:rsidR="00200986" w:rsidRPr="00200986">
        <w:rPr>
          <w:rFonts w:ascii="Times New Roman" w:hAnsi="Times New Roman"/>
          <w:lang w:val="sq-AL"/>
        </w:rPr>
        <w:t>ë</w:t>
      </w:r>
      <w:r w:rsidRPr="00200986">
        <w:rPr>
          <w:rFonts w:ascii="Times New Roman" w:hAnsi="Times New Roman"/>
          <w:lang w:val="sq-AL"/>
        </w:rPr>
        <w:t xml:space="preserve">se </w:t>
      </w:r>
      <w:r w:rsidR="00943B0D" w:rsidRPr="00200986">
        <w:rPr>
          <w:rFonts w:ascii="Times New Roman" w:hAnsi="Times New Roman"/>
          <w:bCs/>
          <w:color w:val="000000"/>
          <w:lang w:val="sq-AL"/>
        </w:rPr>
        <w:t>nr. 58679 Rep., nr. 18568 Kol</w:t>
      </w:r>
      <w:r w:rsidR="00943B0D" w:rsidRPr="00200986">
        <w:rPr>
          <w:rFonts w:ascii="Times New Roman" w:hAnsi="Times New Roman"/>
          <w:lang w:val="sq-AL"/>
        </w:rPr>
        <w:t xml:space="preserve"> </w:t>
      </w:r>
      <w:r w:rsidRPr="00200986">
        <w:rPr>
          <w:rFonts w:ascii="Times New Roman" w:hAnsi="Times New Roman"/>
          <w:lang w:val="sq-AL"/>
        </w:rPr>
        <w:t xml:space="preserve"> </w:t>
      </w:r>
      <w:r w:rsidR="00943B0D" w:rsidRPr="00200986">
        <w:rPr>
          <w:rFonts w:ascii="Times New Roman" w:hAnsi="Times New Roman"/>
          <w:lang w:val="sq-AL"/>
        </w:rPr>
        <w:t>dt.</w:t>
      </w:r>
      <w:r w:rsidR="000230B8" w:rsidRPr="00200986">
        <w:rPr>
          <w:rFonts w:ascii="Times New Roman" w:hAnsi="Times New Roman"/>
          <w:lang w:val="sq-AL"/>
        </w:rPr>
        <w:t xml:space="preserve">  28.07.1994</w:t>
      </w:r>
      <w:r w:rsidRPr="00200986">
        <w:rPr>
          <w:rFonts w:ascii="Times New Roman" w:hAnsi="Times New Roman"/>
          <w:lang w:val="sq-AL"/>
        </w:rPr>
        <w:t>. N</w:t>
      </w:r>
      <w:r w:rsidR="00200986" w:rsidRPr="00200986">
        <w:rPr>
          <w:rFonts w:ascii="Times New Roman" w:hAnsi="Times New Roman"/>
          <w:lang w:val="sq-AL"/>
        </w:rPr>
        <w:t>ë</w:t>
      </w:r>
      <w:r w:rsidRPr="00200986">
        <w:rPr>
          <w:rFonts w:ascii="Times New Roman" w:hAnsi="Times New Roman"/>
          <w:lang w:val="sq-AL"/>
        </w:rPr>
        <w:t xml:space="preserve"> rezume gjykata n</w:t>
      </w:r>
      <w:r w:rsidR="00200986" w:rsidRPr="00200986">
        <w:rPr>
          <w:rFonts w:ascii="Times New Roman" w:hAnsi="Times New Roman"/>
          <w:lang w:val="sq-AL"/>
        </w:rPr>
        <w:t>ë</w:t>
      </w:r>
      <w:r w:rsidRPr="00200986">
        <w:rPr>
          <w:rFonts w:ascii="Times New Roman" w:hAnsi="Times New Roman"/>
          <w:lang w:val="sq-AL"/>
        </w:rPr>
        <w:t xml:space="preserve"> rigjykim duhet t</w:t>
      </w:r>
      <w:r w:rsidR="00200986" w:rsidRPr="00200986">
        <w:rPr>
          <w:rFonts w:ascii="Times New Roman" w:hAnsi="Times New Roman"/>
          <w:lang w:val="sq-AL"/>
        </w:rPr>
        <w:t>ë</w:t>
      </w:r>
      <w:r w:rsidRPr="00200986">
        <w:rPr>
          <w:rFonts w:ascii="Times New Roman" w:hAnsi="Times New Roman"/>
          <w:lang w:val="sq-AL"/>
        </w:rPr>
        <w:t xml:space="preserve"> vler</w:t>
      </w:r>
      <w:r w:rsidR="00200986" w:rsidRPr="00200986">
        <w:rPr>
          <w:rFonts w:ascii="Times New Roman" w:hAnsi="Times New Roman"/>
          <w:lang w:val="sq-AL"/>
        </w:rPr>
        <w:t>ë</w:t>
      </w:r>
      <w:r w:rsidRPr="00200986">
        <w:rPr>
          <w:rFonts w:ascii="Times New Roman" w:hAnsi="Times New Roman"/>
          <w:lang w:val="sq-AL"/>
        </w:rPr>
        <w:t>soj</w:t>
      </w:r>
      <w:r w:rsidR="00200986" w:rsidRPr="00200986">
        <w:rPr>
          <w:rFonts w:ascii="Times New Roman" w:hAnsi="Times New Roman"/>
          <w:lang w:val="sq-AL"/>
        </w:rPr>
        <w:t>ë</w:t>
      </w:r>
      <w:r w:rsidRPr="00200986">
        <w:rPr>
          <w:rFonts w:ascii="Times New Roman" w:hAnsi="Times New Roman"/>
          <w:lang w:val="sq-AL"/>
        </w:rPr>
        <w:t xml:space="preserve"> n</w:t>
      </w:r>
      <w:r w:rsidR="00200986" w:rsidRPr="00200986">
        <w:rPr>
          <w:rFonts w:ascii="Times New Roman" w:hAnsi="Times New Roman"/>
          <w:lang w:val="sq-AL"/>
        </w:rPr>
        <w:t>ë</w:t>
      </w:r>
      <w:r w:rsidRPr="00200986">
        <w:rPr>
          <w:rFonts w:ascii="Times New Roman" w:hAnsi="Times New Roman"/>
          <w:lang w:val="sq-AL"/>
        </w:rPr>
        <w:t xml:space="preserve">se </w:t>
      </w:r>
      <w:r w:rsidR="000230B8" w:rsidRPr="00200986">
        <w:rPr>
          <w:rFonts w:ascii="Times New Roman" w:hAnsi="Times New Roman"/>
          <w:lang w:val="sq-AL"/>
        </w:rPr>
        <w:t>kishte kaluar e drejta e pron</w:t>
      </w:r>
      <w:r w:rsidR="00200986" w:rsidRPr="00200986">
        <w:rPr>
          <w:rFonts w:ascii="Times New Roman" w:hAnsi="Times New Roman"/>
          <w:lang w:val="sq-AL"/>
        </w:rPr>
        <w:t>ë</w:t>
      </w:r>
      <w:r w:rsidR="000230B8" w:rsidRPr="00200986">
        <w:rPr>
          <w:rFonts w:ascii="Times New Roman" w:hAnsi="Times New Roman"/>
          <w:lang w:val="sq-AL"/>
        </w:rPr>
        <w:t>sis</w:t>
      </w:r>
      <w:r w:rsidR="00200986" w:rsidRPr="00200986">
        <w:rPr>
          <w:rFonts w:ascii="Times New Roman" w:hAnsi="Times New Roman"/>
          <w:lang w:val="sq-AL"/>
        </w:rPr>
        <w:t>ë</w:t>
      </w:r>
      <w:r w:rsidR="000230B8" w:rsidRPr="00200986">
        <w:rPr>
          <w:rFonts w:ascii="Times New Roman" w:hAnsi="Times New Roman"/>
          <w:lang w:val="sq-AL"/>
        </w:rPr>
        <w:t xml:space="preserve"> p</w:t>
      </w:r>
      <w:r w:rsidR="00200986" w:rsidRPr="00200986">
        <w:rPr>
          <w:rFonts w:ascii="Times New Roman" w:hAnsi="Times New Roman"/>
          <w:lang w:val="sq-AL"/>
        </w:rPr>
        <w:t>ë</w:t>
      </w:r>
      <w:r w:rsidR="000230B8" w:rsidRPr="00200986">
        <w:rPr>
          <w:rFonts w:ascii="Times New Roman" w:hAnsi="Times New Roman"/>
          <w:lang w:val="sq-AL"/>
        </w:rPr>
        <w:t>r pasurin</w:t>
      </w:r>
      <w:r w:rsidR="00200986" w:rsidRPr="00200986">
        <w:rPr>
          <w:rFonts w:ascii="Times New Roman" w:hAnsi="Times New Roman"/>
          <w:lang w:val="sq-AL"/>
        </w:rPr>
        <w:t>ë</w:t>
      </w:r>
      <w:r w:rsidR="000230B8" w:rsidRPr="00200986">
        <w:rPr>
          <w:rFonts w:ascii="Times New Roman" w:hAnsi="Times New Roman"/>
          <w:lang w:val="sq-AL"/>
        </w:rPr>
        <w:t xml:space="preserve"> nr.</w:t>
      </w:r>
      <w:r w:rsidR="003C4AF7" w:rsidRPr="00200986">
        <w:rPr>
          <w:rFonts w:ascii="Times New Roman" w:hAnsi="Times New Roman"/>
          <w:i/>
          <w:color w:val="000000"/>
          <w:lang w:val="sq-AL"/>
        </w:rPr>
        <w:t xml:space="preserve"> </w:t>
      </w:r>
      <w:r w:rsidR="003C4AF7" w:rsidRPr="00200986">
        <w:rPr>
          <w:rFonts w:ascii="Times New Roman" w:hAnsi="Times New Roman"/>
          <w:iCs/>
          <w:color w:val="000000"/>
          <w:lang w:val="sq-AL"/>
        </w:rPr>
        <w:t>5/121+4-34/2,</w:t>
      </w:r>
      <w:r w:rsidR="003C4AF7" w:rsidRPr="00200986">
        <w:rPr>
          <w:rFonts w:ascii="Times New Roman" w:hAnsi="Times New Roman"/>
          <w:i/>
          <w:color w:val="000000"/>
          <w:lang w:val="sq-AL"/>
        </w:rPr>
        <w:t xml:space="preserve"> </w:t>
      </w:r>
      <w:r w:rsidR="000230B8" w:rsidRPr="00200986">
        <w:rPr>
          <w:rFonts w:ascii="Times New Roman" w:hAnsi="Times New Roman"/>
          <w:lang w:val="sq-AL"/>
        </w:rPr>
        <w:t>me sip</w:t>
      </w:r>
      <w:r w:rsidR="00200986" w:rsidRPr="00200986">
        <w:rPr>
          <w:rFonts w:ascii="Times New Roman" w:hAnsi="Times New Roman"/>
          <w:lang w:val="sq-AL"/>
        </w:rPr>
        <w:t>ë</w:t>
      </w:r>
      <w:r w:rsidR="000230B8" w:rsidRPr="00200986">
        <w:rPr>
          <w:rFonts w:ascii="Times New Roman" w:hAnsi="Times New Roman"/>
          <w:lang w:val="sq-AL"/>
        </w:rPr>
        <w:t>rfaqje prej 47, 5 m2 te i padituri kundrapadit</w:t>
      </w:r>
      <w:r w:rsidR="00200986" w:rsidRPr="00200986">
        <w:rPr>
          <w:rFonts w:ascii="Times New Roman" w:hAnsi="Times New Roman"/>
          <w:lang w:val="sq-AL"/>
        </w:rPr>
        <w:t>ë</w:t>
      </w:r>
      <w:r w:rsidR="000230B8" w:rsidRPr="00200986">
        <w:rPr>
          <w:rFonts w:ascii="Times New Roman" w:hAnsi="Times New Roman"/>
          <w:lang w:val="sq-AL"/>
        </w:rPr>
        <w:t>s me kontrat</w:t>
      </w:r>
      <w:r w:rsidR="00200986" w:rsidRPr="00200986">
        <w:rPr>
          <w:rFonts w:ascii="Times New Roman" w:hAnsi="Times New Roman"/>
          <w:lang w:val="sq-AL"/>
        </w:rPr>
        <w:t>ë</w:t>
      </w:r>
      <w:r w:rsidR="000230B8" w:rsidRPr="00200986">
        <w:rPr>
          <w:rFonts w:ascii="Times New Roman" w:hAnsi="Times New Roman"/>
          <w:lang w:val="sq-AL"/>
        </w:rPr>
        <w:t>n e blerjes s</w:t>
      </w:r>
      <w:r w:rsidR="00200986" w:rsidRPr="00200986">
        <w:rPr>
          <w:rFonts w:ascii="Times New Roman" w:hAnsi="Times New Roman"/>
          <w:lang w:val="sq-AL"/>
        </w:rPr>
        <w:t>ë</w:t>
      </w:r>
      <w:r w:rsidR="000230B8" w:rsidRPr="00200986">
        <w:rPr>
          <w:rFonts w:ascii="Times New Roman" w:hAnsi="Times New Roman"/>
          <w:lang w:val="sq-AL"/>
        </w:rPr>
        <w:t xml:space="preserve"> tij nga shit</w:t>
      </w:r>
      <w:r w:rsidR="00200986" w:rsidRPr="00200986">
        <w:rPr>
          <w:rFonts w:ascii="Times New Roman" w:hAnsi="Times New Roman"/>
          <w:lang w:val="sq-AL"/>
        </w:rPr>
        <w:t>ë</w:t>
      </w:r>
      <w:r w:rsidR="000230B8" w:rsidRPr="00200986">
        <w:rPr>
          <w:rFonts w:ascii="Times New Roman" w:hAnsi="Times New Roman"/>
          <w:lang w:val="sq-AL"/>
        </w:rPr>
        <w:t xml:space="preserve">sja Rudina Markaj. </w:t>
      </w:r>
    </w:p>
    <w:p w14:paraId="26465692" w14:textId="5178B6BE" w:rsidR="00FD1F39" w:rsidRPr="00200986" w:rsidRDefault="0099727A" w:rsidP="00200986">
      <w:pPr>
        <w:shd w:val="clear" w:color="auto" w:fill="FFFFFF"/>
        <w:tabs>
          <w:tab w:val="left" w:pos="360"/>
        </w:tabs>
        <w:jc w:val="both"/>
        <w:rPr>
          <w:rFonts w:ascii="Times New Roman" w:hAnsi="Times New Roman"/>
          <w:lang w:val="sq-AL"/>
        </w:rPr>
      </w:pPr>
      <w:r w:rsidRPr="00200986">
        <w:rPr>
          <w:rFonts w:ascii="Times New Roman" w:hAnsi="Times New Roman"/>
          <w:lang w:val="sq-AL"/>
        </w:rPr>
        <w:tab/>
      </w:r>
      <w:r w:rsidR="00FD1F39" w:rsidRPr="00200986">
        <w:rPr>
          <w:rFonts w:ascii="Times New Roman" w:hAnsi="Times New Roman"/>
          <w:lang w:val="sq-AL"/>
        </w:rPr>
        <w:t xml:space="preserve">39. </w:t>
      </w:r>
      <w:r w:rsidR="008F0816" w:rsidRPr="00200986">
        <w:rPr>
          <w:rFonts w:ascii="Times New Roman" w:hAnsi="Times New Roman"/>
          <w:lang w:val="sq-AL"/>
        </w:rPr>
        <w:t>N</w:t>
      </w:r>
      <w:r w:rsidR="00200986" w:rsidRPr="00200986">
        <w:rPr>
          <w:rFonts w:ascii="Times New Roman" w:hAnsi="Times New Roman"/>
          <w:lang w:val="sq-AL"/>
        </w:rPr>
        <w:t>ë</w:t>
      </w:r>
      <w:r w:rsidR="008F0816" w:rsidRPr="00200986">
        <w:rPr>
          <w:rFonts w:ascii="Times New Roman" w:hAnsi="Times New Roman"/>
          <w:lang w:val="sq-AL"/>
        </w:rPr>
        <w:t xml:space="preserve"> gjykimin civil </w:t>
      </w:r>
      <w:r w:rsidR="000230B8" w:rsidRPr="00200986">
        <w:rPr>
          <w:rFonts w:ascii="Times New Roman" w:hAnsi="Times New Roman"/>
          <w:lang w:val="sq-AL"/>
        </w:rPr>
        <w:t>megjith</w:t>
      </w:r>
      <w:r w:rsidR="00200986" w:rsidRPr="00200986">
        <w:rPr>
          <w:rFonts w:ascii="Times New Roman" w:hAnsi="Times New Roman"/>
          <w:lang w:val="sq-AL"/>
        </w:rPr>
        <w:t>ë</w:t>
      </w:r>
      <w:r w:rsidR="000230B8" w:rsidRPr="00200986">
        <w:rPr>
          <w:rFonts w:ascii="Times New Roman" w:hAnsi="Times New Roman"/>
          <w:lang w:val="sq-AL"/>
        </w:rPr>
        <w:t xml:space="preserve">se </w:t>
      </w:r>
      <w:r w:rsidR="00200986" w:rsidRPr="00200986">
        <w:rPr>
          <w:rFonts w:ascii="Times New Roman" w:hAnsi="Times New Roman"/>
          <w:lang w:val="sq-AL"/>
        </w:rPr>
        <w:t>ë</w:t>
      </w:r>
      <w:r w:rsidR="000230B8" w:rsidRPr="00200986">
        <w:rPr>
          <w:rFonts w:ascii="Times New Roman" w:hAnsi="Times New Roman"/>
          <w:lang w:val="sq-AL"/>
        </w:rPr>
        <w:t>sht</w:t>
      </w:r>
      <w:r w:rsidR="00200986" w:rsidRPr="00200986">
        <w:rPr>
          <w:rFonts w:ascii="Times New Roman" w:hAnsi="Times New Roman"/>
          <w:lang w:val="sq-AL"/>
        </w:rPr>
        <w:t>ë</w:t>
      </w:r>
      <w:r w:rsidR="000230B8" w:rsidRPr="00200986">
        <w:rPr>
          <w:rFonts w:ascii="Times New Roman" w:hAnsi="Times New Roman"/>
          <w:lang w:val="sq-AL"/>
        </w:rPr>
        <w:t xml:space="preserve"> pretenduar pavlefshm</w:t>
      </w:r>
      <w:r w:rsidR="00200986" w:rsidRPr="00200986">
        <w:rPr>
          <w:rFonts w:ascii="Times New Roman" w:hAnsi="Times New Roman"/>
          <w:lang w:val="sq-AL"/>
        </w:rPr>
        <w:t>ë</w:t>
      </w:r>
      <w:r w:rsidR="000230B8" w:rsidRPr="00200986">
        <w:rPr>
          <w:rFonts w:ascii="Times New Roman" w:hAnsi="Times New Roman"/>
          <w:lang w:val="sq-AL"/>
        </w:rPr>
        <w:t>ria e kontrat</w:t>
      </w:r>
      <w:r w:rsidR="00200986" w:rsidRPr="00200986">
        <w:rPr>
          <w:rFonts w:ascii="Times New Roman" w:hAnsi="Times New Roman"/>
          <w:lang w:val="sq-AL"/>
        </w:rPr>
        <w:t>ë</w:t>
      </w:r>
      <w:r w:rsidR="000230B8" w:rsidRPr="00200986">
        <w:rPr>
          <w:rFonts w:ascii="Times New Roman" w:hAnsi="Times New Roman"/>
          <w:lang w:val="sq-AL"/>
        </w:rPr>
        <w:t>s s</w:t>
      </w:r>
      <w:r w:rsidR="00200986" w:rsidRPr="00200986">
        <w:rPr>
          <w:rFonts w:ascii="Times New Roman" w:hAnsi="Times New Roman"/>
          <w:lang w:val="sq-AL"/>
        </w:rPr>
        <w:t>ë</w:t>
      </w:r>
      <w:r w:rsidR="000230B8" w:rsidRPr="00200986">
        <w:rPr>
          <w:rFonts w:ascii="Times New Roman" w:hAnsi="Times New Roman"/>
          <w:lang w:val="sq-AL"/>
        </w:rPr>
        <w:t xml:space="preserve"> shitjes s</w:t>
      </w:r>
      <w:r w:rsidR="00200986" w:rsidRPr="00200986">
        <w:rPr>
          <w:rFonts w:ascii="Times New Roman" w:hAnsi="Times New Roman"/>
          <w:lang w:val="sq-AL"/>
        </w:rPr>
        <w:t>ë</w:t>
      </w:r>
      <w:r w:rsidR="000230B8" w:rsidRPr="00200986">
        <w:rPr>
          <w:rFonts w:ascii="Times New Roman" w:hAnsi="Times New Roman"/>
          <w:lang w:val="sq-AL"/>
        </w:rPr>
        <w:t xml:space="preserve"> dat</w:t>
      </w:r>
      <w:r w:rsidR="00200986" w:rsidRPr="00200986">
        <w:rPr>
          <w:rFonts w:ascii="Times New Roman" w:hAnsi="Times New Roman"/>
          <w:lang w:val="sq-AL"/>
        </w:rPr>
        <w:t>ë</w:t>
      </w:r>
      <w:r w:rsidR="000230B8" w:rsidRPr="00200986">
        <w:rPr>
          <w:rFonts w:ascii="Times New Roman" w:hAnsi="Times New Roman"/>
          <w:lang w:val="sq-AL"/>
        </w:rPr>
        <w:t xml:space="preserve">s </w:t>
      </w:r>
      <w:r w:rsidR="00B532D3" w:rsidRPr="00200986">
        <w:rPr>
          <w:rFonts w:ascii="Times New Roman" w:hAnsi="Times New Roman"/>
          <w:lang w:val="sq-AL"/>
        </w:rPr>
        <w:t>28.07.1994 n</w:t>
      </w:r>
      <w:r w:rsidR="00200986" w:rsidRPr="00200986">
        <w:rPr>
          <w:rFonts w:ascii="Times New Roman" w:hAnsi="Times New Roman"/>
          <w:lang w:val="sq-AL"/>
        </w:rPr>
        <w:t>ë</w:t>
      </w:r>
      <w:r w:rsidR="00B532D3" w:rsidRPr="00200986">
        <w:rPr>
          <w:rFonts w:ascii="Times New Roman" w:hAnsi="Times New Roman"/>
          <w:lang w:val="sq-AL"/>
        </w:rPr>
        <w:t xml:space="preserve"> favor t</w:t>
      </w:r>
      <w:r w:rsidR="00200986" w:rsidRPr="00200986">
        <w:rPr>
          <w:rFonts w:ascii="Times New Roman" w:hAnsi="Times New Roman"/>
          <w:lang w:val="sq-AL"/>
        </w:rPr>
        <w:t>ë</w:t>
      </w:r>
      <w:r w:rsidR="00B532D3" w:rsidRPr="00200986">
        <w:rPr>
          <w:rFonts w:ascii="Times New Roman" w:hAnsi="Times New Roman"/>
          <w:lang w:val="sq-AL"/>
        </w:rPr>
        <w:t xml:space="preserve"> t</w:t>
      </w:r>
      <w:r w:rsidR="00200986" w:rsidRPr="00200986">
        <w:rPr>
          <w:rFonts w:ascii="Times New Roman" w:hAnsi="Times New Roman"/>
          <w:lang w:val="sq-AL"/>
        </w:rPr>
        <w:t>ë</w:t>
      </w:r>
      <w:r w:rsidR="00B532D3" w:rsidRPr="00200986">
        <w:rPr>
          <w:rFonts w:ascii="Times New Roman" w:hAnsi="Times New Roman"/>
          <w:lang w:val="sq-AL"/>
        </w:rPr>
        <w:t xml:space="preserve"> paditurve Bahri Osmani, Mar</w:t>
      </w:r>
      <w:r w:rsidR="00F14A48" w:rsidRPr="00200986">
        <w:rPr>
          <w:rFonts w:ascii="Times New Roman" w:hAnsi="Times New Roman"/>
          <w:lang w:val="sq-AL"/>
        </w:rPr>
        <w:t>i</w:t>
      </w:r>
      <w:r w:rsidR="00B532D3" w:rsidRPr="00200986">
        <w:rPr>
          <w:rFonts w:ascii="Times New Roman" w:hAnsi="Times New Roman"/>
          <w:lang w:val="sq-AL"/>
        </w:rPr>
        <w:t xml:space="preserve">ta Osmani dhe Enkeleda Osmani </w:t>
      </w:r>
      <w:r w:rsidR="008F0816" w:rsidRPr="00200986">
        <w:rPr>
          <w:rFonts w:ascii="Times New Roman" w:hAnsi="Times New Roman"/>
          <w:lang w:val="sq-AL"/>
        </w:rPr>
        <w:t xml:space="preserve">nuk </w:t>
      </w:r>
      <w:r w:rsidR="00200986" w:rsidRPr="00200986">
        <w:rPr>
          <w:rFonts w:ascii="Times New Roman" w:hAnsi="Times New Roman"/>
          <w:lang w:val="sq-AL"/>
        </w:rPr>
        <w:t>ë</w:t>
      </w:r>
      <w:r w:rsidR="008F0816" w:rsidRPr="00200986">
        <w:rPr>
          <w:rFonts w:ascii="Times New Roman" w:hAnsi="Times New Roman"/>
          <w:lang w:val="sq-AL"/>
        </w:rPr>
        <w:t>sht</w:t>
      </w:r>
      <w:r w:rsidR="00200986" w:rsidRPr="00200986">
        <w:rPr>
          <w:rFonts w:ascii="Times New Roman" w:hAnsi="Times New Roman"/>
          <w:lang w:val="sq-AL"/>
        </w:rPr>
        <w:t>ë</w:t>
      </w:r>
      <w:r w:rsidR="008F0816" w:rsidRPr="00200986">
        <w:rPr>
          <w:rFonts w:ascii="Times New Roman" w:hAnsi="Times New Roman"/>
          <w:lang w:val="sq-AL"/>
        </w:rPr>
        <w:t xml:space="preserve"> thirrur si i paditur shtetasi Bahri Osmani, por vet</w:t>
      </w:r>
      <w:r w:rsidR="00200986" w:rsidRPr="00200986">
        <w:rPr>
          <w:rFonts w:ascii="Times New Roman" w:hAnsi="Times New Roman"/>
          <w:lang w:val="sq-AL"/>
        </w:rPr>
        <w:t>ë</w:t>
      </w:r>
      <w:r w:rsidR="008F0816" w:rsidRPr="00200986">
        <w:rPr>
          <w:rFonts w:ascii="Times New Roman" w:hAnsi="Times New Roman"/>
          <w:lang w:val="sq-AL"/>
        </w:rPr>
        <w:t>m dy bashk</w:t>
      </w:r>
      <w:r w:rsidR="00200986" w:rsidRPr="00200986">
        <w:rPr>
          <w:rFonts w:ascii="Times New Roman" w:hAnsi="Times New Roman"/>
          <w:lang w:val="sq-AL"/>
        </w:rPr>
        <w:t>ë</w:t>
      </w:r>
      <w:r w:rsidR="008F0816" w:rsidRPr="00200986">
        <w:rPr>
          <w:rFonts w:ascii="Times New Roman" w:hAnsi="Times New Roman"/>
          <w:lang w:val="sq-AL"/>
        </w:rPr>
        <w:t>pron</w:t>
      </w:r>
      <w:r w:rsidR="000230B8" w:rsidRPr="00200986">
        <w:rPr>
          <w:rFonts w:ascii="Times New Roman" w:hAnsi="Times New Roman"/>
          <w:lang w:val="sq-AL"/>
        </w:rPr>
        <w:t>a</w:t>
      </w:r>
      <w:r w:rsidR="008F0816" w:rsidRPr="00200986">
        <w:rPr>
          <w:rFonts w:ascii="Times New Roman" w:hAnsi="Times New Roman"/>
          <w:lang w:val="sq-AL"/>
        </w:rPr>
        <w:t>r</w:t>
      </w:r>
      <w:r w:rsidR="00200986" w:rsidRPr="00200986">
        <w:rPr>
          <w:rFonts w:ascii="Times New Roman" w:hAnsi="Times New Roman"/>
          <w:lang w:val="sq-AL"/>
        </w:rPr>
        <w:t>ë</w:t>
      </w:r>
      <w:r w:rsidR="008F0816" w:rsidRPr="00200986">
        <w:rPr>
          <w:rFonts w:ascii="Times New Roman" w:hAnsi="Times New Roman"/>
          <w:lang w:val="sq-AL"/>
        </w:rPr>
        <w:t>t e tjer</w:t>
      </w:r>
      <w:r w:rsidR="00200986" w:rsidRPr="00200986">
        <w:rPr>
          <w:rFonts w:ascii="Times New Roman" w:hAnsi="Times New Roman"/>
          <w:lang w:val="sq-AL"/>
        </w:rPr>
        <w:t>ë</w:t>
      </w:r>
      <w:r w:rsidR="008F0816" w:rsidRPr="00200986">
        <w:rPr>
          <w:rFonts w:ascii="Times New Roman" w:hAnsi="Times New Roman"/>
          <w:lang w:val="sq-AL"/>
        </w:rPr>
        <w:t xml:space="preserve"> Mareta e Eduart Osmani. Nga gjykatat </w:t>
      </w:r>
      <w:r w:rsidR="00B532D3" w:rsidRPr="00200986">
        <w:rPr>
          <w:rFonts w:ascii="Times New Roman" w:hAnsi="Times New Roman"/>
          <w:lang w:val="sq-AL"/>
        </w:rPr>
        <w:t xml:space="preserve">e faktit </w:t>
      </w:r>
      <w:r w:rsidR="008F0816" w:rsidRPr="00200986">
        <w:rPr>
          <w:rFonts w:ascii="Times New Roman" w:hAnsi="Times New Roman"/>
          <w:lang w:val="sq-AL"/>
        </w:rPr>
        <w:t xml:space="preserve">nuk </w:t>
      </w:r>
      <w:r w:rsidR="00200986" w:rsidRPr="00200986">
        <w:rPr>
          <w:rFonts w:ascii="Times New Roman" w:hAnsi="Times New Roman"/>
          <w:lang w:val="sq-AL"/>
        </w:rPr>
        <w:t>ë</w:t>
      </w:r>
      <w:r w:rsidR="008F0816" w:rsidRPr="00200986">
        <w:rPr>
          <w:rFonts w:ascii="Times New Roman" w:hAnsi="Times New Roman"/>
          <w:lang w:val="sq-AL"/>
        </w:rPr>
        <w:t>sht</w:t>
      </w:r>
      <w:r w:rsidR="00200986" w:rsidRPr="00200986">
        <w:rPr>
          <w:rFonts w:ascii="Times New Roman" w:hAnsi="Times New Roman"/>
          <w:lang w:val="sq-AL"/>
        </w:rPr>
        <w:t>ë</w:t>
      </w:r>
      <w:r w:rsidR="008F0816" w:rsidRPr="00200986">
        <w:rPr>
          <w:rFonts w:ascii="Times New Roman" w:hAnsi="Times New Roman"/>
          <w:lang w:val="sq-AL"/>
        </w:rPr>
        <w:t xml:space="preserve"> sqaruar </w:t>
      </w:r>
      <w:r w:rsidR="00B532D3" w:rsidRPr="00200986">
        <w:rPr>
          <w:rFonts w:ascii="Times New Roman" w:hAnsi="Times New Roman"/>
          <w:lang w:val="sq-AL"/>
        </w:rPr>
        <w:t>kjo e dh</w:t>
      </w:r>
      <w:r w:rsidR="00200986" w:rsidRPr="00200986">
        <w:rPr>
          <w:rFonts w:ascii="Times New Roman" w:hAnsi="Times New Roman"/>
          <w:lang w:val="sq-AL"/>
        </w:rPr>
        <w:t>ë</w:t>
      </w:r>
      <w:r w:rsidR="00B532D3" w:rsidRPr="00200986">
        <w:rPr>
          <w:rFonts w:ascii="Times New Roman" w:hAnsi="Times New Roman"/>
          <w:lang w:val="sq-AL"/>
        </w:rPr>
        <w:t>n</w:t>
      </w:r>
      <w:r w:rsidR="00200986" w:rsidRPr="00200986">
        <w:rPr>
          <w:rFonts w:ascii="Times New Roman" w:hAnsi="Times New Roman"/>
          <w:lang w:val="sq-AL"/>
        </w:rPr>
        <w:t>ë</w:t>
      </w:r>
      <w:r w:rsidR="00B532D3" w:rsidRPr="00200986">
        <w:rPr>
          <w:rFonts w:ascii="Times New Roman" w:hAnsi="Times New Roman"/>
          <w:lang w:val="sq-AL"/>
        </w:rPr>
        <w:t xml:space="preserve"> e nd</w:t>
      </w:r>
      <w:r w:rsidR="00200986" w:rsidRPr="00200986">
        <w:rPr>
          <w:rFonts w:ascii="Times New Roman" w:hAnsi="Times New Roman"/>
          <w:lang w:val="sq-AL"/>
        </w:rPr>
        <w:t>ë</w:t>
      </w:r>
      <w:r w:rsidR="00B532D3" w:rsidRPr="00200986">
        <w:rPr>
          <w:rFonts w:ascii="Times New Roman" w:hAnsi="Times New Roman"/>
          <w:lang w:val="sq-AL"/>
        </w:rPr>
        <w:t>rgjyq</w:t>
      </w:r>
      <w:r w:rsidR="00200986" w:rsidRPr="00200986">
        <w:rPr>
          <w:rFonts w:ascii="Times New Roman" w:hAnsi="Times New Roman"/>
          <w:lang w:val="sq-AL"/>
        </w:rPr>
        <w:t>ë</w:t>
      </w:r>
      <w:r w:rsidR="00B532D3" w:rsidRPr="00200986">
        <w:rPr>
          <w:rFonts w:ascii="Times New Roman" w:hAnsi="Times New Roman"/>
          <w:lang w:val="sq-AL"/>
        </w:rPr>
        <w:t>sis</w:t>
      </w:r>
      <w:r w:rsidR="00200986" w:rsidRPr="00200986">
        <w:rPr>
          <w:rFonts w:ascii="Times New Roman" w:hAnsi="Times New Roman"/>
          <w:lang w:val="sq-AL"/>
        </w:rPr>
        <w:t>ë</w:t>
      </w:r>
      <w:r w:rsidR="00B532D3" w:rsidRPr="00200986">
        <w:rPr>
          <w:rFonts w:ascii="Times New Roman" w:hAnsi="Times New Roman"/>
          <w:lang w:val="sq-AL"/>
        </w:rPr>
        <w:t xml:space="preserve"> pasive t</w:t>
      </w:r>
      <w:r w:rsidR="00200986" w:rsidRPr="00200986">
        <w:rPr>
          <w:rFonts w:ascii="Times New Roman" w:hAnsi="Times New Roman"/>
          <w:lang w:val="sq-AL"/>
        </w:rPr>
        <w:t>ë</w:t>
      </w:r>
      <w:r w:rsidR="00B532D3" w:rsidRPr="00200986">
        <w:rPr>
          <w:rFonts w:ascii="Times New Roman" w:hAnsi="Times New Roman"/>
          <w:lang w:val="sq-AL"/>
        </w:rPr>
        <w:t xml:space="preserve"> detyrueshme n</w:t>
      </w:r>
      <w:r w:rsidR="00200986" w:rsidRPr="00200986">
        <w:rPr>
          <w:rFonts w:ascii="Times New Roman" w:hAnsi="Times New Roman"/>
          <w:lang w:val="sq-AL"/>
        </w:rPr>
        <w:t>ë</w:t>
      </w:r>
      <w:r w:rsidR="00B532D3" w:rsidRPr="00200986">
        <w:rPr>
          <w:rFonts w:ascii="Times New Roman" w:hAnsi="Times New Roman"/>
          <w:lang w:val="sq-AL"/>
        </w:rPr>
        <w:t xml:space="preserve"> padi</w:t>
      </w:r>
      <w:r w:rsidR="00FD1F39" w:rsidRPr="00200986">
        <w:rPr>
          <w:rFonts w:ascii="Times New Roman" w:hAnsi="Times New Roman"/>
          <w:lang w:val="sq-AL"/>
        </w:rPr>
        <w:t>,</w:t>
      </w:r>
      <w:r w:rsidR="00B532D3" w:rsidRPr="00200986">
        <w:rPr>
          <w:rFonts w:ascii="Times New Roman" w:hAnsi="Times New Roman"/>
          <w:lang w:val="sq-AL"/>
        </w:rPr>
        <w:t xml:space="preserve"> e cila lidhet ngusht</w:t>
      </w:r>
      <w:r w:rsidR="00200986" w:rsidRPr="00200986">
        <w:rPr>
          <w:rFonts w:ascii="Times New Roman" w:hAnsi="Times New Roman"/>
          <w:lang w:val="sq-AL"/>
        </w:rPr>
        <w:t>ë</w:t>
      </w:r>
      <w:r w:rsidR="00B532D3" w:rsidRPr="00200986">
        <w:rPr>
          <w:rFonts w:ascii="Times New Roman" w:hAnsi="Times New Roman"/>
          <w:lang w:val="sq-AL"/>
        </w:rPr>
        <w:t>sisht p</w:t>
      </w:r>
      <w:r w:rsidR="00200986" w:rsidRPr="00200986">
        <w:rPr>
          <w:rFonts w:ascii="Times New Roman" w:hAnsi="Times New Roman"/>
          <w:lang w:val="sq-AL"/>
        </w:rPr>
        <w:t>ë</w:t>
      </w:r>
      <w:r w:rsidR="00B532D3" w:rsidRPr="00200986">
        <w:rPr>
          <w:rFonts w:ascii="Times New Roman" w:hAnsi="Times New Roman"/>
          <w:lang w:val="sq-AL"/>
        </w:rPr>
        <w:t>r pasoj</w:t>
      </w:r>
      <w:r w:rsidR="00200986" w:rsidRPr="00200986">
        <w:rPr>
          <w:rFonts w:ascii="Times New Roman" w:hAnsi="Times New Roman"/>
          <w:lang w:val="sq-AL"/>
        </w:rPr>
        <w:t>ë</w:t>
      </w:r>
      <w:r w:rsidR="00B532D3" w:rsidRPr="00200986">
        <w:rPr>
          <w:rFonts w:ascii="Times New Roman" w:hAnsi="Times New Roman"/>
          <w:lang w:val="sq-AL"/>
        </w:rPr>
        <w:t xml:space="preserve"> n</w:t>
      </w:r>
      <w:r w:rsidR="00200986" w:rsidRPr="00200986">
        <w:rPr>
          <w:rFonts w:ascii="Times New Roman" w:hAnsi="Times New Roman"/>
          <w:lang w:val="sq-AL"/>
        </w:rPr>
        <w:t>ë</w:t>
      </w:r>
      <w:r w:rsidR="00B532D3" w:rsidRPr="00200986">
        <w:rPr>
          <w:rFonts w:ascii="Times New Roman" w:hAnsi="Times New Roman"/>
          <w:lang w:val="sq-AL"/>
        </w:rPr>
        <w:t xml:space="preserve"> m</w:t>
      </w:r>
      <w:r w:rsidR="00200986" w:rsidRPr="00200986">
        <w:rPr>
          <w:rFonts w:ascii="Times New Roman" w:hAnsi="Times New Roman"/>
          <w:lang w:val="sq-AL"/>
        </w:rPr>
        <w:t>ë</w:t>
      </w:r>
      <w:r w:rsidR="00B532D3" w:rsidRPr="00200986">
        <w:rPr>
          <w:rFonts w:ascii="Times New Roman" w:hAnsi="Times New Roman"/>
          <w:lang w:val="sq-AL"/>
        </w:rPr>
        <w:t>nyr</w:t>
      </w:r>
      <w:r w:rsidR="00200986" w:rsidRPr="00200986">
        <w:rPr>
          <w:rFonts w:ascii="Times New Roman" w:hAnsi="Times New Roman"/>
          <w:lang w:val="sq-AL"/>
        </w:rPr>
        <w:t>ë</w:t>
      </w:r>
      <w:r w:rsidR="00B532D3" w:rsidRPr="00200986">
        <w:rPr>
          <w:rFonts w:ascii="Times New Roman" w:hAnsi="Times New Roman"/>
          <w:lang w:val="sq-AL"/>
        </w:rPr>
        <w:t xml:space="preserve"> indirekte dhe me at</w:t>
      </w:r>
      <w:r w:rsidR="00200986" w:rsidRPr="00200986">
        <w:rPr>
          <w:rFonts w:ascii="Times New Roman" w:hAnsi="Times New Roman"/>
          <w:lang w:val="sq-AL"/>
        </w:rPr>
        <w:t>ë</w:t>
      </w:r>
      <w:r w:rsidR="00B532D3" w:rsidRPr="00200986">
        <w:rPr>
          <w:rFonts w:ascii="Times New Roman" w:hAnsi="Times New Roman"/>
          <w:lang w:val="sq-AL"/>
        </w:rPr>
        <w:t xml:space="preserve"> t</w:t>
      </w:r>
      <w:r w:rsidR="00200986" w:rsidRPr="00200986">
        <w:rPr>
          <w:rFonts w:ascii="Times New Roman" w:hAnsi="Times New Roman"/>
          <w:lang w:val="sq-AL"/>
        </w:rPr>
        <w:t>ë</w:t>
      </w:r>
      <w:r w:rsidR="00B532D3" w:rsidRPr="00200986">
        <w:rPr>
          <w:rFonts w:ascii="Times New Roman" w:hAnsi="Times New Roman"/>
          <w:lang w:val="sq-AL"/>
        </w:rPr>
        <w:t xml:space="preserve"> kund</w:t>
      </w:r>
      <w:r w:rsidR="00200986" w:rsidRPr="00200986">
        <w:rPr>
          <w:rFonts w:ascii="Times New Roman" w:hAnsi="Times New Roman"/>
          <w:lang w:val="sq-AL"/>
        </w:rPr>
        <w:t>ë</w:t>
      </w:r>
      <w:r w:rsidR="00B532D3" w:rsidRPr="00200986">
        <w:rPr>
          <w:rFonts w:ascii="Times New Roman" w:hAnsi="Times New Roman"/>
          <w:lang w:val="sq-AL"/>
        </w:rPr>
        <w:t>rpadis</w:t>
      </w:r>
      <w:r w:rsidR="00200986" w:rsidRPr="00200986">
        <w:rPr>
          <w:rFonts w:ascii="Times New Roman" w:hAnsi="Times New Roman"/>
          <w:lang w:val="sq-AL"/>
        </w:rPr>
        <w:t>ë</w:t>
      </w:r>
      <w:r w:rsidR="009743F2" w:rsidRPr="00200986">
        <w:rPr>
          <w:rFonts w:ascii="Times New Roman" w:hAnsi="Times New Roman"/>
          <w:lang w:val="sq-AL"/>
        </w:rPr>
        <w:t xml:space="preserve">, pasi </w:t>
      </w:r>
      <w:r w:rsidR="001E1817" w:rsidRPr="00200986">
        <w:rPr>
          <w:rFonts w:ascii="Times New Roman" w:hAnsi="Times New Roman"/>
          <w:lang w:val="sq-AL"/>
        </w:rPr>
        <w:t>padit</w:t>
      </w:r>
      <w:r w:rsidR="00200986" w:rsidRPr="00200986">
        <w:rPr>
          <w:rFonts w:ascii="Times New Roman" w:hAnsi="Times New Roman"/>
          <w:lang w:val="sq-AL"/>
        </w:rPr>
        <w:t>ë</w:t>
      </w:r>
      <w:r w:rsidR="001E1817" w:rsidRPr="00200986">
        <w:rPr>
          <w:rFonts w:ascii="Times New Roman" w:hAnsi="Times New Roman"/>
          <w:lang w:val="sq-AL"/>
        </w:rPr>
        <w:t xml:space="preserve">si </w:t>
      </w:r>
      <w:r w:rsidR="009743F2" w:rsidRPr="00200986">
        <w:rPr>
          <w:rFonts w:ascii="Times New Roman" w:hAnsi="Times New Roman"/>
          <w:lang w:val="sq-AL"/>
        </w:rPr>
        <w:t>ngre pretendime mbi pasuri</w:t>
      </w:r>
      <w:r w:rsidR="004C4006" w:rsidRPr="00200986">
        <w:rPr>
          <w:rFonts w:ascii="Times New Roman" w:hAnsi="Times New Roman"/>
          <w:lang w:val="sq-AL"/>
        </w:rPr>
        <w:t>n</w:t>
      </w:r>
      <w:r w:rsidR="00200986" w:rsidRPr="00200986">
        <w:rPr>
          <w:rFonts w:ascii="Times New Roman" w:hAnsi="Times New Roman"/>
          <w:lang w:val="sq-AL"/>
        </w:rPr>
        <w:t>ë</w:t>
      </w:r>
      <w:r w:rsidR="004C4006" w:rsidRPr="00200986">
        <w:rPr>
          <w:rFonts w:ascii="Times New Roman" w:hAnsi="Times New Roman"/>
          <w:lang w:val="sq-AL"/>
        </w:rPr>
        <w:t>,</w:t>
      </w:r>
      <w:r w:rsidR="009743F2" w:rsidRPr="00200986">
        <w:rPr>
          <w:rFonts w:ascii="Times New Roman" w:hAnsi="Times New Roman"/>
          <w:lang w:val="sq-AL"/>
        </w:rPr>
        <w:t xml:space="preserve"> ku bashk</w:t>
      </w:r>
      <w:r w:rsidR="00200986" w:rsidRPr="00200986">
        <w:rPr>
          <w:rFonts w:ascii="Times New Roman" w:hAnsi="Times New Roman"/>
          <w:lang w:val="sq-AL"/>
        </w:rPr>
        <w:t>ë</w:t>
      </w:r>
      <w:r w:rsidR="009743F2" w:rsidRPr="00200986">
        <w:rPr>
          <w:rFonts w:ascii="Times New Roman" w:hAnsi="Times New Roman"/>
          <w:lang w:val="sq-AL"/>
        </w:rPr>
        <w:t>pronar figuron dhe ky shtetas</w:t>
      </w:r>
      <w:r w:rsidR="001E1817" w:rsidRPr="00200986">
        <w:rPr>
          <w:rFonts w:ascii="Times New Roman" w:hAnsi="Times New Roman"/>
          <w:lang w:val="sq-AL"/>
        </w:rPr>
        <w:t>, nd</w:t>
      </w:r>
      <w:r w:rsidR="00200986" w:rsidRPr="00200986">
        <w:rPr>
          <w:rFonts w:ascii="Times New Roman" w:hAnsi="Times New Roman"/>
          <w:lang w:val="sq-AL"/>
        </w:rPr>
        <w:t>ë</w:t>
      </w:r>
      <w:r w:rsidR="001E1817" w:rsidRPr="00200986">
        <w:rPr>
          <w:rFonts w:ascii="Times New Roman" w:hAnsi="Times New Roman"/>
          <w:lang w:val="sq-AL"/>
        </w:rPr>
        <w:t>rkoh</w:t>
      </w:r>
      <w:r w:rsidR="00200986" w:rsidRPr="00200986">
        <w:rPr>
          <w:rFonts w:ascii="Times New Roman" w:hAnsi="Times New Roman"/>
          <w:lang w:val="sq-AL"/>
        </w:rPr>
        <w:t>ë</w:t>
      </w:r>
      <w:r w:rsidR="001E1817" w:rsidRPr="00200986">
        <w:rPr>
          <w:rFonts w:ascii="Times New Roman" w:hAnsi="Times New Roman"/>
          <w:lang w:val="sq-AL"/>
        </w:rPr>
        <w:t xml:space="preserve"> </w:t>
      </w:r>
      <w:r w:rsidR="00FD1F39" w:rsidRPr="00200986">
        <w:rPr>
          <w:rFonts w:ascii="Times New Roman" w:hAnsi="Times New Roman"/>
          <w:lang w:val="sq-AL"/>
        </w:rPr>
        <w:t>n</w:t>
      </w:r>
      <w:r w:rsidR="00200986" w:rsidRPr="00200986">
        <w:rPr>
          <w:rFonts w:ascii="Times New Roman" w:hAnsi="Times New Roman"/>
          <w:lang w:val="sq-AL"/>
        </w:rPr>
        <w:t>ë</w:t>
      </w:r>
      <w:r w:rsidR="00FD1F39" w:rsidRPr="00200986">
        <w:rPr>
          <w:rFonts w:ascii="Times New Roman" w:hAnsi="Times New Roman"/>
          <w:lang w:val="sq-AL"/>
        </w:rPr>
        <w:t xml:space="preserve"> </w:t>
      </w:r>
      <w:r w:rsidR="004C4006" w:rsidRPr="00200986">
        <w:rPr>
          <w:rFonts w:ascii="Times New Roman" w:hAnsi="Times New Roman"/>
          <w:lang w:val="sq-AL"/>
        </w:rPr>
        <w:t>kund</w:t>
      </w:r>
      <w:r w:rsidR="00200986" w:rsidRPr="00200986">
        <w:rPr>
          <w:rFonts w:ascii="Times New Roman" w:hAnsi="Times New Roman"/>
          <w:lang w:val="sq-AL"/>
        </w:rPr>
        <w:t>ë</w:t>
      </w:r>
      <w:r w:rsidR="004C4006" w:rsidRPr="00200986">
        <w:rPr>
          <w:rFonts w:ascii="Times New Roman" w:hAnsi="Times New Roman"/>
          <w:lang w:val="sq-AL"/>
        </w:rPr>
        <w:t>rpadis</w:t>
      </w:r>
      <w:r w:rsidR="00200986" w:rsidRPr="00200986">
        <w:rPr>
          <w:rFonts w:ascii="Times New Roman" w:hAnsi="Times New Roman"/>
          <w:lang w:val="sq-AL"/>
        </w:rPr>
        <w:t>ë</w:t>
      </w:r>
      <w:r w:rsidR="004C4006" w:rsidRPr="00200986">
        <w:rPr>
          <w:rFonts w:ascii="Times New Roman" w:hAnsi="Times New Roman"/>
          <w:lang w:val="sq-AL"/>
        </w:rPr>
        <w:t xml:space="preserve"> </w:t>
      </w:r>
      <w:r w:rsidR="001E1817" w:rsidRPr="00200986">
        <w:rPr>
          <w:rFonts w:ascii="Times New Roman" w:hAnsi="Times New Roman"/>
          <w:lang w:val="sq-AL"/>
        </w:rPr>
        <w:t>vihet n</w:t>
      </w:r>
      <w:r w:rsidR="00200986" w:rsidRPr="00200986">
        <w:rPr>
          <w:rFonts w:ascii="Times New Roman" w:hAnsi="Times New Roman"/>
          <w:lang w:val="sq-AL"/>
        </w:rPr>
        <w:t>ë</w:t>
      </w:r>
      <w:r w:rsidR="001E1817" w:rsidRPr="00200986">
        <w:rPr>
          <w:rFonts w:ascii="Times New Roman" w:hAnsi="Times New Roman"/>
          <w:lang w:val="sq-AL"/>
        </w:rPr>
        <w:t xml:space="preserve"> diskutim n</w:t>
      </w:r>
      <w:r w:rsidR="00200986" w:rsidRPr="00200986">
        <w:rPr>
          <w:rFonts w:ascii="Times New Roman" w:hAnsi="Times New Roman"/>
          <w:lang w:val="sq-AL"/>
        </w:rPr>
        <w:t>ë</w:t>
      </w:r>
      <w:r w:rsidR="001E1817" w:rsidRPr="00200986">
        <w:rPr>
          <w:rFonts w:ascii="Times New Roman" w:hAnsi="Times New Roman"/>
          <w:lang w:val="sq-AL"/>
        </w:rPr>
        <w:t>se pasuria e bler</w:t>
      </w:r>
      <w:r w:rsidR="00200986" w:rsidRPr="00200986">
        <w:rPr>
          <w:rFonts w:ascii="Times New Roman" w:hAnsi="Times New Roman"/>
          <w:lang w:val="sq-AL"/>
        </w:rPr>
        <w:t>ë</w:t>
      </w:r>
      <w:r w:rsidR="001E1817" w:rsidRPr="00200986">
        <w:rPr>
          <w:rFonts w:ascii="Times New Roman" w:hAnsi="Times New Roman"/>
          <w:lang w:val="sq-AL"/>
        </w:rPr>
        <w:t xml:space="preserve"> nga i padituri kundrapadit</w:t>
      </w:r>
      <w:r w:rsidR="00200986" w:rsidRPr="00200986">
        <w:rPr>
          <w:rFonts w:ascii="Times New Roman" w:hAnsi="Times New Roman"/>
          <w:lang w:val="sq-AL"/>
        </w:rPr>
        <w:t>ë</w:t>
      </w:r>
      <w:r w:rsidR="001E1817" w:rsidRPr="00200986">
        <w:rPr>
          <w:rFonts w:ascii="Times New Roman" w:hAnsi="Times New Roman"/>
          <w:lang w:val="sq-AL"/>
        </w:rPr>
        <w:t xml:space="preserve">s </w:t>
      </w:r>
      <w:r w:rsidR="004C4006" w:rsidRPr="00200986">
        <w:rPr>
          <w:rFonts w:ascii="Times New Roman" w:hAnsi="Times New Roman"/>
          <w:lang w:val="sq-AL"/>
        </w:rPr>
        <w:t xml:space="preserve">Besnik Agalliu </w:t>
      </w:r>
      <w:r w:rsidR="001E1817" w:rsidRPr="00200986">
        <w:rPr>
          <w:rFonts w:ascii="Times New Roman" w:hAnsi="Times New Roman"/>
          <w:lang w:val="sq-AL"/>
        </w:rPr>
        <w:t>c</w:t>
      </w:r>
      <w:r w:rsidR="00200986" w:rsidRPr="00200986">
        <w:rPr>
          <w:rFonts w:ascii="Times New Roman" w:hAnsi="Times New Roman"/>
          <w:lang w:val="sq-AL"/>
        </w:rPr>
        <w:t>ë</w:t>
      </w:r>
      <w:r w:rsidR="001E1817" w:rsidRPr="00200986">
        <w:rPr>
          <w:rFonts w:ascii="Times New Roman" w:hAnsi="Times New Roman"/>
          <w:lang w:val="sq-AL"/>
        </w:rPr>
        <w:t>non apo jo at</w:t>
      </w:r>
      <w:r w:rsidR="00200986" w:rsidRPr="00200986">
        <w:rPr>
          <w:rFonts w:ascii="Times New Roman" w:hAnsi="Times New Roman"/>
          <w:lang w:val="sq-AL"/>
        </w:rPr>
        <w:t>ë</w:t>
      </w:r>
      <w:r w:rsidR="001E1817" w:rsidRPr="00200986">
        <w:rPr>
          <w:rFonts w:ascii="Times New Roman" w:hAnsi="Times New Roman"/>
          <w:lang w:val="sq-AL"/>
        </w:rPr>
        <w:t xml:space="preserve"> t</w:t>
      </w:r>
      <w:r w:rsidR="00200986" w:rsidRPr="00200986">
        <w:rPr>
          <w:rFonts w:ascii="Times New Roman" w:hAnsi="Times New Roman"/>
          <w:lang w:val="sq-AL"/>
        </w:rPr>
        <w:t>ë</w:t>
      </w:r>
      <w:r w:rsidR="001E1817" w:rsidRPr="00200986">
        <w:rPr>
          <w:rFonts w:ascii="Times New Roman" w:hAnsi="Times New Roman"/>
          <w:lang w:val="sq-AL"/>
        </w:rPr>
        <w:t xml:space="preserve"> bler</w:t>
      </w:r>
      <w:r w:rsidR="00200986" w:rsidRPr="00200986">
        <w:rPr>
          <w:rFonts w:ascii="Times New Roman" w:hAnsi="Times New Roman"/>
          <w:lang w:val="sq-AL"/>
        </w:rPr>
        <w:t>ë</w:t>
      </w:r>
      <w:r w:rsidR="001E1817" w:rsidRPr="00200986">
        <w:rPr>
          <w:rFonts w:ascii="Times New Roman" w:hAnsi="Times New Roman"/>
          <w:lang w:val="sq-AL"/>
        </w:rPr>
        <w:t xml:space="preserve"> me kontrat</w:t>
      </w:r>
      <w:r w:rsidR="00200986" w:rsidRPr="00200986">
        <w:rPr>
          <w:rFonts w:ascii="Times New Roman" w:hAnsi="Times New Roman"/>
          <w:lang w:val="sq-AL"/>
        </w:rPr>
        <w:t>ë</w:t>
      </w:r>
      <w:r w:rsidR="001E1817" w:rsidRPr="00200986">
        <w:rPr>
          <w:rFonts w:ascii="Times New Roman" w:hAnsi="Times New Roman"/>
          <w:lang w:val="sq-AL"/>
        </w:rPr>
        <w:t>n e dat</w:t>
      </w:r>
      <w:r w:rsidR="00200986" w:rsidRPr="00200986">
        <w:rPr>
          <w:rFonts w:ascii="Times New Roman" w:hAnsi="Times New Roman"/>
          <w:lang w:val="sq-AL"/>
        </w:rPr>
        <w:t>ë</w:t>
      </w:r>
      <w:r w:rsidR="001E1817" w:rsidRPr="00200986">
        <w:rPr>
          <w:rFonts w:ascii="Times New Roman" w:hAnsi="Times New Roman"/>
          <w:lang w:val="sq-AL"/>
        </w:rPr>
        <w:t>s 28.07.1994 nga ky bashk</w:t>
      </w:r>
      <w:r w:rsidR="00200986" w:rsidRPr="00200986">
        <w:rPr>
          <w:rFonts w:ascii="Times New Roman" w:hAnsi="Times New Roman"/>
          <w:lang w:val="sq-AL"/>
        </w:rPr>
        <w:t>ë</w:t>
      </w:r>
      <w:r w:rsidR="001E1817" w:rsidRPr="00200986">
        <w:rPr>
          <w:rFonts w:ascii="Times New Roman" w:hAnsi="Times New Roman"/>
          <w:lang w:val="sq-AL"/>
        </w:rPr>
        <w:t xml:space="preserve">pronar. </w:t>
      </w:r>
      <w:r w:rsidR="00FD1F39" w:rsidRPr="00200986">
        <w:rPr>
          <w:rFonts w:ascii="Times New Roman" w:hAnsi="Times New Roman"/>
          <w:lang w:val="sq-AL"/>
        </w:rPr>
        <w:t xml:space="preserve"> </w:t>
      </w:r>
      <w:r w:rsidR="009743F2" w:rsidRPr="00200986">
        <w:rPr>
          <w:rFonts w:ascii="Times New Roman" w:hAnsi="Times New Roman"/>
          <w:lang w:val="sq-AL"/>
        </w:rPr>
        <w:t>Gjykata e Apelit n</w:t>
      </w:r>
      <w:r w:rsidR="00200986" w:rsidRPr="00200986">
        <w:rPr>
          <w:rFonts w:ascii="Times New Roman" w:hAnsi="Times New Roman"/>
          <w:lang w:val="sq-AL"/>
        </w:rPr>
        <w:t>ë</w:t>
      </w:r>
      <w:r w:rsidR="009743F2" w:rsidRPr="00200986">
        <w:rPr>
          <w:rFonts w:ascii="Times New Roman" w:hAnsi="Times New Roman"/>
          <w:lang w:val="sq-AL"/>
        </w:rPr>
        <w:t xml:space="preserve"> rigjykimit duhet t</w:t>
      </w:r>
      <w:r w:rsidR="00200986" w:rsidRPr="00200986">
        <w:rPr>
          <w:rFonts w:ascii="Times New Roman" w:hAnsi="Times New Roman"/>
          <w:lang w:val="sq-AL"/>
        </w:rPr>
        <w:t>ë</w:t>
      </w:r>
      <w:r w:rsidR="009743F2" w:rsidRPr="00200986">
        <w:rPr>
          <w:rFonts w:ascii="Times New Roman" w:hAnsi="Times New Roman"/>
          <w:lang w:val="sq-AL"/>
        </w:rPr>
        <w:t xml:space="preserve"> hetoj</w:t>
      </w:r>
      <w:r w:rsidR="00200986" w:rsidRPr="00200986">
        <w:rPr>
          <w:rFonts w:ascii="Times New Roman" w:hAnsi="Times New Roman"/>
          <w:lang w:val="sq-AL"/>
        </w:rPr>
        <w:t>ë</w:t>
      </w:r>
      <w:r w:rsidR="009743F2" w:rsidRPr="00200986">
        <w:rPr>
          <w:rFonts w:ascii="Times New Roman" w:hAnsi="Times New Roman"/>
          <w:lang w:val="sq-AL"/>
        </w:rPr>
        <w:t xml:space="preserve"> n</w:t>
      </w:r>
      <w:r w:rsidR="00200986" w:rsidRPr="00200986">
        <w:rPr>
          <w:rFonts w:ascii="Times New Roman" w:hAnsi="Times New Roman"/>
          <w:lang w:val="sq-AL"/>
        </w:rPr>
        <w:t>ë</w:t>
      </w:r>
      <w:r w:rsidR="009743F2" w:rsidRPr="00200986">
        <w:rPr>
          <w:rFonts w:ascii="Times New Roman" w:hAnsi="Times New Roman"/>
          <w:lang w:val="sq-AL"/>
        </w:rPr>
        <w:t xml:space="preserve"> drejtim t</w:t>
      </w:r>
      <w:r w:rsidR="00200986" w:rsidRPr="00200986">
        <w:rPr>
          <w:rFonts w:ascii="Times New Roman" w:hAnsi="Times New Roman"/>
          <w:lang w:val="sq-AL"/>
        </w:rPr>
        <w:t>ë</w:t>
      </w:r>
      <w:r w:rsidR="009743F2" w:rsidRPr="00200986">
        <w:rPr>
          <w:rFonts w:ascii="Times New Roman" w:hAnsi="Times New Roman"/>
          <w:lang w:val="sq-AL"/>
        </w:rPr>
        <w:t xml:space="preserve"> faktit se cilit subjekti i kan</w:t>
      </w:r>
      <w:r w:rsidR="00200986" w:rsidRPr="00200986">
        <w:rPr>
          <w:rFonts w:ascii="Times New Roman" w:hAnsi="Times New Roman"/>
          <w:lang w:val="sq-AL"/>
        </w:rPr>
        <w:t>ë</w:t>
      </w:r>
      <w:r w:rsidR="009743F2" w:rsidRPr="00200986">
        <w:rPr>
          <w:rFonts w:ascii="Times New Roman" w:hAnsi="Times New Roman"/>
          <w:lang w:val="sq-AL"/>
        </w:rPr>
        <w:t xml:space="preserve"> kaluar t</w:t>
      </w:r>
      <w:r w:rsidR="00200986" w:rsidRPr="00200986">
        <w:rPr>
          <w:rFonts w:ascii="Times New Roman" w:hAnsi="Times New Roman"/>
          <w:lang w:val="sq-AL"/>
        </w:rPr>
        <w:t>ë</w:t>
      </w:r>
      <w:r w:rsidR="009743F2" w:rsidRPr="00200986">
        <w:rPr>
          <w:rFonts w:ascii="Times New Roman" w:hAnsi="Times New Roman"/>
          <w:lang w:val="sq-AL"/>
        </w:rPr>
        <w:t xml:space="preserve"> drejtat e bashk</w:t>
      </w:r>
      <w:r w:rsidR="00200986" w:rsidRPr="00200986">
        <w:rPr>
          <w:rFonts w:ascii="Times New Roman" w:hAnsi="Times New Roman"/>
          <w:lang w:val="sq-AL"/>
        </w:rPr>
        <w:t>ë</w:t>
      </w:r>
      <w:r w:rsidR="009743F2" w:rsidRPr="00200986">
        <w:rPr>
          <w:rFonts w:ascii="Times New Roman" w:hAnsi="Times New Roman"/>
          <w:lang w:val="sq-AL"/>
        </w:rPr>
        <w:t>pronarit Bahri Osmani lidhur me pasurin</w:t>
      </w:r>
      <w:r w:rsidR="00200986" w:rsidRPr="00200986">
        <w:rPr>
          <w:rFonts w:ascii="Times New Roman" w:hAnsi="Times New Roman"/>
          <w:lang w:val="sq-AL"/>
        </w:rPr>
        <w:t>ë</w:t>
      </w:r>
      <w:r w:rsidR="009743F2" w:rsidRPr="00200986">
        <w:rPr>
          <w:rFonts w:ascii="Times New Roman" w:hAnsi="Times New Roman"/>
          <w:lang w:val="sq-AL"/>
        </w:rPr>
        <w:t xml:space="preserve"> e bler</w:t>
      </w:r>
      <w:r w:rsidR="00200986" w:rsidRPr="00200986">
        <w:rPr>
          <w:rFonts w:ascii="Times New Roman" w:hAnsi="Times New Roman"/>
          <w:lang w:val="sq-AL"/>
        </w:rPr>
        <w:t>ë</w:t>
      </w:r>
      <w:r w:rsidR="009743F2" w:rsidRPr="00200986">
        <w:rPr>
          <w:rFonts w:ascii="Times New Roman" w:hAnsi="Times New Roman"/>
          <w:lang w:val="sq-AL"/>
        </w:rPr>
        <w:t xml:space="preserve"> prej tij me kontrat</w:t>
      </w:r>
      <w:r w:rsidR="00200986" w:rsidRPr="00200986">
        <w:rPr>
          <w:rFonts w:ascii="Times New Roman" w:hAnsi="Times New Roman"/>
          <w:lang w:val="sq-AL"/>
        </w:rPr>
        <w:t>ë</w:t>
      </w:r>
      <w:r w:rsidR="009743F2" w:rsidRPr="00200986">
        <w:rPr>
          <w:rFonts w:ascii="Times New Roman" w:hAnsi="Times New Roman"/>
          <w:lang w:val="sq-AL"/>
        </w:rPr>
        <w:t>n e dat</w:t>
      </w:r>
      <w:r w:rsidR="00200986" w:rsidRPr="00200986">
        <w:rPr>
          <w:rFonts w:ascii="Times New Roman" w:hAnsi="Times New Roman"/>
          <w:lang w:val="sq-AL"/>
        </w:rPr>
        <w:t>ë</w:t>
      </w:r>
      <w:r w:rsidR="009743F2" w:rsidRPr="00200986">
        <w:rPr>
          <w:rFonts w:ascii="Times New Roman" w:hAnsi="Times New Roman"/>
          <w:lang w:val="sq-AL"/>
        </w:rPr>
        <w:t>s 28.07.1994 dhe n</w:t>
      </w:r>
      <w:r w:rsidR="00200986" w:rsidRPr="00200986">
        <w:rPr>
          <w:rFonts w:ascii="Times New Roman" w:hAnsi="Times New Roman"/>
          <w:lang w:val="sq-AL"/>
        </w:rPr>
        <w:t>ë</w:t>
      </w:r>
      <w:r w:rsidR="009743F2" w:rsidRPr="00200986">
        <w:rPr>
          <w:rFonts w:ascii="Times New Roman" w:hAnsi="Times New Roman"/>
          <w:lang w:val="sq-AL"/>
        </w:rPr>
        <w:t>se t</w:t>
      </w:r>
      <w:r w:rsidR="00200986" w:rsidRPr="00200986">
        <w:rPr>
          <w:rFonts w:ascii="Times New Roman" w:hAnsi="Times New Roman"/>
          <w:lang w:val="sq-AL"/>
        </w:rPr>
        <w:t>ë</w:t>
      </w:r>
      <w:r w:rsidR="009743F2" w:rsidRPr="00200986">
        <w:rPr>
          <w:rFonts w:ascii="Times New Roman" w:hAnsi="Times New Roman"/>
          <w:lang w:val="sq-AL"/>
        </w:rPr>
        <w:t xml:space="preserve"> gjith</w:t>
      </w:r>
      <w:r w:rsidR="00200986" w:rsidRPr="00200986">
        <w:rPr>
          <w:rFonts w:ascii="Times New Roman" w:hAnsi="Times New Roman"/>
          <w:lang w:val="sq-AL"/>
        </w:rPr>
        <w:t>ë</w:t>
      </w:r>
      <w:r w:rsidR="009743F2" w:rsidRPr="00200986">
        <w:rPr>
          <w:rFonts w:ascii="Times New Roman" w:hAnsi="Times New Roman"/>
          <w:lang w:val="sq-AL"/>
        </w:rPr>
        <w:t xml:space="preserve"> k</w:t>
      </w:r>
      <w:r w:rsidR="00200986" w:rsidRPr="00200986">
        <w:rPr>
          <w:rFonts w:ascii="Times New Roman" w:hAnsi="Times New Roman"/>
          <w:lang w:val="sq-AL"/>
        </w:rPr>
        <w:t>ë</w:t>
      </w:r>
      <w:r w:rsidR="009743F2" w:rsidRPr="00200986">
        <w:rPr>
          <w:rFonts w:ascii="Times New Roman" w:hAnsi="Times New Roman"/>
          <w:lang w:val="sq-AL"/>
        </w:rPr>
        <w:t>ta subjekte jan</w:t>
      </w:r>
      <w:r w:rsidR="00200986" w:rsidRPr="00200986">
        <w:rPr>
          <w:rFonts w:ascii="Times New Roman" w:hAnsi="Times New Roman"/>
          <w:lang w:val="sq-AL"/>
        </w:rPr>
        <w:t>ë</w:t>
      </w:r>
      <w:r w:rsidR="009743F2" w:rsidRPr="00200986">
        <w:rPr>
          <w:rFonts w:ascii="Times New Roman" w:hAnsi="Times New Roman"/>
          <w:lang w:val="sq-AL"/>
        </w:rPr>
        <w:t xml:space="preserve"> thirrur si t</w:t>
      </w:r>
      <w:r w:rsidR="00200986" w:rsidRPr="00200986">
        <w:rPr>
          <w:rFonts w:ascii="Times New Roman" w:hAnsi="Times New Roman"/>
          <w:lang w:val="sq-AL"/>
        </w:rPr>
        <w:t>ë</w:t>
      </w:r>
      <w:r w:rsidR="009743F2" w:rsidRPr="00200986">
        <w:rPr>
          <w:rFonts w:ascii="Times New Roman" w:hAnsi="Times New Roman"/>
          <w:lang w:val="sq-AL"/>
        </w:rPr>
        <w:t xml:space="preserve"> paditur n</w:t>
      </w:r>
      <w:r w:rsidR="00200986" w:rsidRPr="00200986">
        <w:rPr>
          <w:rFonts w:ascii="Times New Roman" w:hAnsi="Times New Roman"/>
          <w:lang w:val="sq-AL"/>
        </w:rPr>
        <w:t>ë</w:t>
      </w:r>
      <w:r w:rsidR="009743F2" w:rsidRPr="00200986">
        <w:rPr>
          <w:rFonts w:ascii="Times New Roman" w:hAnsi="Times New Roman"/>
          <w:lang w:val="sq-AL"/>
        </w:rPr>
        <w:t xml:space="preserve"> gjykim n</w:t>
      </w:r>
      <w:r w:rsidR="00200986" w:rsidRPr="00200986">
        <w:rPr>
          <w:rFonts w:ascii="Times New Roman" w:hAnsi="Times New Roman"/>
          <w:lang w:val="sq-AL"/>
        </w:rPr>
        <w:t>ë</w:t>
      </w:r>
      <w:r w:rsidR="009743F2" w:rsidRPr="00200986">
        <w:rPr>
          <w:rFonts w:ascii="Times New Roman" w:hAnsi="Times New Roman"/>
          <w:lang w:val="sq-AL"/>
        </w:rPr>
        <w:t xml:space="preserve"> baz</w:t>
      </w:r>
      <w:r w:rsidR="00200986" w:rsidRPr="00200986">
        <w:rPr>
          <w:rFonts w:ascii="Times New Roman" w:hAnsi="Times New Roman"/>
          <w:lang w:val="sq-AL"/>
        </w:rPr>
        <w:t>ë</w:t>
      </w:r>
      <w:r w:rsidR="009743F2" w:rsidRPr="00200986">
        <w:rPr>
          <w:rFonts w:ascii="Times New Roman" w:hAnsi="Times New Roman"/>
          <w:lang w:val="sq-AL"/>
        </w:rPr>
        <w:t xml:space="preserve"> t</w:t>
      </w:r>
      <w:r w:rsidR="00200986" w:rsidRPr="00200986">
        <w:rPr>
          <w:rFonts w:ascii="Times New Roman" w:hAnsi="Times New Roman"/>
          <w:lang w:val="sq-AL"/>
        </w:rPr>
        <w:t>ë</w:t>
      </w:r>
      <w:r w:rsidR="009743F2" w:rsidRPr="00200986">
        <w:rPr>
          <w:rFonts w:ascii="Times New Roman" w:hAnsi="Times New Roman"/>
          <w:lang w:val="sq-AL"/>
        </w:rPr>
        <w:t xml:space="preserve"> nenit 161 t</w:t>
      </w:r>
      <w:r w:rsidR="00200986" w:rsidRPr="00200986">
        <w:rPr>
          <w:rFonts w:ascii="Times New Roman" w:hAnsi="Times New Roman"/>
          <w:lang w:val="sq-AL"/>
        </w:rPr>
        <w:t>ë</w:t>
      </w:r>
      <w:r w:rsidR="009743F2" w:rsidRPr="00200986">
        <w:rPr>
          <w:rFonts w:ascii="Times New Roman" w:hAnsi="Times New Roman"/>
          <w:lang w:val="sq-AL"/>
        </w:rPr>
        <w:t xml:space="preserve"> KPC. </w:t>
      </w:r>
    </w:p>
    <w:p w14:paraId="719B0621" w14:textId="48A4C354" w:rsidR="000D6DE3" w:rsidRPr="00200986" w:rsidRDefault="00FD1F39" w:rsidP="00200986">
      <w:pPr>
        <w:shd w:val="clear" w:color="auto" w:fill="FFFFFF"/>
        <w:tabs>
          <w:tab w:val="left" w:pos="360"/>
        </w:tabs>
        <w:jc w:val="both"/>
        <w:rPr>
          <w:rFonts w:ascii="Times New Roman" w:hAnsi="Times New Roman"/>
          <w:lang w:val="sq-AL"/>
        </w:rPr>
      </w:pPr>
      <w:r w:rsidRPr="00200986">
        <w:rPr>
          <w:rFonts w:ascii="Times New Roman" w:hAnsi="Times New Roman"/>
          <w:lang w:val="sq-AL"/>
        </w:rPr>
        <w:tab/>
        <w:t xml:space="preserve">40. </w:t>
      </w:r>
      <w:r w:rsidR="001E1817" w:rsidRPr="00200986">
        <w:rPr>
          <w:rFonts w:ascii="Times New Roman" w:hAnsi="Times New Roman"/>
          <w:lang w:val="sq-AL"/>
        </w:rPr>
        <w:t>Gjithashtu n</w:t>
      </w:r>
      <w:r w:rsidR="00200986" w:rsidRPr="00200986">
        <w:rPr>
          <w:rFonts w:ascii="Times New Roman" w:hAnsi="Times New Roman"/>
          <w:lang w:val="sq-AL"/>
        </w:rPr>
        <w:t>ë</w:t>
      </w:r>
      <w:r w:rsidR="0099727A" w:rsidRPr="00200986">
        <w:rPr>
          <w:rFonts w:ascii="Times New Roman" w:hAnsi="Times New Roman"/>
          <w:lang w:val="sq-AL"/>
        </w:rPr>
        <w:t xml:space="preserve"> kushtet</w:t>
      </w:r>
      <w:r w:rsidR="004C4006" w:rsidRPr="00200986">
        <w:rPr>
          <w:rFonts w:ascii="Times New Roman" w:hAnsi="Times New Roman"/>
          <w:lang w:val="sq-AL"/>
        </w:rPr>
        <w:t xml:space="preserve">, </w:t>
      </w:r>
      <w:r w:rsidR="0099727A" w:rsidRPr="00200986">
        <w:rPr>
          <w:rFonts w:ascii="Times New Roman" w:hAnsi="Times New Roman"/>
          <w:lang w:val="sq-AL"/>
        </w:rPr>
        <w:t>kur n</w:t>
      </w:r>
      <w:r w:rsidR="00200986" w:rsidRPr="00200986">
        <w:rPr>
          <w:rFonts w:ascii="Times New Roman" w:hAnsi="Times New Roman"/>
          <w:lang w:val="sq-AL"/>
        </w:rPr>
        <w:t>ë</w:t>
      </w:r>
      <w:r w:rsidR="0099727A" w:rsidRPr="00200986">
        <w:rPr>
          <w:rFonts w:ascii="Times New Roman" w:hAnsi="Times New Roman"/>
          <w:lang w:val="sq-AL"/>
        </w:rPr>
        <w:t xml:space="preserve"> gjykim jan</w:t>
      </w:r>
      <w:r w:rsidR="00200986" w:rsidRPr="00200986">
        <w:rPr>
          <w:rFonts w:ascii="Times New Roman" w:hAnsi="Times New Roman"/>
          <w:lang w:val="sq-AL"/>
        </w:rPr>
        <w:t>ë</w:t>
      </w:r>
      <w:r w:rsidR="0099727A" w:rsidRPr="00200986">
        <w:rPr>
          <w:rFonts w:ascii="Times New Roman" w:hAnsi="Times New Roman"/>
          <w:lang w:val="sq-AL"/>
        </w:rPr>
        <w:t xml:space="preserve"> thirrur dy nga bashk</w:t>
      </w:r>
      <w:r w:rsidR="00200986" w:rsidRPr="00200986">
        <w:rPr>
          <w:rFonts w:ascii="Times New Roman" w:hAnsi="Times New Roman"/>
          <w:lang w:val="sq-AL"/>
        </w:rPr>
        <w:t>ë</w:t>
      </w:r>
      <w:r w:rsidR="0099727A" w:rsidRPr="00200986">
        <w:rPr>
          <w:rFonts w:ascii="Times New Roman" w:hAnsi="Times New Roman"/>
          <w:lang w:val="sq-AL"/>
        </w:rPr>
        <w:t>pronar</w:t>
      </w:r>
      <w:r w:rsidR="00200986" w:rsidRPr="00200986">
        <w:rPr>
          <w:rFonts w:ascii="Times New Roman" w:hAnsi="Times New Roman"/>
          <w:lang w:val="sq-AL"/>
        </w:rPr>
        <w:t>ë</w:t>
      </w:r>
      <w:r w:rsidR="0099727A" w:rsidRPr="00200986">
        <w:rPr>
          <w:rFonts w:ascii="Times New Roman" w:hAnsi="Times New Roman"/>
          <w:lang w:val="sq-AL"/>
        </w:rPr>
        <w:t>t e pasuris</w:t>
      </w:r>
      <w:r w:rsidR="00200986" w:rsidRPr="00200986">
        <w:rPr>
          <w:rFonts w:ascii="Times New Roman" w:hAnsi="Times New Roman"/>
          <w:lang w:val="sq-AL"/>
        </w:rPr>
        <w:t>ë</w:t>
      </w:r>
      <w:r w:rsidR="009743F2" w:rsidRPr="00200986">
        <w:rPr>
          <w:rFonts w:ascii="Times New Roman" w:hAnsi="Times New Roman"/>
          <w:lang w:val="sq-AL"/>
        </w:rPr>
        <w:t xml:space="preserve"> Mar</w:t>
      </w:r>
      <w:r w:rsidR="004C4006" w:rsidRPr="00200986">
        <w:rPr>
          <w:rFonts w:ascii="Times New Roman" w:hAnsi="Times New Roman"/>
          <w:lang w:val="sq-AL"/>
        </w:rPr>
        <w:t>i</w:t>
      </w:r>
      <w:r w:rsidR="009743F2" w:rsidRPr="00200986">
        <w:rPr>
          <w:rFonts w:ascii="Times New Roman" w:hAnsi="Times New Roman"/>
          <w:lang w:val="sq-AL"/>
        </w:rPr>
        <w:t>ta Osmani dhe Eduart Osmani</w:t>
      </w:r>
      <w:r w:rsidR="0099727A" w:rsidRPr="00200986">
        <w:rPr>
          <w:rFonts w:ascii="Times New Roman" w:hAnsi="Times New Roman"/>
          <w:lang w:val="sq-AL"/>
        </w:rPr>
        <w:t>, gjykata e rigjykimit n</w:t>
      </w:r>
      <w:r w:rsidR="00200986" w:rsidRPr="00200986">
        <w:rPr>
          <w:rFonts w:ascii="Times New Roman" w:hAnsi="Times New Roman"/>
          <w:lang w:val="sq-AL"/>
        </w:rPr>
        <w:t>ë</w:t>
      </w:r>
      <w:r w:rsidR="0099727A" w:rsidRPr="00200986">
        <w:rPr>
          <w:rFonts w:ascii="Times New Roman" w:hAnsi="Times New Roman"/>
          <w:lang w:val="sq-AL"/>
        </w:rPr>
        <w:t xml:space="preserve"> </w:t>
      </w:r>
      <w:r w:rsidR="009743F2" w:rsidRPr="00200986">
        <w:rPr>
          <w:rFonts w:ascii="Times New Roman" w:hAnsi="Times New Roman"/>
          <w:lang w:val="sq-AL"/>
        </w:rPr>
        <w:t>baz</w:t>
      </w:r>
      <w:r w:rsidR="00200986" w:rsidRPr="00200986">
        <w:rPr>
          <w:rFonts w:ascii="Times New Roman" w:hAnsi="Times New Roman"/>
          <w:lang w:val="sq-AL"/>
        </w:rPr>
        <w:t>ë</w:t>
      </w:r>
      <w:r w:rsidR="009743F2" w:rsidRPr="00200986">
        <w:rPr>
          <w:rFonts w:ascii="Times New Roman" w:hAnsi="Times New Roman"/>
          <w:lang w:val="sq-AL"/>
        </w:rPr>
        <w:t xml:space="preserve">  </w:t>
      </w:r>
      <w:r w:rsidR="0099727A" w:rsidRPr="00200986">
        <w:rPr>
          <w:rFonts w:ascii="Times New Roman" w:hAnsi="Times New Roman"/>
          <w:lang w:val="sq-AL"/>
        </w:rPr>
        <w:t>t</w:t>
      </w:r>
      <w:r w:rsidR="00200986" w:rsidRPr="00200986">
        <w:rPr>
          <w:rFonts w:ascii="Times New Roman" w:hAnsi="Times New Roman"/>
          <w:lang w:val="sq-AL"/>
        </w:rPr>
        <w:t>ë</w:t>
      </w:r>
      <w:r w:rsidR="0099727A" w:rsidRPr="00200986">
        <w:rPr>
          <w:rFonts w:ascii="Times New Roman" w:hAnsi="Times New Roman"/>
          <w:lang w:val="sq-AL"/>
        </w:rPr>
        <w:t xml:space="preserve"> nenit </w:t>
      </w:r>
      <w:r w:rsidR="009C090F" w:rsidRPr="00200986">
        <w:rPr>
          <w:rFonts w:ascii="Times New Roman" w:hAnsi="Times New Roman"/>
          <w:lang w:val="sq-AL"/>
        </w:rPr>
        <w:t>1</w:t>
      </w:r>
      <w:r w:rsidR="0099727A" w:rsidRPr="00200986">
        <w:rPr>
          <w:rFonts w:ascii="Times New Roman" w:hAnsi="Times New Roman"/>
          <w:lang w:val="sq-AL"/>
        </w:rPr>
        <w:t>82 t</w:t>
      </w:r>
      <w:r w:rsidR="00200986" w:rsidRPr="00200986">
        <w:rPr>
          <w:rFonts w:ascii="Times New Roman" w:hAnsi="Times New Roman"/>
          <w:lang w:val="sq-AL"/>
        </w:rPr>
        <w:t>ë</w:t>
      </w:r>
      <w:r w:rsidR="0099727A" w:rsidRPr="00200986">
        <w:rPr>
          <w:rFonts w:ascii="Times New Roman" w:hAnsi="Times New Roman"/>
          <w:lang w:val="sq-AL"/>
        </w:rPr>
        <w:t xml:space="preserve"> KPC t</w:t>
      </w:r>
      <w:r w:rsidR="004C4006" w:rsidRPr="00200986">
        <w:rPr>
          <w:rFonts w:ascii="Times New Roman" w:hAnsi="Times New Roman"/>
          <w:lang w:val="sq-AL"/>
        </w:rPr>
        <w:t>’</w:t>
      </w:r>
      <w:r w:rsidR="0099727A" w:rsidRPr="00200986">
        <w:rPr>
          <w:rFonts w:ascii="Times New Roman" w:hAnsi="Times New Roman"/>
          <w:lang w:val="sq-AL"/>
        </w:rPr>
        <w:t>i th</w:t>
      </w:r>
      <w:r w:rsidR="00200986" w:rsidRPr="00200986">
        <w:rPr>
          <w:rFonts w:ascii="Times New Roman" w:hAnsi="Times New Roman"/>
          <w:lang w:val="sq-AL"/>
        </w:rPr>
        <w:t>ë</w:t>
      </w:r>
      <w:r w:rsidR="0099727A" w:rsidRPr="00200986">
        <w:rPr>
          <w:rFonts w:ascii="Times New Roman" w:hAnsi="Times New Roman"/>
          <w:lang w:val="sq-AL"/>
        </w:rPr>
        <w:t>rras e t</w:t>
      </w:r>
      <w:r w:rsidR="00200986" w:rsidRPr="00200986">
        <w:rPr>
          <w:rFonts w:ascii="Times New Roman" w:hAnsi="Times New Roman"/>
          <w:lang w:val="sq-AL"/>
        </w:rPr>
        <w:t>ë</w:t>
      </w:r>
      <w:r w:rsidR="0099727A" w:rsidRPr="00200986">
        <w:rPr>
          <w:rFonts w:ascii="Times New Roman" w:hAnsi="Times New Roman"/>
          <w:lang w:val="sq-AL"/>
        </w:rPr>
        <w:t xml:space="preserve"> marr</w:t>
      </w:r>
      <w:r w:rsidR="00200986" w:rsidRPr="00200986">
        <w:rPr>
          <w:rFonts w:ascii="Times New Roman" w:hAnsi="Times New Roman"/>
          <w:lang w:val="sq-AL"/>
        </w:rPr>
        <w:t>ë</w:t>
      </w:r>
      <w:r w:rsidR="0099727A" w:rsidRPr="00200986">
        <w:rPr>
          <w:rFonts w:ascii="Times New Roman" w:hAnsi="Times New Roman"/>
          <w:lang w:val="sq-AL"/>
        </w:rPr>
        <w:t xml:space="preserve"> shp</w:t>
      </w:r>
      <w:r w:rsidR="000218C8" w:rsidRPr="00200986">
        <w:rPr>
          <w:rFonts w:ascii="Times New Roman" w:hAnsi="Times New Roman"/>
          <w:lang w:val="sq-AL"/>
        </w:rPr>
        <w:t>j</w:t>
      </w:r>
      <w:r w:rsidR="0099727A" w:rsidRPr="00200986">
        <w:rPr>
          <w:rFonts w:ascii="Times New Roman" w:hAnsi="Times New Roman"/>
          <w:lang w:val="sq-AL"/>
        </w:rPr>
        <w:t>egime nga k</w:t>
      </w:r>
      <w:r w:rsidR="00200986" w:rsidRPr="00200986">
        <w:rPr>
          <w:rFonts w:ascii="Times New Roman" w:hAnsi="Times New Roman"/>
          <w:lang w:val="sq-AL"/>
        </w:rPr>
        <w:t>ë</w:t>
      </w:r>
      <w:r w:rsidR="0099727A" w:rsidRPr="00200986">
        <w:rPr>
          <w:rFonts w:ascii="Times New Roman" w:hAnsi="Times New Roman"/>
          <w:lang w:val="sq-AL"/>
        </w:rPr>
        <w:t>to pal</w:t>
      </w:r>
      <w:r w:rsidR="00200986" w:rsidRPr="00200986">
        <w:rPr>
          <w:rFonts w:ascii="Times New Roman" w:hAnsi="Times New Roman"/>
          <w:lang w:val="sq-AL"/>
        </w:rPr>
        <w:t>ë</w:t>
      </w:r>
      <w:r w:rsidR="0099727A" w:rsidRPr="00200986">
        <w:rPr>
          <w:rFonts w:ascii="Times New Roman" w:hAnsi="Times New Roman"/>
          <w:lang w:val="sq-AL"/>
        </w:rPr>
        <w:t xml:space="preserve"> lidhur me </w:t>
      </w:r>
      <w:r w:rsidRPr="00200986">
        <w:rPr>
          <w:rFonts w:ascii="Times New Roman" w:hAnsi="Times New Roman"/>
          <w:lang w:val="sq-AL"/>
        </w:rPr>
        <w:t>pasurin</w:t>
      </w:r>
      <w:r w:rsidR="00200986" w:rsidRPr="00200986">
        <w:rPr>
          <w:rFonts w:ascii="Times New Roman" w:hAnsi="Times New Roman"/>
          <w:lang w:val="sq-AL"/>
        </w:rPr>
        <w:t>ë</w:t>
      </w:r>
      <w:r w:rsidRPr="00200986">
        <w:rPr>
          <w:rFonts w:ascii="Times New Roman" w:hAnsi="Times New Roman"/>
          <w:lang w:val="sq-AL"/>
        </w:rPr>
        <w:t xml:space="preserve"> e pretenduar nga padit</w:t>
      </w:r>
      <w:r w:rsidR="00200986" w:rsidRPr="00200986">
        <w:rPr>
          <w:rFonts w:ascii="Times New Roman" w:hAnsi="Times New Roman"/>
          <w:lang w:val="sq-AL"/>
        </w:rPr>
        <w:t>ë</w:t>
      </w:r>
      <w:r w:rsidRPr="00200986">
        <w:rPr>
          <w:rFonts w:ascii="Times New Roman" w:hAnsi="Times New Roman"/>
          <w:lang w:val="sq-AL"/>
        </w:rPr>
        <w:t xml:space="preserve">si, </w:t>
      </w:r>
      <w:r w:rsidR="0099727A" w:rsidRPr="00200986">
        <w:rPr>
          <w:rFonts w:ascii="Times New Roman" w:hAnsi="Times New Roman"/>
          <w:lang w:val="sq-AL"/>
        </w:rPr>
        <w:t>pasurin</w:t>
      </w:r>
      <w:r w:rsidR="00200986" w:rsidRPr="00200986">
        <w:rPr>
          <w:rFonts w:ascii="Times New Roman" w:hAnsi="Times New Roman"/>
          <w:lang w:val="sq-AL"/>
        </w:rPr>
        <w:t>ë</w:t>
      </w:r>
      <w:r w:rsidR="0099727A" w:rsidRPr="00200986">
        <w:rPr>
          <w:rFonts w:ascii="Times New Roman" w:hAnsi="Times New Roman"/>
          <w:lang w:val="sq-AL"/>
        </w:rPr>
        <w:t xml:space="preserve"> pron</w:t>
      </w:r>
      <w:r w:rsidR="00200986" w:rsidRPr="00200986">
        <w:rPr>
          <w:rFonts w:ascii="Times New Roman" w:hAnsi="Times New Roman"/>
          <w:lang w:val="sq-AL"/>
        </w:rPr>
        <w:t>ë</w:t>
      </w:r>
      <w:r w:rsidR="0099727A" w:rsidRPr="00200986">
        <w:rPr>
          <w:rFonts w:ascii="Times New Roman" w:hAnsi="Times New Roman"/>
          <w:lang w:val="sq-AL"/>
        </w:rPr>
        <w:t xml:space="preserve"> e tyre </w:t>
      </w:r>
      <w:r w:rsidR="001E1817" w:rsidRPr="00200986">
        <w:rPr>
          <w:rFonts w:ascii="Times New Roman" w:hAnsi="Times New Roman"/>
          <w:lang w:val="sq-AL"/>
        </w:rPr>
        <w:t>e bler</w:t>
      </w:r>
      <w:r w:rsidR="00200986" w:rsidRPr="00200986">
        <w:rPr>
          <w:rFonts w:ascii="Times New Roman" w:hAnsi="Times New Roman"/>
          <w:lang w:val="sq-AL"/>
        </w:rPr>
        <w:t>ë</w:t>
      </w:r>
      <w:r w:rsidR="001E1817" w:rsidRPr="00200986">
        <w:rPr>
          <w:rFonts w:ascii="Times New Roman" w:hAnsi="Times New Roman"/>
          <w:lang w:val="sq-AL"/>
        </w:rPr>
        <w:t xml:space="preserve"> me kontrat</w:t>
      </w:r>
      <w:r w:rsidR="00200986" w:rsidRPr="00200986">
        <w:rPr>
          <w:rFonts w:ascii="Times New Roman" w:hAnsi="Times New Roman"/>
          <w:lang w:val="sq-AL"/>
        </w:rPr>
        <w:t>ë</w:t>
      </w:r>
      <w:r w:rsidR="001E1817" w:rsidRPr="00200986">
        <w:rPr>
          <w:rFonts w:ascii="Times New Roman" w:hAnsi="Times New Roman"/>
          <w:lang w:val="sq-AL"/>
        </w:rPr>
        <w:t>n e dat</w:t>
      </w:r>
      <w:r w:rsidR="00200986" w:rsidRPr="00200986">
        <w:rPr>
          <w:rFonts w:ascii="Times New Roman" w:hAnsi="Times New Roman"/>
          <w:lang w:val="sq-AL"/>
        </w:rPr>
        <w:t>ë</w:t>
      </w:r>
      <w:r w:rsidR="001E1817" w:rsidRPr="00200986">
        <w:rPr>
          <w:rFonts w:ascii="Times New Roman" w:hAnsi="Times New Roman"/>
          <w:lang w:val="sq-AL"/>
        </w:rPr>
        <w:t xml:space="preserve">s 28.07.1994 </w:t>
      </w:r>
      <w:r w:rsidR="0099727A" w:rsidRPr="00200986">
        <w:rPr>
          <w:rFonts w:ascii="Times New Roman" w:hAnsi="Times New Roman"/>
          <w:lang w:val="sq-AL"/>
        </w:rPr>
        <w:t>n</w:t>
      </w:r>
      <w:r w:rsidR="00200986" w:rsidRPr="00200986">
        <w:rPr>
          <w:rFonts w:ascii="Times New Roman" w:hAnsi="Times New Roman"/>
          <w:lang w:val="sq-AL"/>
        </w:rPr>
        <w:t>ë</w:t>
      </w:r>
      <w:r w:rsidR="0099727A" w:rsidRPr="00200986">
        <w:rPr>
          <w:rFonts w:ascii="Times New Roman" w:hAnsi="Times New Roman"/>
          <w:lang w:val="sq-AL"/>
        </w:rPr>
        <w:t xml:space="preserve"> raport me at</w:t>
      </w:r>
      <w:r w:rsidR="00200986" w:rsidRPr="00200986">
        <w:rPr>
          <w:rFonts w:ascii="Times New Roman" w:hAnsi="Times New Roman"/>
          <w:lang w:val="sq-AL"/>
        </w:rPr>
        <w:t>ë</w:t>
      </w:r>
      <w:r w:rsidR="0099727A" w:rsidRPr="00200986">
        <w:rPr>
          <w:rFonts w:ascii="Times New Roman" w:hAnsi="Times New Roman"/>
          <w:lang w:val="sq-AL"/>
        </w:rPr>
        <w:t xml:space="preserve"> t</w:t>
      </w:r>
      <w:r w:rsidR="00200986" w:rsidRPr="00200986">
        <w:rPr>
          <w:rFonts w:ascii="Times New Roman" w:hAnsi="Times New Roman"/>
          <w:lang w:val="sq-AL"/>
        </w:rPr>
        <w:t>ë</w:t>
      </w:r>
      <w:r w:rsidR="0099727A" w:rsidRPr="00200986">
        <w:rPr>
          <w:rFonts w:ascii="Times New Roman" w:hAnsi="Times New Roman"/>
          <w:lang w:val="sq-AL"/>
        </w:rPr>
        <w:t xml:space="preserve"> bler</w:t>
      </w:r>
      <w:r w:rsidR="00200986" w:rsidRPr="00200986">
        <w:rPr>
          <w:rFonts w:ascii="Times New Roman" w:hAnsi="Times New Roman"/>
          <w:lang w:val="sq-AL"/>
        </w:rPr>
        <w:t>ë</w:t>
      </w:r>
      <w:r w:rsidR="0099727A" w:rsidRPr="00200986">
        <w:rPr>
          <w:rFonts w:ascii="Times New Roman" w:hAnsi="Times New Roman"/>
          <w:lang w:val="sq-AL"/>
        </w:rPr>
        <w:t xml:space="preserve"> nga shtetasja En</w:t>
      </w:r>
      <w:r w:rsidR="001E1817" w:rsidRPr="00200986">
        <w:rPr>
          <w:rFonts w:ascii="Times New Roman" w:hAnsi="Times New Roman"/>
          <w:lang w:val="sq-AL"/>
        </w:rPr>
        <w:t>keleda Murati me kontrat</w:t>
      </w:r>
      <w:r w:rsidR="00200986" w:rsidRPr="00200986">
        <w:rPr>
          <w:rFonts w:ascii="Times New Roman" w:hAnsi="Times New Roman"/>
          <w:lang w:val="sq-AL"/>
        </w:rPr>
        <w:t>ë</w:t>
      </w:r>
      <w:r w:rsidR="001E1817" w:rsidRPr="00200986">
        <w:rPr>
          <w:rFonts w:ascii="Times New Roman" w:hAnsi="Times New Roman"/>
          <w:lang w:val="sq-AL"/>
        </w:rPr>
        <w:t>n e dat</w:t>
      </w:r>
      <w:r w:rsidR="00200986" w:rsidRPr="00200986">
        <w:rPr>
          <w:rFonts w:ascii="Times New Roman" w:hAnsi="Times New Roman"/>
          <w:lang w:val="sq-AL"/>
        </w:rPr>
        <w:t>ë</w:t>
      </w:r>
      <w:r w:rsidR="001E1817" w:rsidRPr="00200986">
        <w:rPr>
          <w:rFonts w:ascii="Times New Roman" w:hAnsi="Times New Roman"/>
          <w:lang w:val="sq-AL"/>
        </w:rPr>
        <w:t>s 2</w:t>
      </w:r>
      <w:r w:rsidR="004C4006" w:rsidRPr="00200986">
        <w:rPr>
          <w:rFonts w:ascii="Times New Roman" w:hAnsi="Times New Roman"/>
          <w:lang w:val="sq-AL"/>
        </w:rPr>
        <w:t>8</w:t>
      </w:r>
      <w:r w:rsidR="001E1817" w:rsidRPr="00200986">
        <w:rPr>
          <w:rFonts w:ascii="Times New Roman" w:hAnsi="Times New Roman"/>
          <w:lang w:val="sq-AL"/>
        </w:rPr>
        <w:t>.07.1994 dhe t</w:t>
      </w:r>
      <w:r w:rsidR="00200986" w:rsidRPr="00200986">
        <w:rPr>
          <w:rFonts w:ascii="Times New Roman" w:hAnsi="Times New Roman"/>
          <w:lang w:val="sq-AL"/>
        </w:rPr>
        <w:t>ë</w:t>
      </w:r>
      <w:r w:rsidR="001E1817" w:rsidRPr="00200986">
        <w:rPr>
          <w:rFonts w:ascii="Times New Roman" w:hAnsi="Times New Roman"/>
          <w:lang w:val="sq-AL"/>
        </w:rPr>
        <w:t xml:space="preserve"> shitur prej saj me kontrat</w:t>
      </w:r>
      <w:r w:rsidR="00200986" w:rsidRPr="00200986">
        <w:rPr>
          <w:rFonts w:ascii="Times New Roman" w:hAnsi="Times New Roman"/>
          <w:lang w:val="sq-AL"/>
        </w:rPr>
        <w:t>ë</w:t>
      </w:r>
      <w:r w:rsidR="001E1817" w:rsidRPr="00200986">
        <w:rPr>
          <w:rFonts w:ascii="Times New Roman" w:hAnsi="Times New Roman"/>
          <w:lang w:val="sq-AL"/>
        </w:rPr>
        <w:t>n e dat</w:t>
      </w:r>
      <w:r w:rsidR="00200986" w:rsidRPr="00200986">
        <w:rPr>
          <w:rFonts w:ascii="Times New Roman" w:hAnsi="Times New Roman"/>
          <w:lang w:val="sq-AL"/>
        </w:rPr>
        <w:t>ë</w:t>
      </w:r>
      <w:r w:rsidR="001E1817" w:rsidRPr="00200986">
        <w:rPr>
          <w:rFonts w:ascii="Times New Roman" w:hAnsi="Times New Roman"/>
          <w:lang w:val="sq-AL"/>
        </w:rPr>
        <w:t>s</w:t>
      </w:r>
      <w:r w:rsidR="003C4AF7" w:rsidRPr="00200986">
        <w:rPr>
          <w:rFonts w:ascii="Times New Roman" w:hAnsi="Times New Roman"/>
          <w:lang w:val="sq-AL"/>
        </w:rPr>
        <w:t xml:space="preserve"> 29.07.2004 </w:t>
      </w:r>
      <w:r w:rsidR="0099727A" w:rsidRPr="00200986">
        <w:rPr>
          <w:rFonts w:ascii="Times New Roman" w:hAnsi="Times New Roman"/>
          <w:lang w:val="sq-AL"/>
        </w:rPr>
        <w:t>n</w:t>
      </w:r>
      <w:r w:rsidR="00200986" w:rsidRPr="00200986">
        <w:rPr>
          <w:rFonts w:ascii="Times New Roman" w:hAnsi="Times New Roman"/>
          <w:lang w:val="sq-AL"/>
        </w:rPr>
        <w:t>ë</w:t>
      </w:r>
      <w:r w:rsidR="0099727A" w:rsidRPr="00200986">
        <w:rPr>
          <w:rFonts w:ascii="Times New Roman" w:hAnsi="Times New Roman"/>
          <w:lang w:val="sq-AL"/>
        </w:rPr>
        <w:t xml:space="preserve"> favor t</w:t>
      </w:r>
      <w:r w:rsidR="00200986" w:rsidRPr="00200986">
        <w:rPr>
          <w:rFonts w:ascii="Times New Roman" w:hAnsi="Times New Roman"/>
          <w:lang w:val="sq-AL"/>
        </w:rPr>
        <w:t>ë</w:t>
      </w:r>
      <w:r w:rsidR="0099727A" w:rsidRPr="00200986">
        <w:rPr>
          <w:rFonts w:ascii="Times New Roman" w:hAnsi="Times New Roman"/>
          <w:lang w:val="sq-AL"/>
        </w:rPr>
        <w:t xml:space="preserve"> shtetases Rudina </w:t>
      </w:r>
      <w:r w:rsidR="004C4006" w:rsidRPr="00200986">
        <w:rPr>
          <w:rFonts w:ascii="Times New Roman" w:hAnsi="Times New Roman"/>
          <w:lang w:val="sq-AL"/>
        </w:rPr>
        <w:t xml:space="preserve">Markaj </w:t>
      </w:r>
      <w:r w:rsidR="0099727A" w:rsidRPr="00200986">
        <w:rPr>
          <w:rFonts w:ascii="Times New Roman" w:hAnsi="Times New Roman"/>
          <w:lang w:val="sq-AL"/>
        </w:rPr>
        <w:t xml:space="preserve">e </w:t>
      </w:r>
      <w:r w:rsidR="001E1817" w:rsidRPr="00200986">
        <w:rPr>
          <w:rFonts w:ascii="Times New Roman" w:hAnsi="Times New Roman"/>
          <w:lang w:val="sq-AL"/>
        </w:rPr>
        <w:t>nga kjo e fundit</w:t>
      </w:r>
      <w:r w:rsidR="0099727A" w:rsidRPr="00200986">
        <w:rPr>
          <w:rFonts w:ascii="Times New Roman" w:hAnsi="Times New Roman"/>
          <w:lang w:val="sq-AL"/>
        </w:rPr>
        <w:t xml:space="preserve"> n</w:t>
      </w:r>
      <w:r w:rsidR="00200986" w:rsidRPr="00200986">
        <w:rPr>
          <w:rFonts w:ascii="Times New Roman" w:hAnsi="Times New Roman"/>
          <w:lang w:val="sq-AL"/>
        </w:rPr>
        <w:t>ë</w:t>
      </w:r>
      <w:r w:rsidR="0099727A" w:rsidRPr="00200986">
        <w:rPr>
          <w:rFonts w:ascii="Times New Roman" w:hAnsi="Times New Roman"/>
          <w:lang w:val="sq-AL"/>
        </w:rPr>
        <w:t xml:space="preserve"> favor t</w:t>
      </w:r>
      <w:r w:rsidR="00200986" w:rsidRPr="00200986">
        <w:rPr>
          <w:rFonts w:ascii="Times New Roman" w:hAnsi="Times New Roman"/>
          <w:lang w:val="sq-AL"/>
        </w:rPr>
        <w:t>ë</w:t>
      </w:r>
      <w:r w:rsidR="0099727A" w:rsidRPr="00200986">
        <w:rPr>
          <w:rFonts w:ascii="Times New Roman" w:hAnsi="Times New Roman"/>
          <w:lang w:val="sq-AL"/>
        </w:rPr>
        <w:t xml:space="preserve"> </w:t>
      </w:r>
      <w:r w:rsidR="004C4006" w:rsidRPr="00200986">
        <w:rPr>
          <w:rFonts w:ascii="Times New Roman" w:hAnsi="Times New Roman"/>
          <w:lang w:val="sq-AL"/>
        </w:rPr>
        <w:t>t</w:t>
      </w:r>
      <w:r w:rsidR="00200986" w:rsidRPr="00200986">
        <w:rPr>
          <w:rFonts w:ascii="Times New Roman" w:hAnsi="Times New Roman"/>
          <w:lang w:val="sq-AL"/>
        </w:rPr>
        <w:t>ë</w:t>
      </w:r>
      <w:r w:rsidR="004C4006" w:rsidRPr="00200986">
        <w:rPr>
          <w:rFonts w:ascii="Times New Roman" w:hAnsi="Times New Roman"/>
          <w:lang w:val="sq-AL"/>
        </w:rPr>
        <w:t xml:space="preserve"> </w:t>
      </w:r>
      <w:r w:rsidR="0099727A" w:rsidRPr="00200986">
        <w:rPr>
          <w:rFonts w:ascii="Times New Roman" w:hAnsi="Times New Roman"/>
          <w:lang w:val="sq-AL"/>
        </w:rPr>
        <w:t>paditur</w:t>
      </w:r>
      <w:r w:rsidR="004C4006" w:rsidRPr="00200986">
        <w:rPr>
          <w:rFonts w:ascii="Times New Roman" w:hAnsi="Times New Roman"/>
          <w:lang w:val="sq-AL"/>
        </w:rPr>
        <w:t>it</w:t>
      </w:r>
      <w:r w:rsidR="0099727A" w:rsidRPr="00200986">
        <w:rPr>
          <w:rFonts w:ascii="Times New Roman" w:hAnsi="Times New Roman"/>
          <w:lang w:val="sq-AL"/>
        </w:rPr>
        <w:t xml:space="preserve"> kun</w:t>
      </w:r>
      <w:r w:rsidR="001E1817" w:rsidRPr="00200986">
        <w:rPr>
          <w:rFonts w:ascii="Times New Roman" w:hAnsi="Times New Roman"/>
          <w:lang w:val="sq-AL"/>
        </w:rPr>
        <w:t>d</w:t>
      </w:r>
      <w:r w:rsidR="0099727A" w:rsidRPr="00200986">
        <w:rPr>
          <w:rFonts w:ascii="Times New Roman" w:hAnsi="Times New Roman"/>
          <w:lang w:val="sq-AL"/>
        </w:rPr>
        <w:t>rapadit</w:t>
      </w:r>
      <w:r w:rsidR="00200986" w:rsidRPr="00200986">
        <w:rPr>
          <w:rFonts w:ascii="Times New Roman" w:hAnsi="Times New Roman"/>
          <w:lang w:val="sq-AL"/>
        </w:rPr>
        <w:t>ë</w:t>
      </w:r>
      <w:r w:rsidR="0099727A" w:rsidRPr="00200986">
        <w:rPr>
          <w:rFonts w:ascii="Times New Roman" w:hAnsi="Times New Roman"/>
          <w:lang w:val="sq-AL"/>
        </w:rPr>
        <w:t>s. Pavar</w:t>
      </w:r>
      <w:r w:rsidR="00200986" w:rsidRPr="00200986">
        <w:rPr>
          <w:rFonts w:ascii="Times New Roman" w:hAnsi="Times New Roman"/>
          <w:lang w:val="sq-AL"/>
        </w:rPr>
        <w:t>ë</w:t>
      </w:r>
      <w:r w:rsidR="0099727A" w:rsidRPr="00200986">
        <w:rPr>
          <w:rFonts w:ascii="Times New Roman" w:hAnsi="Times New Roman"/>
          <w:lang w:val="sq-AL"/>
        </w:rPr>
        <w:t>sisht se ata nuk figurojn</w:t>
      </w:r>
      <w:r w:rsidR="00200986" w:rsidRPr="00200986">
        <w:rPr>
          <w:rFonts w:ascii="Times New Roman" w:hAnsi="Times New Roman"/>
          <w:lang w:val="sq-AL"/>
        </w:rPr>
        <w:t>ë</w:t>
      </w:r>
      <w:r w:rsidR="0099727A" w:rsidRPr="00200986">
        <w:rPr>
          <w:rFonts w:ascii="Times New Roman" w:hAnsi="Times New Roman"/>
          <w:lang w:val="sq-AL"/>
        </w:rPr>
        <w:t xml:space="preserve"> t</w:t>
      </w:r>
      <w:r w:rsidR="00200986" w:rsidRPr="00200986">
        <w:rPr>
          <w:rFonts w:ascii="Times New Roman" w:hAnsi="Times New Roman"/>
          <w:lang w:val="sq-AL"/>
        </w:rPr>
        <w:t>ë</w:t>
      </w:r>
      <w:r w:rsidR="0099727A" w:rsidRPr="00200986">
        <w:rPr>
          <w:rFonts w:ascii="Times New Roman" w:hAnsi="Times New Roman"/>
          <w:lang w:val="sq-AL"/>
        </w:rPr>
        <w:t xml:space="preserve"> thirrur me cil</w:t>
      </w:r>
      <w:r w:rsidR="00200986" w:rsidRPr="00200986">
        <w:rPr>
          <w:rFonts w:ascii="Times New Roman" w:hAnsi="Times New Roman"/>
          <w:lang w:val="sq-AL"/>
        </w:rPr>
        <w:t>ë</w:t>
      </w:r>
      <w:r w:rsidR="000218C8" w:rsidRPr="00200986">
        <w:rPr>
          <w:rFonts w:ascii="Times New Roman" w:hAnsi="Times New Roman"/>
          <w:lang w:val="sq-AL"/>
        </w:rPr>
        <w:t>s</w:t>
      </w:r>
      <w:r w:rsidR="0099727A" w:rsidRPr="00200986">
        <w:rPr>
          <w:rFonts w:ascii="Times New Roman" w:hAnsi="Times New Roman"/>
          <w:lang w:val="sq-AL"/>
        </w:rPr>
        <w:t>in</w:t>
      </w:r>
      <w:r w:rsidR="00200986" w:rsidRPr="00200986">
        <w:rPr>
          <w:rFonts w:ascii="Times New Roman" w:hAnsi="Times New Roman"/>
          <w:lang w:val="sq-AL"/>
        </w:rPr>
        <w:t>ë</w:t>
      </w:r>
      <w:r w:rsidR="0099727A" w:rsidRPr="00200986">
        <w:rPr>
          <w:rFonts w:ascii="Times New Roman" w:hAnsi="Times New Roman"/>
          <w:lang w:val="sq-AL"/>
        </w:rPr>
        <w:t xml:space="preserve"> e t</w:t>
      </w:r>
      <w:r w:rsidR="00200986" w:rsidRPr="00200986">
        <w:rPr>
          <w:rFonts w:ascii="Times New Roman" w:hAnsi="Times New Roman"/>
          <w:lang w:val="sq-AL"/>
        </w:rPr>
        <w:t>ë</w:t>
      </w:r>
      <w:r w:rsidR="0099727A" w:rsidRPr="00200986">
        <w:rPr>
          <w:rFonts w:ascii="Times New Roman" w:hAnsi="Times New Roman"/>
          <w:lang w:val="sq-AL"/>
        </w:rPr>
        <w:t xml:space="preserve"> paditurit n</w:t>
      </w:r>
      <w:r w:rsidR="00200986" w:rsidRPr="00200986">
        <w:rPr>
          <w:rFonts w:ascii="Times New Roman" w:hAnsi="Times New Roman"/>
          <w:lang w:val="sq-AL"/>
        </w:rPr>
        <w:t>ë</w:t>
      </w:r>
      <w:r w:rsidR="0099727A" w:rsidRPr="00200986">
        <w:rPr>
          <w:rFonts w:ascii="Times New Roman" w:hAnsi="Times New Roman"/>
          <w:lang w:val="sq-AL"/>
        </w:rPr>
        <w:t xml:space="preserve"> kund</w:t>
      </w:r>
      <w:r w:rsidR="00200986" w:rsidRPr="00200986">
        <w:rPr>
          <w:rFonts w:ascii="Times New Roman" w:hAnsi="Times New Roman"/>
          <w:lang w:val="sq-AL"/>
        </w:rPr>
        <w:t>ë</w:t>
      </w:r>
      <w:r w:rsidR="0099727A" w:rsidRPr="00200986">
        <w:rPr>
          <w:rFonts w:ascii="Times New Roman" w:hAnsi="Times New Roman"/>
          <w:lang w:val="sq-AL"/>
        </w:rPr>
        <w:t xml:space="preserve">rpadi, </w:t>
      </w:r>
      <w:r w:rsidR="00A7306B" w:rsidRPr="00200986">
        <w:rPr>
          <w:rFonts w:ascii="Times New Roman" w:hAnsi="Times New Roman"/>
          <w:lang w:val="sq-AL"/>
        </w:rPr>
        <w:t>fakti se</w:t>
      </w:r>
      <w:r w:rsidR="004C4006" w:rsidRPr="00200986">
        <w:rPr>
          <w:rFonts w:ascii="Times New Roman" w:hAnsi="Times New Roman"/>
          <w:lang w:val="sq-AL"/>
        </w:rPr>
        <w:t xml:space="preserve"> ata jan</w:t>
      </w:r>
      <w:r w:rsidR="00200986" w:rsidRPr="00200986">
        <w:rPr>
          <w:rFonts w:ascii="Times New Roman" w:hAnsi="Times New Roman"/>
          <w:lang w:val="sq-AL"/>
        </w:rPr>
        <w:t>ë</w:t>
      </w:r>
      <w:r w:rsidR="004C4006" w:rsidRPr="00200986">
        <w:rPr>
          <w:rFonts w:ascii="Times New Roman" w:hAnsi="Times New Roman"/>
          <w:lang w:val="sq-AL"/>
        </w:rPr>
        <w:t xml:space="preserve"> pal</w:t>
      </w:r>
      <w:r w:rsidR="00200986" w:rsidRPr="00200986">
        <w:rPr>
          <w:rFonts w:ascii="Times New Roman" w:hAnsi="Times New Roman"/>
          <w:lang w:val="sq-AL"/>
        </w:rPr>
        <w:t>ë</w:t>
      </w:r>
      <w:r w:rsidR="004C4006" w:rsidRPr="00200986">
        <w:rPr>
          <w:rFonts w:ascii="Times New Roman" w:hAnsi="Times New Roman"/>
          <w:lang w:val="sq-AL"/>
        </w:rPr>
        <w:t xml:space="preserve"> nd</w:t>
      </w:r>
      <w:r w:rsidR="00200986" w:rsidRPr="00200986">
        <w:rPr>
          <w:rFonts w:ascii="Times New Roman" w:hAnsi="Times New Roman"/>
          <w:lang w:val="sq-AL"/>
        </w:rPr>
        <w:t>ë</w:t>
      </w:r>
      <w:r w:rsidR="004C4006" w:rsidRPr="00200986">
        <w:rPr>
          <w:rFonts w:ascii="Times New Roman" w:hAnsi="Times New Roman"/>
          <w:lang w:val="sq-AL"/>
        </w:rPr>
        <w:t>rgjyq</w:t>
      </w:r>
      <w:r w:rsidR="00200986" w:rsidRPr="00200986">
        <w:rPr>
          <w:rFonts w:ascii="Times New Roman" w:hAnsi="Times New Roman"/>
          <w:lang w:val="sq-AL"/>
        </w:rPr>
        <w:t>ë</w:t>
      </w:r>
      <w:r w:rsidR="004C4006" w:rsidRPr="00200986">
        <w:rPr>
          <w:rFonts w:ascii="Times New Roman" w:hAnsi="Times New Roman"/>
          <w:lang w:val="sq-AL"/>
        </w:rPr>
        <w:t>se n</w:t>
      </w:r>
      <w:r w:rsidR="00200986" w:rsidRPr="00200986">
        <w:rPr>
          <w:rFonts w:ascii="Times New Roman" w:hAnsi="Times New Roman"/>
          <w:lang w:val="sq-AL"/>
        </w:rPr>
        <w:t>ë</w:t>
      </w:r>
      <w:r w:rsidR="004C4006" w:rsidRPr="00200986">
        <w:rPr>
          <w:rFonts w:ascii="Times New Roman" w:hAnsi="Times New Roman"/>
          <w:lang w:val="sq-AL"/>
        </w:rPr>
        <w:t xml:space="preserve"> t</w:t>
      </w:r>
      <w:r w:rsidR="00200986" w:rsidRPr="00200986">
        <w:rPr>
          <w:rFonts w:ascii="Times New Roman" w:hAnsi="Times New Roman"/>
          <w:lang w:val="sq-AL"/>
        </w:rPr>
        <w:t>ë</w:t>
      </w:r>
      <w:r w:rsidR="004C4006" w:rsidRPr="00200986">
        <w:rPr>
          <w:rFonts w:ascii="Times New Roman" w:hAnsi="Times New Roman"/>
          <w:lang w:val="sq-AL"/>
        </w:rPr>
        <w:t xml:space="preserve"> nj</w:t>
      </w:r>
      <w:r w:rsidR="00200986" w:rsidRPr="00200986">
        <w:rPr>
          <w:rFonts w:ascii="Times New Roman" w:hAnsi="Times New Roman"/>
          <w:lang w:val="sq-AL"/>
        </w:rPr>
        <w:t>ë</w:t>
      </w:r>
      <w:r w:rsidR="004C4006" w:rsidRPr="00200986">
        <w:rPr>
          <w:rFonts w:ascii="Times New Roman" w:hAnsi="Times New Roman"/>
          <w:lang w:val="sq-AL"/>
        </w:rPr>
        <w:t>jtin proces gjyqsor</w:t>
      </w:r>
      <w:r w:rsidRPr="00200986">
        <w:rPr>
          <w:rFonts w:ascii="Times New Roman" w:hAnsi="Times New Roman"/>
          <w:lang w:val="sq-AL"/>
        </w:rPr>
        <w:t>,</w:t>
      </w:r>
      <w:r w:rsidR="004C4006" w:rsidRPr="00200986">
        <w:rPr>
          <w:rFonts w:ascii="Times New Roman" w:hAnsi="Times New Roman"/>
          <w:lang w:val="sq-AL"/>
        </w:rPr>
        <w:t xml:space="preserve"> ku si padit</w:t>
      </w:r>
      <w:r w:rsidR="00200986" w:rsidRPr="00200986">
        <w:rPr>
          <w:rFonts w:ascii="Times New Roman" w:hAnsi="Times New Roman"/>
          <w:lang w:val="sq-AL"/>
        </w:rPr>
        <w:t>ë</w:t>
      </w:r>
      <w:r w:rsidR="004C4006" w:rsidRPr="00200986">
        <w:rPr>
          <w:rFonts w:ascii="Times New Roman" w:hAnsi="Times New Roman"/>
          <w:lang w:val="sq-AL"/>
        </w:rPr>
        <w:t>si i kundrapaditur ashtu dhe i padituri kundrapadit</w:t>
      </w:r>
      <w:r w:rsidR="00200986" w:rsidRPr="00200986">
        <w:rPr>
          <w:rFonts w:ascii="Times New Roman" w:hAnsi="Times New Roman"/>
          <w:lang w:val="sq-AL"/>
        </w:rPr>
        <w:t>ë</w:t>
      </w:r>
      <w:r w:rsidR="004C4006" w:rsidRPr="00200986">
        <w:rPr>
          <w:rFonts w:ascii="Times New Roman" w:hAnsi="Times New Roman"/>
          <w:lang w:val="sq-AL"/>
        </w:rPr>
        <w:t>s k</w:t>
      </w:r>
      <w:r w:rsidR="00200986" w:rsidRPr="00200986">
        <w:rPr>
          <w:rFonts w:ascii="Times New Roman" w:hAnsi="Times New Roman"/>
          <w:lang w:val="sq-AL"/>
        </w:rPr>
        <w:t>ë</w:t>
      </w:r>
      <w:r w:rsidR="004C4006" w:rsidRPr="00200986">
        <w:rPr>
          <w:rFonts w:ascii="Times New Roman" w:hAnsi="Times New Roman"/>
          <w:lang w:val="sq-AL"/>
        </w:rPr>
        <w:t>rkojn</w:t>
      </w:r>
      <w:r w:rsidR="00200986" w:rsidRPr="00200986">
        <w:rPr>
          <w:rFonts w:ascii="Times New Roman" w:hAnsi="Times New Roman"/>
          <w:lang w:val="sq-AL"/>
        </w:rPr>
        <w:t>ë</w:t>
      </w:r>
      <w:r w:rsidR="004C4006" w:rsidRPr="00200986">
        <w:rPr>
          <w:rFonts w:ascii="Times New Roman" w:hAnsi="Times New Roman"/>
          <w:lang w:val="sq-AL"/>
        </w:rPr>
        <w:t xml:space="preserve"> t</w:t>
      </w:r>
      <w:r w:rsidR="00200986" w:rsidRPr="00200986">
        <w:rPr>
          <w:rFonts w:ascii="Times New Roman" w:hAnsi="Times New Roman"/>
          <w:lang w:val="sq-AL"/>
        </w:rPr>
        <w:t>ë</w:t>
      </w:r>
      <w:r w:rsidR="004C4006" w:rsidRPr="00200986">
        <w:rPr>
          <w:rFonts w:ascii="Times New Roman" w:hAnsi="Times New Roman"/>
          <w:lang w:val="sq-AL"/>
        </w:rPr>
        <w:t xml:space="preserve"> konfirmojn</w:t>
      </w:r>
      <w:r w:rsidR="00200986" w:rsidRPr="00200986">
        <w:rPr>
          <w:rFonts w:ascii="Times New Roman" w:hAnsi="Times New Roman"/>
          <w:lang w:val="sq-AL"/>
        </w:rPr>
        <w:t>ë</w:t>
      </w:r>
      <w:r w:rsidR="004C4006" w:rsidRPr="00200986">
        <w:rPr>
          <w:rFonts w:ascii="Times New Roman" w:hAnsi="Times New Roman"/>
          <w:lang w:val="sq-AL"/>
        </w:rPr>
        <w:t xml:space="preserve"> t</w:t>
      </w:r>
      <w:r w:rsidR="00200986" w:rsidRPr="00200986">
        <w:rPr>
          <w:rFonts w:ascii="Times New Roman" w:hAnsi="Times New Roman"/>
          <w:lang w:val="sq-AL"/>
        </w:rPr>
        <w:t>ë</w:t>
      </w:r>
      <w:r w:rsidR="004C4006" w:rsidRPr="00200986">
        <w:rPr>
          <w:rFonts w:ascii="Times New Roman" w:hAnsi="Times New Roman"/>
          <w:lang w:val="sq-AL"/>
        </w:rPr>
        <w:t xml:space="preserve"> drejt</w:t>
      </w:r>
      <w:r w:rsidR="00200986" w:rsidRPr="00200986">
        <w:rPr>
          <w:rFonts w:ascii="Times New Roman" w:hAnsi="Times New Roman"/>
          <w:lang w:val="sq-AL"/>
        </w:rPr>
        <w:t>ë</w:t>
      </w:r>
      <w:r w:rsidR="004C4006" w:rsidRPr="00200986">
        <w:rPr>
          <w:rFonts w:ascii="Times New Roman" w:hAnsi="Times New Roman"/>
          <w:lang w:val="sq-AL"/>
        </w:rPr>
        <w:t>n e tyre t</w:t>
      </w:r>
      <w:r w:rsidR="00200986" w:rsidRPr="00200986">
        <w:rPr>
          <w:rFonts w:ascii="Times New Roman" w:hAnsi="Times New Roman"/>
          <w:lang w:val="sq-AL"/>
        </w:rPr>
        <w:t>ë</w:t>
      </w:r>
      <w:r w:rsidR="004C4006" w:rsidRPr="00200986">
        <w:rPr>
          <w:rFonts w:ascii="Times New Roman" w:hAnsi="Times New Roman"/>
          <w:lang w:val="sq-AL"/>
        </w:rPr>
        <w:t xml:space="preserve"> pron</w:t>
      </w:r>
      <w:r w:rsidR="00200986" w:rsidRPr="00200986">
        <w:rPr>
          <w:rFonts w:ascii="Times New Roman" w:hAnsi="Times New Roman"/>
          <w:lang w:val="sq-AL"/>
        </w:rPr>
        <w:t>ë</w:t>
      </w:r>
      <w:r w:rsidR="004C4006" w:rsidRPr="00200986">
        <w:rPr>
          <w:rFonts w:ascii="Times New Roman" w:hAnsi="Times New Roman"/>
          <w:lang w:val="sq-AL"/>
        </w:rPr>
        <w:t>sis</w:t>
      </w:r>
      <w:r w:rsidR="00200986" w:rsidRPr="00200986">
        <w:rPr>
          <w:rFonts w:ascii="Times New Roman" w:hAnsi="Times New Roman"/>
          <w:lang w:val="sq-AL"/>
        </w:rPr>
        <w:t>ë</w:t>
      </w:r>
      <w:r w:rsidR="004C4006" w:rsidRPr="00200986">
        <w:rPr>
          <w:rFonts w:ascii="Times New Roman" w:hAnsi="Times New Roman"/>
          <w:lang w:val="sq-AL"/>
        </w:rPr>
        <w:t xml:space="preserve"> mbi pasurin</w:t>
      </w:r>
      <w:r w:rsidR="00200986" w:rsidRPr="00200986">
        <w:rPr>
          <w:rFonts w:ascii="Times New Roman" w:hAnsi="Times New Roman"/>
          <w:lang w:val="sq-AL"/>
        </w:rPr>
        <w:t>ë</w:t>
      </w:r>
      <w:r w:rsidR="004C4006" w:rsidRPr="00200986">
        <w:rPr>
          <w:rFonts w:ascii="Times New Roman" w:hAnsi="Times New Roman"/>
          <w:lang w:val="sq-AL"/>
        </w:rPr>
        <w:t xml:space="preserve"> e </w:t>
      </w:r>
      <w:r w:rsidR="004C4006" w:rsidRPr="00200986">
        <w:rPr>
          <w:rFonts w:ascii="Times New Roman" w:hAnsi="Times New Roman"/>
          <w:lang w:val="sq-AL"/>
        </w:rPr>
        <w:lastRenderedPageBreak/>
        <w:t xml:space="preserve">paluajtshme objekt gjykimi, </w:t>
      </w:r>
      <w:r w:rsidR="00A7306B" w:rsidRPr="00200986">
        <w:rPr>
          <w:rFonts w:ascii="Times New Roman" w:hAnsi="Times New Roman"/>
          <w:lang w:val="sq-AL"/>
        </w:rPr>
        <w:t xml:space="preserve"> </w:t>
      </w:r>
      <w:r w:rsidR="00EB3197" w:rsidRPr="00200986">
        <w:rPr>
          <w:rFonts w:ascii="Times New Roman" w:hAnsi="Times New Roman"/>
          <w:lang w:val="sq-AL"/>
        </w:rPr>
        <w:t>mund t</w:t>
      </w:r>
      <w:r w:rsidR="00200986" w:rsidRPr="00200986">
        <w:rPr>
          <w:rFonts w:ascii="Times New Roman" w:hAnsi="Times New Roman"/>
          <w:lang w:val="sq-AL"/>
        </w:rPr>
        <w:t>ë</w:t>
      </w:r>
      <w:r w:rsidR="00EB3197" w:rsidRPr="00200986">
        <w:rPr>
          <w:rFonts w:ascii="Times New Roman" w:hAnsi="Times New Roman"/>
          <w:lang w:val="sq-AL"/>
        </w:rPr>
        <w:t xml:space="preserve"> coj</w:t>
      </w:r>
      <w:r w:rsidR="00200986" w:rsidRPr="00200986">
        <w:rPr>
          <w:rFonts w:ascii="Times New Roman" w:hAnsi="Times New Roman"/>
          <w:lang w:val="sq-AL"/>
        </w:rPr>
        <w:t>ë</w:t>
      </w:r>
      <w:r w:rsidR="00EB3197" w:rsidRPr="00200986">
        <w:rPr>
          <w:rFonts w:ascii="Times New Roman" w:hAnsi="Times New Roman"/>
          <w:lang w:val="sq-AL"/>
        </w:rPr>
        <w:t xml:space="preserve"> n</w:t>
      </w:r>
      <w:r w:rsidR="00200986" w:rsidRPr="00200986">
        <w:rPr>
          <w:rFonts w:ascii="Times New Roman" w:hAnsi="Times New Roman"/>
          <w:lang w:val="sq-AL"/>
        </w:rPr>
        <w:t>ë</w:t>
      </w:r>
      <w:r w:rsidR="00EB3197" w:rsidRPr="00200986">
        <w:rPr>
          <w:rFonts w:ascii="Times New Roman" w:hAnsi="Times New Roman"/>
          <w:lang w:val="sq-AL"/>
        </w:rPr>
        <w:t xml:space="preserve"> c</w:t>
      </w:r>
      <w:r w:rsidR="00200986" w:rsidRPr="00200986">
        <w:rPr>
          <w:rFonts w:ascii="Times New Roman" w:hAnsi="Times New Roman"/>
          <w:lang w:val="sq-AL"/>
        </w:rPr>
        <w:t>ë</w:t>
      </w:r>
      <w:r w:rsidR="00EB3197" w:rsidRPr="00200986">
        <w:rPr>
          <w:rFonts w:ascii="Times New Roman" w:hAnsi="Times New Roman"/>
          <w:lang w:val="sq-AL"/>
        </w:rPr>
        <w:t>nimin</w:t>
      </w:r>
      <w:r w:rsidR="00AF7EBB" w:rsidRPr="00200986">
        <w:rPr>
          <w:rFonts w:ascii="Times New Roman" w:hAnsi="Times New Roman"/>
          <w:lang w:val="sq-AL"/>
        </w:rPr>
        <w:t xml:space="preserve"> </w:t>
      </w:r>
      <w:r w:rsidR="00EB3197" w:rsidRPr="00200986">
        <w:rPr>
          <w:rFonts w:ascii="Times New Roman" w:hAnsi="Times New Roman"/>
          <w:lang w:val="sq-AL"/>
        </w:rPr>
        <w:t>e  t</w:t>
      </w:r>
      <w:r w:rsidR="00200986" w:rsidRPr="00200986">
        <w:rPr>
          <w:rFonts w:ascii="Times New Roman" w:hAnsi="Times New Roman"/>
          <w:lang w:val="sq-AL"/>
        </w:rPr>
        <w:t>ë</w:t>
      </w:r>
      <w:r w:rsidR="00EB3197" w:rsidRPr="00200986">
        <w:rPr>
          <w:rFonts w:ascii="Times New Roman" w:hAnsi="Times New Roman"/>
          <w:lang w:val="sq-AL"/>
        </w:rPr>
        <w:t xml:space="preserve"> drejtave t</w:t>
      </w:r>
      <w:r w:rsidR="00200986" w:rsidRPr="00200986">
        <w:rPr>
          <w:rFonts w:ascii="Times New Roman" w:hAnsi="Times New Roman"/>
          <w:lang w:val="sq-AL"/>
        </w:rPr>
        <w:t>ë</w:t>
      </w:r>
      <w:r w:rsidR="00EB3197" w:rsidRPr="00200986">
        <w:rPr>
          <w:rFonts w:ascii="Times New Roman" w:hAnsi="Times New Roman"/>
          <w:lang w:val="sq-AL"/>
        </w:rPr>
        <w:t xml:space="preserve"> tyre t</w:t>
      </w:r>
      <w:r w:rsidR="00200986" w:rsidRPr="00200986">
        <w:rPr>
          <w:rFonts w:ascii="Times New Roman" w:hAnsi="Times New Roman"/>
          <w:lang w:val="sq-AL"/>
        </w:rPr>
        <w:t>ë</w:t>
      </w:r>
      <w:r w:rsidR="00EB3197" w:rsidRPr="00200986">
        <w:rPr>
          <w:rFonts w:ascii="Times New Roman" w:hAnsi="Times New Roman"/>
          <w:lang w:val="sq-AL"/>
        </w:rPr>
        <w:t xml:space="preserve"> pron</w:t>
      </w:r>
      <w:r w:rsidR="00200986" w:rsidRPr="00200986">
        <w:rPr>
          <w:rFonts w:ascii="Times New Roman" w:hAnsi="Times New Roman"/>
          <w:lang w:val="sq-AL"/>
        </w:rPr>
        <w:t>ë</w:t>
      </w:r>
      <w:r w:rsidR="00EB3197" w:rsidRPr="00200986">
        <w:rPr>
          <w:rFonts w:ascii="Times New Roman" w:hAnsi="Times New Roman"/>
          <w:lang w:val="sq-AL"/>
        </w:rPr>
        <w:t>sis</w:t>
      </w:r>
      <w:r w:rsidR="00200986" w:rsidRPr="00200986">
        <w:rPr>
          <w:rFonts w:ascii="Times New Roman" w:hAnsi="Times New Roman"/>
          <w:lang w:val="sq-AL"/>
        </w:rPr>
        <w:t>ë</w:t>
      </w:r>
      <w:r w:rsidR="00EB3197" w:rsidRPr="00200986">
        <w:rPr>
          <w:rFonts w:ascii="Times New Roman" w:hAnsi="Times New Roman"/>
          <w:lang w:val="sq-AL"/>
        </w:rPr>
        <w:t xml:space="preserve"> </w:t>
      </w:r>
      <w:r w:rsidR="004C4006" w:rsidRPr="00200986">
        <w:rPr>
          <w:rFonts w:ascii="Times New Roman" w:hAnsi="Times New Roman"/>
          <w:lang w:val="sq-AL"/>
        </w:rPr>
        <w:t>mbi sendin e fituar me kontrat</w:t>
      </w:r>
      <w:r w:rsidR="00200986" w:rsidRPr="00200986">
        <w:rPr>
          <w:rFonts w:ascii="Times New Roman" w:hAnsi="Times New Roman"/>
          <w:lang w:val="sq-AL"/>
        </w:rPr>
        <w:t>ë</w:t>
      </w:r>
      <w:r w:rsidR="004C4006" w:rsidRPr="00200986">
        <w:rPr>
          <w:rFonts w:ascii="Times New Roman" w:hAnsi="Times New Roman"/>
          <w:lang w:val="sq-AL"/>
        </w:rPr>
        <w:t>n e dat</w:t>
      </w:r>
      <w:r w:rsidR="00200986" w:rsidRPr="00200986">
        <w:rPr>
          <w:rFonts w:ascii="Times New Roman" w:hAnsi="Times New Roman"/>
          <w:lang w:val="sq-AL"/>
        </w:rPr>
        <w:t>ë</w:t>
      </w:r>
      <w:r w:rsidR="004C4006" w:rsidRPr="00200986">
        <w:rPr>
          <w:rFonts w:ascii="Times New Roman" w:hAnsi="Times New Roman"/>
          <w:lang w:val="sq-AL"/>
        </w:rPr>
        <w:t>s 28.07.1994</w:t>
      </w:r>
      <w:r w:rsidR="00A52D6E" w:rsidRPr="00200986">
        <w:rPr>
          <w:rFonts w:ascii="Times New Roman" w:hAnsi="Times New Roman"/>
          <w:lang w:val="sq-AL"/>
        </w:rPr>
        <w:t>, p</w:t>
      </w:r>
      <w:r w:rsidR="00200986" w:rsidRPr="00200986">
        <w:rPr>
          <w:rFonts w:ascii="Times New Roman" w:hAnsi="Times New Roman"/>
          <w:lang w:val="sq-AL"/>
        </w:rPr>
        <w:t>ë</w:t>
      </w:r>
      <w:r w:rsidR="00A52D6E" w:rsidRPr="00200986">
        <w:rPr>
          <w:rFonts w:ascii="Times New Roman" w:hAnsi="Times New Roman"/>
          <w:lang w:val="sq-AL"/>
        </w:rPr>
        <w:t>r aq koh</w:t>
      </w:r>
      <w:r w:rsidR="00200986" w:rsidRPr="00200986">
        <w:rPr>
          <w:rFonts w:ascii="Times New Roman" w:hAnsi="Times New Roman"/>
          <w:lang w:val="sq-AL"/>
        </w:rPr>
        <w:t>ë</w:t>
      </w:r>
      <w:r w:rsidR="00A52D6E" w:rsidRPr="00200986">
        <w:rPr>
          <w:rFonts w:ascii="Times New Roman" w:hAnsi="Times New Roman"/>
          <w:lang w:val="sq-AL"/>
        </w:rPr>
        <w:t xml:space="preserve"> sa nuk </w:t>
      </w:r>
      <w:r w:rsidR="00200986" w:rsidRPr="00200986">
        <w:rPr>
          <w:rFonts w:ascii="Times New Roman" w:hAnsi="Times New Roman"/>
          <w:lang w:val="sq-AL"/>
        </w:rPr>
        <w:t>ë</w:t>
      </w:r>
      <w:r w:rsidR="00A52D6E" w:rsidRPr="00200986">
        <w:rPr>
          <w:rFonts w:ascii="Times New Roman" w:hAnsi="Times New Roman"/>
          <w:lang w:val="sq-AL"/>
        </w:rPr>
        <w:t>sht</w:t>
      </w:r>
      <w:r w:rsidR="00200986" w:rsidRPr="00200986">
        <w:rPr>
          <w:rFonts w:ascii="Times New Roman" w:hAnsi="Times New Roman"/>
          <w:lang w:val="sq-AL"/>
        </w:rPr>
        <w:t>ë</w:t>
      </w:r>
      <w:r w:rsidR="00A52D6E" w:rsidRPr="00200986">
        <w:rPr>
          <w:rFonts w:ascii="Times New Roman" w:hAnsi="Times New Roman"/>
          <w:lang w:val="sq-AL"/>
        </w:rPr>
        <w:t xml:space="preserve"> diferencuar n</w:t>
      </w:r>
      <w:r w:rsidR="00200986" w:rsidRPr="00200986">
        <w:rPr>
          <w:rFonts w:ascii="Times New Roman" w:hAnsi="Times New Roman"/>
          <w:lang w:val="sq-AL"/>
        </w:rPr>
        <w:t>ë</w:t>
      </w:r>
      <w:r w:rsidR="00A52D6E" w:rsidRPr="00200986">
        <w:rPr>
          <w:rFonts w:ascii="Times New Roman" w:hAnsi="Times New Roman"/>
          <w:lang w:val="sq-AL"/>
        </w:rPr>
        <w:t xml:space="preserve"> m</w:t>
      </w:r>
      <w:r w:rsidR="00200986" w:rsidRPr="00200986">
        <w:rPr>
          <w:rFonts w:ascii="Times New Roman" w:hAnsi="Times New Roman"/>
          <w:lang w:val="sq-AL"/>
        </w:rPr>
        <w:t>ë</w:t>
      </w:r>
      <w:r w:rsidR="00A52D6E" w:rsidRPr="00200986">
        <w:rPr>
          <w:rFonts w:ascii="Times New Roman" w:hAnsi="Times New Roman"/>
          <w:lang w:val="sq-AL"/>
        </w:rPr>
        <w:t>nyr</w:t>
      </w:r>
      <w:r w:rsidR="00200986" w:rsidRPr="00200986">
        <w:rPr>
          <w:rFonts w:ascii="Times New Roman" w:hAnsi="Times New Roman"/>
          <w:lang w:val="sq-AL"/>
        </w:rPr>
        <w:t>ë</w:t>
      </w:r>
      <w:r w:rsidR="00A52D6E" w:rsidRPr="00200986">
        <w:rPr>
          <w:rFonts w:ascii="Times New Roman" w:hAnsi="Times New Roman"/>
          <w:lang w:val="sq-AL"/>
        </w:rPr>
        <w:t xml:space="preserve"> t</w:t>
      </w:r>
      <w:r w:rsidR="00200986" w:rsidRPr="00200986">
        <w:rPr>
          <w:rFonts w:ascii="Times New Roman" w:hAnsi="Times New Roman"/>
          <w:lang w:val="sq-AL"/>
        </w:rPr>
        <w:t>ë</w:t>
      </w:r>
      <w:r w:rsidR="00A52D6E" w:rsidRPr="00200986">
        <w:rPr>
          <w:rFonts w:ascii="Times New Roman" w:hAnsi="Times New Roman"/>
          <w:lang w:val="sq-AL"/>
        </w:rPr>
        <w:t xml:space="preserve"> qart</w:t>
      </w:r>
      <w:r w:rsidR="00200986" w:rsidRPr="00200986">
        <w:rPr>
          <w:rFonts w:ascii="Times New Roman" w:hAnsi="Times New Roman"/>
          <w:lang w:val="sq-AL"/>
        </w:rPr>
        <w:t>ë</w:t>
      </w:r>
      <w:r w:rsidR="00A52D6E" w:rsidRPr="00200986">
        <w:rPr>
          <w:rFonts w:ascii="Times New Roman" w:hAnsi="Times New Roman"/>
          <w:lang w:val="sq-AL"/>
        </w:rPr>
        <w:t xml:space="preserve"> se cili </w:t>
      </w:r>
      <w:r w:rsidR="00200986" w:rsidRPr="00200986">
        <w:rPr>
          <w:rFonts w:ascii="Times New Roman" w:hAnsi="Times New Roman"/>
          <w:lang w:val="sq-AL"/>
        </w:rPr>
        <w:t>ë</w:t>
      </w:r>
      <w:r w:rsidR="00A52D6E" w:rsidRPr="00200986">
        <w:rPr>
          <w:rFonts w:ascii="Times New Roman" w:hAnsi="Times New Roman"/>
          <w:lang w:val="sq-AL"/>
        </w:rPr>
        <w:t>sht</w:t>
      </w:r>
      <w:r w:rsidR="00200986" w:rsidRPr="00200986">
        <w:rPr>
          <w:rFonts w:ascii="Times New Roman" w:hAnsi="Times New Roman"/>
          <w:lang w:val="sq-AL"/>
        </w:rPr>
        <w:t>ë</w:t>
      </w:r>
      <w:r w:rsidR="00A52D6E" w:rsidRPr="00200986">
        <w:rPr>
          <w:rFonts w:ascii="Times New Roman" w:hAnsi="Times New Roman"/>
          <w:lang w:val="sq-AL"/>
        </w:rPr>
        <w:t xml:space="preserve"> sendi i pretenduar si i bler</w:t>
      </w:r>
      <w:r w:rsidR="00200986" w:rsidRPr="00200986">
        <w:rPr>
          <w:rFonts w:ascii="Times New Roman" w:hAnsi="Times New Roman"/>
          <w:lang w:val="sq-AL"/>
        </w:rPr>
        <w:t>ë</w:t>
      </w:r>
      <w:r w:rsidR="00A52D6E" w:rsidRPr="00200986">
        <w:rPr>
          <w:rFonts w:ascii="Times New Roman" w:hAnsi="Times New Roman"/>
          <w:lang w:val="sq-AL"/>
        </w:rPr>
        <w:t xml:space="preserve"> nga padit</w:t>
      </w:r>
      <w:r w:rsidR="00200986" w:rsidRPr="00200986">
        <w:rPr>
          <w:rFonts w:ascii="Times New Roman" w:hAnsi="Times New Roman"/>
          <w:lang w:val="sq-AL"/>
        </w:rPr>
        <w:t>ë</w:t>
      </w:r>
      <w:r w:rsidR="00A52D6E" w:rsidRPr="00200986">
        <w:rPr>
          <w:rFonts w:ascii="Times New Roman" w:hAnsi="Times New Roman"/>
          <w:lang w:val="sq-AL"/>
        </w:rPr>
        <w:t>si i kundrapaditur, ai i bler</w:t>
      </w:r>
      <w:r w:rsidR="00200986" w:rsidRPr="00200986">
        <w:rPr>
          <w:rFonts w:ascii="Times New Roman" w:hAnsi="Times New Roman"/>
          <w:lang w:val="sq-AL"/>
        </w:rPr>
        <w:t>ë</w:t>
      </w:r>
      <w:r w:rsidR="00A52D6E" w:rsidRPr="00200986">
        <w:rPr>
          <w:rFonts w:ascii="Times New Roman" w:hAnsi="Times New Roman"/>
          <w:lang w:val="sq-AL"/>
        </w:rPr>
        <w:t xml:space="preserve"> nga e paditura Enkelejda Murati e shitur t</w:t>
      </w:r>
      <w:r w:rsidR="00200986" w:rsidRPr="00200986">
        <w:rPr>
          <w:rFonts w:ascii="Times New Roman" w:hAnsi="Times New Roman"/>
          <w:lang w:val="sq-AL"/>
        </w:rPr>
        <w:t>ë</w:t>
      </w:r>
      <w:r w:rsidR="00A52D6E" w:rsidRPr="00200986">
        <w:rPr>
          <w:rFonts w:ascii="Times New Roman" w:hAnsi="Times New Roman"/>
          <w:lang w:val="sq-AL"/>
        </w:rPr>
        <w:t xml:space="preserve"> paditurit kundrapadit</w:t>
      </w:r>
      <w:r w:rsidR="00200986" w:rsidRPr="00200986">
        <w:rPr>
          <w:rFonts w:ascii="Times New Roman" w:hAnsi="Times New Roman"/>
          <w:lang w:val="sq-AL"/>
        </w:rPr>
        <w:t>ë</w:t>
      </w:r>
      <w:r w:rsidR="00A52D6E" w:rsidRPr="00200986">
        <w:rPr>
          <w:rFonts w:ascii="Times New Roman" w:hAnsi="Times New Roman"/>
          <w:lang w:val="sq-AL"/>
        </w:rPr>
        <w:t xml:space="preserve">s, si dhe </w:t>
      </w:r>
      <w:r w:rsidRPr="00200986">
        <w:rPr>
          <w:rFonts w:ascii="Times New Roman" w:hAnsi="Times New Roman"/>
          <w:lang w:val="sq-AL"/>
        </w:rPr>
        <w:t xml:space="preserve">ai </w:t>
      </w:r>
      <w:r w:rsidR="00A52D6E" w:rsidRPr="00200986">
        <w:rPr>
          <w:rFonts w:ascii="Times New Roman" w:hAnsi="Times New Roman"/>
          <w:lang w:val="sq-AL"/>
        </w:rPr>
        <w:t>i bler</w:t>
      </w:r>
      <w:r w:rsidR="00200986" w:rsidRPr="00200986">
        <w:rPr>
          <w:rFonts w:ascii="Times New Roman" w:hAnsi="Times New Roman"/>
          <w:lang w:val="sq-AL"/>
        </w:rPr>
        <w:t>ë</w:t>
      </w:r>
      <w:r w:rsidR="00A52D6E" w:rsidRPr="00200986">
        <w:rPr>
          <w:rFonts w:ascii="Times New Roman" w:hAnsi="Times New Roman"/>
          <w:lang w:val="sq-AL"/>
        </w:rPr>
        <w:t xml:space="preserve"> nga t</w:t>
      </w:r>
      <w:r w:rsidR="00200986" w:rsidRPr="00200986">
        <w:rPr>
          <w:rFonts w:ascii="Times New Roman" w:hAnsi="Times New Roman"/>
          <w:lang w:val="sq-AL"/>
        </w:rPr>
        <w:t>ë</w:t>
      </w:r>
      <w:r w:rsidR="00A52D6E" w:rsidRPr="00200986">
        <w:rPr>
          <w:rFonts w:ascii="Times New Roman" w:hAnsi="Times New Roman"/>
          <w:lang w:val="sq-AL"/>
        </w:rPr>
        <w:t xml:space="preserve"> paditurit Bahri Osmani </w:t>
      </w:r>
      <w:r w:rsidRPr="00200986">
        <w:rPr>
          <w:rFonts w:ascii="Times New Roman" w:hAnsi="Times New Roman"/>
          <w:lang w:val="sq-AL"/>
        </w:rPr>
        <w:t>n</w:t>
      </w:r>
      <w:r w:rsidR="00200986" w:rsidRPr="00200986">
        <w:rPr>
          <w:rFonts w:ascii="Times New Roman" w:hAnsi="Times New Roman"/>
          <w:lang w:val="sq-AL"/>
        </w:rPr>
        <w:t>ë</w:t>
      </w:r>
      <w:r w:rsidRPr="00200986">
        <w:rPr>
          <w:rFonts w:ascii="Times New Roman" w:hAnsi="Times New Roman"/>
          <w:lang w:val="sq-AL"/>
        </w:rPr>
        <w:t xml:space="preserve"> raport me nj</w:t>
      </w:r>
      <w:r w:rsidR="00200986" w:rsidRPr="00200986">
        <w:rPr>
          <w:rFonts w:ascii="Times New Roman" w:hAnsi="Times New Roman"/>
          <w:lang w:val="sq-AL"/>
        </w:rPr>
        <w:t>ë</w:t>
      </w:r>
      <w:r w:rsidRPr="00200986">
        <w:rPr>
          <w:rFonts w:ascii="Times New Roman" w:hAnsi="Times New Roman"/>
          <w:lang w:val="sq-AL"/>
        </w:rPr>
        <w:t>ri-tjetrin.</w:t>
      </w:r>
      <w:r w:rsidR="00A52D6E" w:rsidRPr="00200986">
        <w:rPr>
          <w:rFonts w:ascii="Times New Roman" w:hAnsi="Times New Roman"/>
          <w:lang w:val="sq-AL"/>
        </w:rPr>
        <w:t xml:space="preserve"> Nj</w:t>
      </w:r>
      <w:r w:rsidR="00200986" w:rsidRPr="00200986">
        <w:rPr>
          <w:rFonts w:ascii="Times New Roman" w:hAnsi="Times New Roman"/>
          <w:lang w:val="sq-AL"/>
        </w:rPr>
        <w:t>ë</w:t>
      </w:r>
      <w:r w:rsidR="00A52D6E" w:rsidRPr="00200986">
        <w:rPr>
          <w:rFonts w:ascii="Times New Roman" w:hAnsi="Times New Roman"/>
          <w:lang w:val="sq-AL"/>
        </w:rPr>
        <w:t xml:space="preserve"> rrethan</w:t>
      </w:r>
      <w:r w:rsidR="00200986" w:rsidRPr="00200986">
        <w:rPr>
          <w:rFonts w:ascii="Times New Roman" w:hAnsi="Times New Roman"/>
          <w:lang w:val="sq-AL"/>
        </w:rPr>
        <w:t>ë</w:t>
      </w:r>
      <w:r w:rsidR="00A52D6E" w:rsidRPr="00200986">
        <w:rPr>
          <w:rFonts w:ascii="Times New Roman" w:hAnsi="Times New Roman"/>
          <w:lang w:val="sq-AL"/>
        </w:rPr>
        <w:t xml:space="preserve"> e till</w:t>
      </w:r>
      <w:r w:rsidR="00200986" w:rsidRPr="00200986">
        <w:rPr>
          <w:rFonts w:ascii="Times New Roman" w:hAnsi="Times New Roman"/>
          <w:lang w:val="sq-AL"/>
        </w:rPr>
        <w:t>ë</w:t>
      </w:r>
      <w:r w:rsidR="00A52D6E" w:rsidRPr="00200986">
        <w:rPr>
          <w:rFonts w:ascii="Times New Roman" w:hAnsi="Times New Roman"/>
          <w:lang w:val="sq-AL"/>
        </w:rPr>
        <w:t xml:space="preserve"> </w:t>
      </w:r>
      <w:r w:rsidR="00200986" w:rsidRPr="00200986">
        <w:rPr>
          <w:rFonts w:ascii="Times New Roman" w:hAnsi="Times New Roman"/>
          <w:lang w:val="sq-AL"/>
        </w:rPr>
        <w:t>ë</w:t>
      </w:r>
      <w:r w:rsidR="00A52D6E" w:rsidRPr="00200986">
        <w:rPr>
          <w:rFonts w:ascii="Times New Roman" w:hAnsi="Times New Roman"/>
          <w:lang w:val="sq-AL"/>
        </w:rPr>
        <w:t>sht</w:t>
      </w:r>
      <w:r w:rsidR="00200986" w:rsidRPr="00200986">
        <w:rPr>
          <w:rFonts w:ascii="Times New Roman" w:hAnsi="Times New Roman"/>
          <w:lang w:val="sq-AL"/>
        </w:rPr>
        <w:t>ë</w:t>
      </w:r>
      <w:r w:rsidR="00A52D6E" w:rsidRPr="00200986">
        <w:rPr>
          <w:rFonts w:ascii="Times New Roman" w:hAnsi="Times New Roman"/>
          <w:lang w:val="sq-AL"/>
        </w:rPr>
        <w:t xml:space="preserve"> ngusht</w:t>
      </w:r>
      <w:r w:rsidR="00200986" w:rsidRPr="00200986">
        <w:rPr>
          <w:rFonts w:ascii="Times New Roman" w:hAnsi="Times New Roman"/>
          <w:lang w:val="sq-AL"/>
        </w:rPr>
        <w:t>ë</w:t>
      </w:r>
      <w:r w:rsidR="00A52D6E" w:rsidRPr="00200986">
        <w:rPr>
          <w:rFonts w:ascii="Times New Roman" w:hAnsi="Times New Roman"/>
          <w:lang w:val="sq-AL"/>
        </w:rPr>
        <w:t>sisht e lidhur jo vet</w:t>
      </w:r>
      <w:r w:rsidR="00200986" w:rsidRPr="00200986">
        <w:rPr>
          <w:rFonts w:ascii="Times New Roman" w:hAnsi="Times New Roman"/>
          <w:lang w:val="sq-AL"/>
        </w:rPr>
        <w:t>ë</w:t>
      </w:r>
      <w:r w:rsidR="00A52D6E" w:rsidRPr="00200986">
        <w:rPr>
          <w:rFonts w:ascii="Times New Roman" w:hAnsi="Times New Roman"/>
          <w:lang w:val="sq-AL"/>
        </w:rPr>
        <w:t>m me detyrimin e pal</w:t>
      </w:r>
      <w:r w:rsidR="00200986" w:rsidRPr="00200986">
        <w:rPr>
          <w:rFonts w:ascii="Times New Roman" w:hAnsi="Times New Roman"/>
          <w:lang w:val="sq-AL"/>
        </w:rPr>
        <w:t>ë</w:t>
      </w:r>
      <w:r w:rsidR="00A52D6E" w:rsidRPr="00200986">
        <w:rPr>
          <w:rFonts w:ascii="Times New Roman" w:hAnsi="Times New Roman"/>
          <w:lang w:val="sq-AL"/>
        </w:rPr>
        <w:t>s s</w:t>
      </w:r>
      <w:r w:rsidR="00200986" w:rsidRPr="00200986">
        <w:rPr>
          <w:rFonts w:ascii="Times New Roman" w:hAnsi="Times New Roman"/>
          <w:lang w:val="sq-AL"/>
        </w:rPr>
        <w:t>ë</w:t>
      </w:r>
      <w:r w:rsidR="00A52D6E" w:rsidRPr="00200986">
        <w:rPr>
          <w:rFonts w:ascii="Times New Roman" w:hAnsi="Times New Roman"/>
          <w:lang w:val="sq-AL"/>
        </w:rPr>
        <w:t xml:space="preserve"> paditur kundrapadit</w:t>
      </w:r>
      <w:r w:rsidR="00200986" w:rsidRPr="00200986">
        <w:rPr>
          <w:rFonts w:ascii="Times New Roman" w:hAnsi="Times New Roman"/>
          <w:lang w:val="sq-AL"/>
        </w:rPr>
        <w:t>ë</w:t>
      </w:r>
      <w:r w:rsidR="00A52D6E" w:rsidRPr="00200986">
        <w:rPr>
          <w:rFonts w:ascii="Times New Roman" w:hAnsi="Times New Roman"/>
          <w:lang w:val="sq-AL"/>
        </w:rPr>
        <w:t>se p</w:t>
      </w:r>
      <w:r w:rsidR="00200986" w:rsidRPr="00200986">
        <w:rPr>
          <w:rFonts w:ascii="Times New Roman" w:hAnsi="Times New Roman"/>
          <w:lang w:val="sq-AL"/>
        </w:rPr>
        <w:t>ë</w:t>
      </w:r>
      <w:r w:rsidR="00A52D6E" w:rsidRPr="00200986">
        <w:rPr>
          <w:rFonts w:ascii="Times New Roman" w:hAnsi="Times New Roman"/>
          <w:lang w:val="sq-AL"/>
        </w:rPr>
        <w:t>r t</w:t>
      </w:r>
      <w:r w:rsidR="00200986" w:rsidRPr="00200986">
        <w:rPr>
          <w:rFonts w:ascii="Times New Roman" w:hAnsi="Times New Roman"/>
          <w:lang w:val="sq-AL"/>
        </w:rPr>
        <w:t>ë</w:t>
      </w:r>
      <w:r w:rsidR="00A52D6E" w:rsidRPr="00200986">
        <w:rPr>
          <w:rFonts w:ascii="Times New Roman" w:hAnsi="Times New Roman"/>
          <w:lang w:val="sq-AL"/>
        </w:rPr>
        <w:t xml:space="preserve"> v</w:t>
      </w:r>
      <w:r w:rsidR="00200986" w:rsidRPr="00200986">
        <w:rPr>
          <w:rFonts w:ascii="Times New Roman" w:hAnsi="Times New Roman"/>
          <w:lang w:val="sq-AL"/>
        </w:rPr>
        <w:t>ë</w:t>
      </w:r>
      <w:r w:rsidR="00A52D6E" w:rsidRPr="00200986">
        <w:rPr>
          <w:rFonts w:ascii="Times New Roman" w:hAnsi="Times New Roman"/>
          <w:lang w:val="sq-AL"/>
        </w:rPr>
        <w:t xml:space="preserve">rtetuar </w:t>
      </w:r>
      <w:r w:rsidR="00C22866" w:rsidRPr="00200986">
        <w:rPr>
          <w:rFonts w:ascii="Times New Roman" w:hAnsi="Times New Roman"/>
          <w:lang w:val="sq-AL"/>
        </w:rPr>
        <w:t>t</w:t>
      </w:r>
      <w:r w:rsidR="00200986" w:rsidRPr="00200986">
        <w:rPr>
          <w:rFonts w:ascii="Times New Roman" w:hAnsi="Times New Roman"/>
          <w:lang w:val="sq-AL"/>
        </w:rPr>
        <w:t>ë</w:t>
      </w:r>
      <w:r w:rsidR="00C22866" w:rsidRPr="00200986">
        <w:rPr>
          <w:rFonts w:ascii="Times New Roman" w:hAnsi="Times New Roman"/>
          <w:lang w:val="sq-AL"/>
        </w:rPr>
        <w:t xml:space="preserve"> drejt</w:t>
      </w:r>
      <w:r w:rsidR="00200986" w:rsidRPr="00200986">
        <w:rPr>
          <w:rFonts w:ascii="Times New Roman" w:hAnsi="Times New Roman"/>
          <w:lang w:val="sq-AL"/>
        </w:rPr>
        <w:t>ë</w:t>
      </w:r>
      <w:r w:rsidR="00C22866" w:rsidRPr="00200986">
        <w:rPr>
          <w:rFonts w:ascii="Times New Roman" w:hAnsi="Times New Roman"/>
          <w:lang w:val="sq-AL"/>
        </w:rPr>
        <w:t>n e tij subjektive t</w:t>
      </w:r>
      <w:r w:rsidR="00200986" w:rsidRPr="00200986">
        <w:rPr>
          <w:rFonts w:ascii="Times New Roman" w:hAnsi="Times New Roman"/>
          <w:lang w:val="sq-AL"/>
        </w:rPr>
        <w:t>ë</w:t>
      </w:r>
      <w:r w:rsidR="00C22866" w:rsidRPr="00200986">
        <w:rPr>
          <w:rFonts w:ascii="Times New Roman" w:hAnsi="Times New Roman"/>
          <w:lang w:val="sq-AL"/>
        </w:rPr>
        <w:t xml:space="preserve"> pron</w:t>
      </w:r>
      <w:r w:rsidR="00200986" w:rsidRPr="00200986">
        <w:rPr>
          <w:rFonts w:ascii="Times New Roman" w:hAnsi="Times New Roman"/>
          <w:lang w:val="sq-AL"/>
        </w:rPr>
        <w:t>ë</w:t>
      </w:r>
      <w:r w:rsidR="00C22866" w:rsidRPr="00200986">
        <w:rPr>
          <w:rFonts w:ascii="Times New Roman" w:hAnsi="Times New Roman"/>
          <w:lang w:val="sq-AL"/>
        </w:rPr>
        <w:t>sis</w:t>
      </w:r>
      <w:r w:rsidR="00200986" w:rsidRPr="00200986">
        <w:rPr>
          <w:rFonts w:ascii="Times New Roman" w:hAnsi="Times New Roman"/>
          <w:lang w:val="sq-AL"/>
        </w:rPr>
        <w:t>ë</w:t>
      </w:r>
      <w:r w:rsidR="00C22866" w:rsidRPr="00200986">
        <w:rPr>
          <w:rFonts w:ascii="Times New Roman" w:hAnsi="Times New Roman"/>
          <w:lang w:val="sq-AL"/>
        </w:rPr>
        <w:t xml:space="preserve"> mbi pasurin</w:t>
      </w:r>
      <w:r w:rsidR="00200986" w:rsidRPr="00200986">
        <w:rPr>
          <w:rFonts w:ascii="Times New Roman" w:hAnsi="Times New Roman"/>
          <w:lang w:val="sq-AL"/>
        </w:rPr>
        <w:t>ë</w:t>
      </w:r>
      <w:r w:rsidR="00C22866" w:rsidRPr="00200986">
        <w:rPr>
          <w:rFonts w:ascii="Times New Roman" w:hAnsi="Times New Roman"/>
          <w:lang w:val="sq-AL"/>
        </w:rPr>
        <w:t xml:space="preserve"> e pretenduar si t</w:t>
      </w:r>
      <w:r w:rsidR="00200986" w:rsidRPr="00200986">
        <w:rPr>
          <w:rFonts w:ascii="Times New Roman" w:hAnsi="Times New Roman"/>
          <w:lang w:val="sq-AL"/>
        </w:rPr>
        <w:t>ë</w:t>
      </w:r>
      <w:r w:rsidR="00C22866" w:rsidRPr="00200986">
        <w:rPr>
          <w:rFonts w:ascii="Times New Roman" w:hAnsi="Times New Roman"/>
          <w:lang w:val="sq-AL"/>
        </w:rPr>
        <w:t xml:space="preserve"> bler</w:t>
      </w:r>
      <w:r w:rsidR="00200986" w:rsidRPr="00200986">
        <w:rPr>
          <w:rFonts w:ascii="Times New Roman" w:hAnsi="Times New Roman"/>
          <w:lang w:val="sq-AL"/>
        </w:rPr>
        <w:t>ë</w:t>
      </w:r>
      <w:r w:rsidR="00C22866" w:rsidRPr="00200986">
        <w:rPr>
          <w:rFonts w:ascii="Times New Roman" w:hAnsi="Times New Roman"/>
          <w:lang w:val="sq-AL"/>
        </w:rPr>
        <w:t xml:space="preserve"> prej tij por edhe legjitimimin pasiv t</w:t>
      </w:r>
      <w:r w:rsidR="00200986" w:rsidRPr="00200986">
        <w:rPr>
          <w:rFonts w:ascii="Times New Roman" w:hAnsi="Times New Roman"/>
          <w:lang w:val="sq-AL"/>
        </w:rPr>
        <w:t>ë</w:t>
      </w:r>
      <w:r w:rsidR="00C22866" w:rsidRPr="00200986">
        <w:rPr>
          <w:rFonts w:ascii="Times New Roman" w:hAnsi="Times New Roman"/>
          <w:lang w:val="sq-AL"/>
        </w:rPr>
        <w:t xml:space="preserve"> pal</w:t>
      </w:r>
      <w:r w:rsidR="00200986" w:rsidRPr="00200986">
        <w:rPr>
          <w:rFonts w:ascii="Times New Roman" w:hAnsi="Times New Roman"/>
          <w:lang w:val="sq-AL"/>
        </w:rPr>
        <w:t>ë</w:t>
      </w:r>
      <w:r w:rsidR="00C22866" w:rsidRPr="00200986">
        <w:rPr>
          <w:rFonts w:ascii="Times New Roman" w:hAnsi="Times New Roman"/>
          <w:lang w:val="sq-AL"/>
        </w:rPr>
        <w:t xml:space="preserve">s </w:t>
      </w:r>
      <w:r w:rsidRPr="00200986">
        <w:rPr>
          <w:rFonts w:ascii="Times New Roman" w:hAnsi="Times New Roman"/>
          <w:lang w:val="sq-AL"/>
        </w:rPr>
        <w:t>padit</w:t>
      </w:r>
      <w:r w:rsidR="00200986" w:rsidRPr="00200986">
        <w:rPr>
          <w:rFonts w:ascii="Times New Roman" w:hAnsi="Times New Roman"/>
          <w:lang w:val="sq-AL"/>
        </w:rPr>
        <w:t>ë</w:t>
      </w:r>
      <w:r w:rsidRPr="00200986">
        <w:rPr>
          <w:rFonts w:ascii="Times New Roman" w:hAnsi="Times New Roman"/>
          <w:lang w:val="sq-AL"/>
        </w:rPr>
        <w:t>se t</w:t>
      </w:r>
      <w:r w:rsidR="00200986" w:rsidRPr="00200986">
        <w:rPr>
          <w:rFonts w:ascii="Times New Roman" w:hAnsi="Times New Roman"/>
          <w:lang w:val="sq-AL"/>
        </w:rPr>
        <w:t>ë</w:t>
      </w:r>
      <w:r w:rsidRPr="00200986">
        <w:rPr>
          <w:rFonts w:ascii="Times New Roman" w:hAnsi="Times New Roman"/>
          <w:lang w:val="sq-AL"/>
        </w:rPr>
        <w:t xml:space="preserve"> kundrapaditur ndaj </w:t>
      </w:r>
      <w:r w:rsidR="00C22866" w:rsidRPr="00200986">
        <w:rPr>
          <w:rFonts w:ascii="Times New Roman" w:hAnsi="Times New Roman"/>
          <w:lang w:val="sq-AL"/>
        </w:rPr>
        <w:t>t</w:t>
      </w:r>
      <w:r w:rsidR="00200986" w:rsidRPr="00200986">
        <w:rPr>
          <w:rFonts w:ascii="Times New Roman" w:hAnsi="Times New Roman"/>
          <w:lang w:val="sq-AL"/>
        </w:rPr>
        <w:t>ë</w:t>
      </w:r>
      <w:r w:rsidR="00C22866" w:rsidRPr="00200986">
        <w:rPr>
          <w:rFonts w:ascii="Times New Roman" w:hAnsi="Times New Roman"/>
          <w:lang w:val="sq-AL"/>
        </w:rPr>
        <w:t xml:space="preserve"> cil</w:t>
      </w:r>
      <w:r w:rsidR="00200986" w:rsidRPr="00200986">
        <w:rPr>
          <w:rFonts w:ascii="Times New Roman" w:hAnsi="Times New Roman"/>
          <w:lang w:val="sq-AL"/>
        </w:rPr>
        <w:t>ë</w:t>
      </w:r>
      <w:r w:rsidR="00C22866" w:rsidRPr="00200986">
        <w:rPr>
          <w:rFonts w:ascii="Times New Roman" w:hAnsi="Times New Roman"/>
          <w:lang w:val="sq-AL"/>
        </w:rPr>
        <w:t>s ai ia drejton apo duhet t’ia drejtonte k</w:t>
      </w:r>
      <w:r w:rsidR="00200986" w:rsidRPr="00200986">
        <w:rPr>
          <w:rFonts w:ascii="Times New Roman" w:hAnsi="Times New Roman"/>
          <w:lang w:val="sq-AL"/>
        </w:rPr>
        <w:t>ë</w:t>
      </w:r>
      <w:r w:rsidR="00C22866" w:rsidRPr="00200986">
        <w:rPr>
          <w:rFonts w:ascii="Times New Roman" w:hAnsi="Times New Roman"/>
          <w:lang w:val="sq-AL"/>
        </w:rPr>
        <w:t>rkimin.</w:t>
      </w:r>
    </w:p>
    <w:p w14:paraId="4F4DE4D6" w14:textId="6646678C" w:rsidR="007511F0" w:rsidRPr="00200986" w:rsidRDefault="007511F0" w:rsidP="00200986">
      <w:pPr>
        <w:shd w:val="clear" w:color="auto" w:fill="FFFFFF"/>
        <w:tabs>
          <w:tab w:val="left" w:pos="90"/>
          <w:tab w:val="left" w:pos="450"/>
          <w:tab w:val="left" w:pos="720"/>
          <w:tab w:val="left" w:pos="851"/>
          <w:tab w:val="left" w:pos="993"/>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200986">
        <w:rPr>
          <w:rFonts w:ascii="Times New Roman" w:hAnsi="Times New Roman"/>
          <w:bCs/>
          <w:lang w:val="sq-AL" w:eastAsia="sq-AL"/>
        </w:rPr>
        <w:tab/>
      </w:r>
      <w:r w:rsidRPr="00200986">
        <w:rPr>
          <w:rFonts w:ascii="Times New Roman" w:hAnsi="Times New Roman"/>
          <w:bCs/>
          <w:lang w:val="sq-AL" w:eastAsia="sq-AL"/>
        </w:rPr>
        <w:tab/>
      </w:r>
      <w:r w:rsidR="00FD1F39" w:rsidRPr="00200986">
        <w:rPr>
          <w:rFonts w:ascii="Times New Roman" w:hAnsi="Times New Roman"/>
          <w:bCs/>
          <w:lang w:val="sq-AL" w:eastAsia="sq-AL"/>
        </w:rPr>
        <w:t>41</w:t>
      </w:r>
      <w:r w:rsidRPr="00200986">
        <w:rPr>
          <w:rFonts w:ascii="Times New Roman" w:hAnsi="Times New Roman"/>
          <w:bCs/>
          <w:lang w:val="sq-AL" w:eastAsia="sq-AL"/>
        </w:rPr>
        <w:t xml:space="preserve">. </w:t>
      </w:r>
      <w:r w:rsidR="00C22866" w:rsidRPr="00200986">
        <w:rPr>
          <w:rFonts w:ascii="Times New Roman" w:hAnsi="Times New Roman"/>
          <w:bCs/>
          <w:lang w:val="sq-AL" w:eastAsia="sq-AL"/>
        </w:rPr>
        <w:t>N</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rezume t</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sa m</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sip</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r </w:t>
      </w:r>
      <w:r w:rsidRPr="00200986">
        <w:rPr>
          <w:rFonts w:ascii="Times New Roman" w:hAnsi="Times New Roman"/>
          <w:bCs/>
          <w:lang w:val="sq-AL" w:eastAsia="sq-AL"/>
        </w:rPr>
        <w:t xml:space="preserve">Kolegji vlerëson se, Gjykata e Apelit </w:t>
      </w:r>
      <w:r w:rsidR="00202804" w:rsidRPr="00200986">
        <w:rPr>
          <w:rFonts w:ascii="Times New Roman" w:hAnsi="Times New Roman"/>
          <w:bCs/>
          <w:lang w:val="sq-AL" w:eastAsia="sq-AL"/>
        </w:rPr>
        <w:t>Tiran</w:t>
      </w:r>
      <w:r w:rsidRPr="00200986">
        <w:rPr>
          <w:rFonts w:ascii="Times New Roman" w:hAnsi="Times New Roman"/>
          <w:bCs/>
          <w:lang w:val="sq-AL" w:eastAsia="sq-AL"/>
        </w:rPr>
        <w:t xml:space="preserve">ë, si shkallë e dytë gjykimi, duhet të merrte në shqyrtim </w:t>
      </w:r>
      <w:r w:rsidR="00EC19B0" w:rsidRPr="00200986">
        <w:rPr>
          <w:rFonts w:ascii="Times New Roman" w:hAnsi="Times New Roman"/>
          <w:bCs/>
          <w:lang w:val="sq-AL" w:eastAsia="sq-AL"/>
        </w:rPr>
        <w:t xml:space="preserve">dhe të analizonte </w:t>
      </w:r>
      <w:r w:rsidR="00C22866" w:rsidRPr="00200986">
        <w:rPr>
          <w:rFonts w:ascii="Times New Roman" w:hAnsi="Times New Roman"/>
          <w:bCs/>
          <w:lang w:val="sq-AL" w:eastAsia="sq-AL"/>
        </w:rPr>
        <w:t>legjitimimin e pal</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s padit</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se sipas pretendimeve t</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ngritura n</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padi n</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raport me k</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rkimet q</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i kundrejtohet atij sipas kund</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rpadis</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n</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kuptim t</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nenit 160 t</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KPC, si dhe t</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verifikonte </w:t>
      </w:r>
      <w:r w:rsidR="00EC19B0" w:rsidRPr="00200986">
        <w:rPr>
          <w:rFonts w:ascii="Times New Roman" w:hAnsi="Times New Roman"/>
          <w:bCs/>
          <w:lang w:val="sq-AL" w:eastAsia="sq-AL"/>
        </w:rPr>
        <w:t>l</w:t>
      </w:r>
      <w:r w:rsidR="00202804" w:rsidRPr="00200986">
        <w:rPr>
          <w:rFonts w:ascii="Times New Roman" w:hAnsi="Times New Roman"/>
          <w:bCs/>
          <w:lang w:val="sq-AL" w:eastAsia="sq-AL"/>
        </w:rPr>
        <w:t>egjitimitetin e t</w:t>
      </w:r>
      <w:r w:rsidR="00EC19B0" w:rsidRPr="00200986">
        <w:rPr>
          <w:rFonts w:ascii="Times New Roman" w:hAnsi="Times New Roman"/>
          <w:bCs/>
          <w:lang w:val="sq-AL" w:eastAsia="sq-AL"/>
        </w:rPr>
        <w:t>ë</w:t>
      </w:r>
      <w:r w:rsidR="00202804" w:rsidRPr="00200986">
        <w:rPr>
          <w:rFonts w:ascii="Times New Roman" w:hAnsi="Times New Roman"/>
          <w:bCs/>
          <w:lang w:val="sq-AL" w:eastAsia="sq-AL"/>
        </w:rPr>
        <w:t xml:space="preserve"> paditurit kund</w:t>
      </w:r>
      <w:r w:rsidR="00EC19B0" w:rsidRPr="00200986">
        <w:rPr>
          <w:rFonts w:ascii="Times New Roman" w:hAnsi="Times New Roman"/>
          <w:bCs/>
          <w:lang w:val="sq-AL" w:eastAsia="sq-AL"/>
        </w:rPr>
        <w:t>ë</w:t>
      </w:r>
      <w:r w:rsidR="00202804" w:rsidRPr="00200986">
        <w:rPr>
          <w:rFonts w:ascii="Times New Roman" w:hAnsi="Times New Roman"/>
          <w:bCs/>
          <w:lang w:val="sq-AL" w:eastAsia="sq-AL"/>
        </w:rPr>
        <w:t>rpadit</w:t>
      </w:r>
      <w:r w:rsidR="00EC19B0" w:rsidRPr="00200986">
        <w:rPr>
          <w:rFonts w:ascii="Times New Roman" w:hAnsi="Times New Roman"/>
          <w:bCs/>
          <w:lang w:val="sq-AL" w:eastAsia="sq-AL"/>
        </w:rPr>
        <w:t>ë</w:t>
      </w:r>
      <w:r w:rsidR="00202804" w:rsidRPr="00200986">
        <w:rPr>
          <w:rFonts w:ascii="Times New Roman" w:hAnsi="Times New Roman"/>
          <w:bCs/>
          <w:lang w:val="sq-AL" w:eastAsia="sq-AL"/>
        </w:rPr>
        <w:t xml:space="preserve">s </w:t>
      </w:r>
      <w:r w:rsidR="00EC19B0" w:rsidRPr="00200986">
        <w:rPr>
          <w:rFonts w:ascii="Times New Roman" w:hAnsi="Times New Roman"/>
          <w:bCs/>
          <w:lang w:val="sq-AL" w:eastAsia="sq-AL"/>
        </w:rPr>
        <w:t>Besnik Agalliu</w:t>
      </w:r>
      <w:r w:rsidR="00C22866" w:rsidRPr="00200986">
        <w:rPr>
          <w:rFonts w:ascii="Times New Roman" w:hAnsi="Times New Roman"/>
          <w:bCs/>
          <w:lang w:val="sq-AL" w:eastAsia="sq-AL"/>
        </w:rPr>
        <w:t xml:space="preserve"> mbi pasurin</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e pretenduar si t</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bler</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prej tij </w:t>
      </w:r>
      <w:r w:rsidR="00EC19B0" w:rsidRPr="00200986">
        <w:rPr>
          <w:rFonts w:ascii="Times New Roman" w:hAnsi="Times New Roman"/>
          <w:bCs/>
          <w:lang w:val="sq-AL" w:eastAsia="sq-AL"/>
        </w:rPr>
        <w:t xml:space="preserve">në raport me </w:t>
      </w:r>
      <w:r w:rsidR="00C22866" w:rsidRPr="00200986">
        <w:rPr>
          <w:rFonts w:ascii="Times New Roman" w:hAnsi="Times New Roman"/>
          <w:bCs/>
          <w:lang w:val="sq-AL" w:eastAsia="sq-AL"/>
        </w:rPr>
        <w:t>pasurin</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q</w:t>
      </w:r>
      <w:r w:rsidR="00200986" w:rsidRPr="00200986">
        <w:rPr>
          <w:rFonts w:ascii="Times New Roman" w:hAnsi="Times New Roman"/>
          <w:bCs/>
          <w:lang w:val="sq-AL" w:eastAsia="sq-AL"/>
        </w:rPr>
        <w:t>ë</w:t>
      </w:r>
      <w:r w:rsidR="00C22866" w:rsidRPr="00200986">
        <w:rPr>
          <w:rFonts w:ascii="Times New Roman" w:hAnsi="Times New Roman"/>
          <w:bCs/>
          <w:lang w:val="sq-AL" w:eastAsia="sq-AL"/>
        </w:rPr>
        <w:t xml:space="preserve"> </w:t>
      </w:r>
      <w:r w:rsidR="003C4AF7" w:rsidRPr="00200986">
        <w:rPr>
          <w:rFonts w:ascii="Times New Roman" w:hAnsi="Times New Roman"/>
          <w:bCs/>
          <w:lang w:val="sq-AL" w:eastAsia="sq-AL"/>
        </w:rPr>
        <w:t>pretendohej si e bler</w:t>
      </w:r>
      <w:r w:rsidR="00200986" w:rsidRPr="00200986">
        <w:rPr>
          <w:rFonts w:ascii="Times New Roman" w:hAnsi="Times New Roman"/>
          <w:bCs/>
          <w:lang w:val="sq-AL" w:eastAsia="sq-AL"/>
        </w:rPr>
        <w:t>ë</w:t>
      </w:r>
      <w:r w:rsidR="003C4AF7" w:rsidRPr="00200986">
        <w:rPr>
          <w:rFonts w:ascii="Times New Roman" w:hAnsi="Times New Roman"/>
          <w:bCs/>
          <w:lang w:val="sq-AL" w:eastAsia="sq-AL"/>
        </w:rPr>
        <w:t xml:space="preserve"> nga </w:t>
      </w:r>
      <w:r w:rsidR="00EC19B0" w:rsidRPr="00200986">
        <w:rPr>
          <w:rFonts w:ascii="Times New Roman" w:hAnsi="Times New Roman"/>
          <w:bCs/>
          <w:lang w:val="sq-AL" w:eastAsia="sq-AL"/>
        </w:rPr>
        <w:t xml:space="preserve">paditësi </w:t>
      </w:r>
      <w:r w:rsidR="003C4AF7" w:rsidRPr="00200986">
        <w:rPr>
          <w:rFonts w:ascii="Times New Roman" w:hAnsi="Times New Roman"/>
          <w:bCs/>
          <w:lang w:val="sq-AL" w:eastAsia="sq-AL"/>
        </w:rPr>
        <w:t>i</w:t>
      </w:r>
      <w:r w:rsidR="00EC19B0" w:rsidRPr="00200986">
        <w:rPr>
          <w:rFonts w:ascii="Times New Roman" w:hAnsi="Times New Roman"/>
          <w:bCs/>
          <w:lang w:val="sq-AL" w:eastAsia="sq-AL"/>
        </w:rPr>
        <w:t xml:space="preserve"> kundërpaditur Mehmet Osmani</w:t>
      </w:r>
      <w:r w:rsidR="003C4AF7" w:rsidRPr="00200986">
        <w:rPr>
          <w:rFonts w:ascii="Times New Roman" w:hAnsi="Times New Roman"/>
          <w:bCs/>
          <w:lang w:val="sq-AL" w:eastAsia="sq-AL"/>
        </w:rPr>
        <w:t xml:space="preserve"> dhe shtetasit Bahri Osmani, Marita Osmani e Eduart Osmani</w:t>
      </w:r>
      <w:r w:rsidRPr="00200986">
        <w:rPr>
          <w:rFonts w:ascii="Times New Roman" w:hAnsi="Times New Roman"/>
          <w:bCs/>
          <w:lang w:val="sq-AL" w:eastAsia="sq-AL"/>
        </w:rPr>
        <w:t xml:space="preserve">. </w:t>
      </w:r>
      <w:r w:rsidR="00637967" w:rsidRPr="00200986">
        <w:rPr>
          <w:rFonts w:ascii="Times New Roman" w:hAnsi="Times New Roman"/>
          <w:lang w:val="sq-AL"/>
        </w:rPr>
        <w:t>Si</w:t>
      </w:r>
      <w:r w:rsidRPr="00200986">
        <w:rPr>
          <w:rFonts w:ascii="Times New Roman" w:hAnsi="Times New Roman"/>
          <w:lang w:val="sq-AL"/>
        </w:rPr>
        <w:t xml:space="preserve"> rrjedhojë</w:t>
      </w:r>
      <w:r w:rsidR="00637967" w:rsidRPr="00200986">
        <w:rPr>
          <w:rFonts w:ascii="Times New Roman" w:hAnsi="Times New Roman"/>
          <w:lang w:val="sq-AL"/>
        </w:rPr>
        <w:t xml:space="preserve"> e këtyre mangësive në hetimin gjyqësor,</w:t>
      </w:r>
      <w:r w:rsidRPr="00200986">
        <w:rPr>
          <w:rFonts w:ascii="Times New Roman" w:hAnsi="Times New Roman"/>
          <w:lang w:val="sq-AL"/>
        </w:rPr>
        <w:t xml:space="preserve"> </w:t>
      </w:r>
      <w:r w:rsidR="00EC19B0" w:rsidRPr="00200986">
        <w:rPr>
          <w:rFonts w:ascii="Times New Roman" w:hAnsi="Times New Roman"/>
          <w:lang w:val="sq-AL"/>
        </w:rPr>
        <w:t>duhet</w:t>
      </w:r>
      <w:r w:rsidRPr="00200986">
        <w:rPr>
          <w:rFonts w:ascii="Times New Roman" w:hAnsi="Times New Roman"/>
          <w:lang w:val="sq-AL"/>
        </w:rPr>
        <w:t xml:space="preserve"> disponuar prishj</w:t>
      </w:r>
      <w:r w:rsidR="00EC19B0" w:rsidRPr="00200986">
        <w:rPr>
          <w:rFonts w:ascii="Times New Roman" w:hAnsi="Times New Roman"/>
          <w:lang w:val="sq-AL"/>
        </w:rPr>
        <w:t>a</w:t>
      </w:r>
      <w:r w:rsidRPr="00200986">
        <w:rPr>
          <w:rFonts w:ascii="Times New Roman" w:hAnsi="Times New Roman"/>
          <w:lang w:val="sq-AL"/>
        </w:rPr>
        <w:t xml:space="preserve"> e vendimit </w:t>
      </w:r>
      <w:r w:rsidR="00EC19B0" w:rsidRPr="00200986">
        <w:rPr>
          <w:rFonts w:ascii="Times New Roman" w:hAnsi="Times New Roman"/>
          <w:lang w:val="sq-AL"/>
        </w:rPr>
        <w:t>nr. 610, datë 17.3.2016 të Gjykatës së Apelit Tiranë dhe kthimi i çështjes për rishqyrtim</w:t>
      </w:r>
      <w:r w:rsidRPr="00200986">
        <w:rPr>
          <w:rFonts w:ascii="Times New Roman" w:hAnsi="Times New Roman"/>
          <w:lang w:val="sq-AL"/>
        </w:rPr>
        <w:t>.</w:t>
      </w:r>
    </w:p>
    <w:p w14:paraId="3AB670AE" w14:textId="41DB7308" w:rsidR="00EC19B0" w:rsidRPr="00200986" w:rsidRDefault="007511F0" w:rsidP="00200986">
      <w:pPr>
        <w:tabs>
          <w:tab w:val="left" w:pos="360"/>
        </w:tabs>
        <w:jc w:val="both"/>
        <w:rPr>
          <w:rFonts w:ascii="Times New Roman" w:hAnsi="Times New Roman"/>
          <w:lang w:val="sq-AL"/>
        </w:rPr>
      </w:pPr>
      <w:r w:rsidRPr="00200986">
        <w:rPr>
          <w:rFonts w:ascii="Times New Roman" w:hAnsi="Times New Roman"/>
          <w:lang w:val="sq-AL"/>
        </w:rPr>
        <w:tab/>
      </w:r>
      <w:r w:rsidR="00200986" w:rsidRPr="00200986">
        <w:rPr>
          <w:rFonts w:ascii="Times New Roman" w:hAnsi="Times New Roman"/>
          <w:lang w:val="sq-AL"/>
        </w:rPr>
        <w:t>42</w:t>
      </w:r>
      <w:r w:rsidRPr="00200986">
        <w:rPr>
          <w:rFonts w:ascii="Times New Roman" w:hAnsi="Times New Roman"/>
          <w:lang w:val="sq-AL"/>
        </w:rPr>
        <w:t xml:space="preserve">. </w:t>
      </w:r>
      <w:r w:rsidRPr="00200986">
        <w:rPr>
          <w:rFonts w:ascii="Times New Roman" w:hAnsi="Times New Roman"/>
          <w:bCs/>
          <w:lang w:val="sq-AL"/>
        </w:rPr>
        <w:t>Në kuadër të rigjykimit, g</w:t>
      </w:r>
      <w:r w:rsidRPr="00200986">
        <w:rPr>
          <w:rFonts w:ascii="Times New Roman" w:hAnsi="Times New Roman"/>
          <w:lang w:val="sq-AL"/>
        </w:rPr>
        <w:t xml:space="preserve">jykata e apelit, në funksion të zgjidhjes së drejtë të çështjes, duhet të: </w:t>
      </w:r>
    </w:p>
    <w:p w14:paraId="112FB73E" w14:textId="46B2B463" w:rsidR="00EC19B0" w:rsidRPr="00200986" w:rsidRDefault="00EC19B0" w:rsidP="00200986">
      <w:pPr>
        <w:pStyle w:val="ListParagraph"/>
        <w:numPr>
          <w:ilvl w:val="0"/>
          <w:numId w:val="16"/>
        </w:numPr>
        <w:jc w:val="both"/>
        <w:rPr>
          <w:i/>
          <w:iCs/>
          <w:sz w:val="24"/>
          <w:szCs w:val="24"/>
          <w:lang w:val="sq-AL"/>
        </w:rPr>
      </w:pPr>
      <w:r w:rsidRPr="00200986">
        <w:rPr>
          <w:i/>
          <w:iCs/>
          <w:sz w:val="24"/>
          <w:szCs w:val="24"/>
          <w:lang w:val="sq-AL"/>
        </w:rPr>
        <w:t>Analizojë legjitimimin aktiv dhe pasiv të palëve në proces, në veçanti, nëse i paditur</w:t>
      </w:r>
      <w:r w:rsidR="00637967" w:rsidRPr="00200986">
        <w:rPr>
          <w:i/>
          <w:iCs/>
          <w:sz w:val="24"/>
          <w:szCs w:val="24"/>
          <w:lang w:val="sq-AL"/>
        </w:rPr>
        <w:t xml:space="preserve">i </w:t>
      </w:r>
      <w:r w:rsidRPr="00200986">
        <w:rPr>
          <w:i/>
          <w:iCs/>
          <w:sz w:val="24"/>
          <w:szCs w:val="24"/>
          <w:lang w:val="sq-AL"/>
        </w:rPr>
        <w:t>kundërpaditës Besnik Agalliu ka legjitimitet aktiv për të kërkuar pavlefshmërinë absolute të kontratave të lidhura midis Mehmet Osmanit dhe Bashkisë Tiranë</w:t>
      </w:r>
      <w:r w:rsidR="004F7BBF" w:rsidRPr="00200986">
        <w:rPr>
          <w:i/>
          <w:iCs/>
          <w:sz w:val="24"/>
          <w:szCs w:val="24"/>
          <w:lang w:val="sq-AL"/>
        </w:rPr>
        <w:t xml:space="preserve"> duke u identifikuar pasuria konkrete e bler</w:t>
      </w:r>
      <w:r w:rsidR="00200986" w:rsidRPr="00200986">
        <w:rPr>
          <w:i/>
          <w:iCs/>
          <w:sz w:val="24"/>
          <w:szCs w:val="24"/>
          <w:lang w:val="sq-AL"/>
        </w:rPr>
        <w:t>ë</w:t>
      </w:r>
      <w:r w:rsidR="004F7BBF" w:rsidRPr="00200986">
        <w:rPr>
          <w:i/>
          <w:iCs/>
          <w:sz w:val="24"/>
          <w:szCs w:val="24"/>
          <w:lang w:val="sq-AL"/>
        </w:rPr>
        <w:t xml:space="preserve"> nga ky i paditur n</w:t>
      </w:r>
      <w:r w:rsidR="00200986" w:rsidRPr="00200986">
        <w:rPr>
          <w:i/>
          <w:iCs/>
          <w:sz w:val="24"/>
          <w:szCs w:val="24"/>
          <w:lang w:val="sq-AL"/>
        </w:rPr>
        <w:t>ë</w:t>
      </w:r>
      <w:r w:rsidR="004F7BBF" w:rsidRPr="00200986">
        <w:rPr>
          <w:i/>
          <w:iCs/>
          <w:sz w:val="24"/>
          <w:szCs w:val="24"/>
          <w:lang w:val="sq-AL"/>
        </w:rPr>
        <w:t xml:space="preserve"> origjin</w:t>
      </w:r>
      <w:r w:rsidR="00200986" w:rsidRPr="00200986">
        <w:rPr>
          <w:i/>
          <w:iCs/>
          <w:sz w:val="24"/>
          <w:szCs w:val="24"/>
          <w:lang w:val="sq-AL"/>
        </w:rPr>
        <w:t>ë</w:t>
      </w:r>
      <w:r w:rsidR="004F7BBF" w:rsidRPr="00200986">
        <w:rPr>
          <w:i/>
          <w:iCs/>
          <w:sz w:val="24"/>
          <w:szCs w:val="24"/>
          <w:lang w:val="sq-AL"/>
        </w:rPr>
        <w:t xml:space="preserve"> t</w:t>
      </w:r>
      <w:r w:rsidR="00200986" w:rsidRPr="00200986">
        <w:rPr>
          <w:i/>
          <w:iCs/>
          <w:sz w:val="24"/>
          <w:szCs w:val="24"/>
          <w:lang w:val="sq-AL"/>
        </w:rPr>
        <w:t>ë</w:t>
      </w:r>
      <w:r w:rsidR="004F7BBF" w:rsidRPr="00200986">
        <w:rPr>
          <w:i/>
          <w:iCs/>
          <w:sz w:val="24"/>
          <w:szCs w:val="24"/>
          <w:lang w:val="sq-AL"/>
        </w:rPr>
        <w:t xml:space="preserve"> pasuris</w:t>
      </w:r>
      <w:r w:rsidR="00200986" w:rsidRPr="00200986">
        <w:rPr>
          <w:i/>
          <w:iCs/>
          <w:sz w:val="24"/>
          <w:szCs w:val="24"/>
          <w:lang w:val="sq-AL"/>
        </w:rPr>
        <w:t>ë</w:t>
      </w:r>
      <w:r w:rsidR="004F7BBF" w:rsidRPr="00200986">
        <w:rPr>
          <w:i/>
          <w:iCs/>
          <w:sz w:val="24"/>
          <w:szCs w:val="24"/>
          <w:lang w:val="sq-AL"/>
        </w:rPr>
        <w:t xml:space="preserve"> nga shtetasja Enkelejda Murati dhe n</w:t>
      </w:r>
      <w:r w:rsidR="00200986" w:rsidRPr="00200986">
        <w:rPr>
          <w:i/>
          <w:iCs/>
          <w:sz w:val="24"/>
          <w:szCs w:val="24"/>
          <w:lang w:val="sq-AL"/>
        </w:rPr>
        <w:t>ë</w:t>
      </w:r>
      <w:r w:rsidR="004F7BBF" w:rsidRPr="00200986">
        <w:rPr>
          <w:i/>
          <w:iCs/>
          <w:sz w:val="24"/>
          <w:szCs w:val="24"/>
          <w:lang w:val="sq-AL"/>
        </w:rPr>
        <w:t>se kjo e fundit ishte pronare e pasuris</w:t>
      </w:r>
      <w:r w:rsidR="00200986" w:rsidRPr="00200986">
        <w:rPr>
          <w:i/>
          <w:iCs/>
          <w:sz w:val="24"/>
          <w:szCs w:val="24"/>
          <w:lang w:val="sq-AL"/>
        </w:rPr>
        <w:t>ë</w:t>
      </w:r>
      <w:r w:rsidR="004F7BBF" w:rsidRPr="00200986">
        <w:rPr>
          <w:i/>
          <w:iCs/>
          <w:sz w:val="24"/>
          <w:szCs w:val="24"/>
          <w:lang w:val="sq-AL"/>
        </w:rPr>
        <w:t xml:space="preserve"> s</w:t>
      </w:r>
      <w:r w:rsidR="00200986" w:rsidRPr="00200986">
        <w:rPr>
          <w:i/>
          <w:iCs/>
          <w:sz w:val="24"/>
          <w:szCs w:val="24"/>
          <w:lang w:val="sq-AL"/>
        </w:rPr>
        <w:t>ë</w:t>
      </w:r>
      <w:r w:rsidR="004F7BBF" w:rsidRPr="00200986">
        <w:rPr>
          <w:i/>
          <w:iCs/>
          <w:sz w:val="24"/>
          <w:szCs w:val="24"/>
          <w:lang w:val="sq-AL"/>
        </w:rPr>
        <w:t xml:space="preserve"> shitur shtetases Rudina Markaj nga i padituri kundrapadit</w:t>
      </w:r>
      <w:r w:rsidR="00200986" w:rsidRPr="00200986">
        <w:rPr>
          <w:i/>
          <w:iCs/>
          <w:sz w:val="24"/>
          <w:szCs w:val="24"/>
          <w:lang w:val="sq-AL"/>
        </w:rPr>
        <w:t>ë</w:t>
      </w:r>
      <w:r w:rsidR="004F7BBF" w:rsidRPr="00200986">
        <w:rPr>
          <w:i/>
          <w:iCs/>
          <w:sz w:val="24"/>
          <w:szCs w:val="24"/>
          <w:lang w:val="sq-AL"/>
        </w:rPr>
        <w:t>s kishte bler</w:t>
      </w:r>
      <w:r w:rsidR="00200986" w:rsidRPr="00200986">
        <w:rPr>
          <w:i/>
          <w:iCs/>
          <w:sz w:val="24"/>
          <w:szCs w:val="24"/>
          <w:lang w:val="sq-AL"/>
        </w:rPr>
        <w:t>ë</w:t>
      </w:r>
      <w:r w:rsidR="004F7BBF" w:rsidRPr="00200986">
        <w:rPr>
          <w:i/>
          <w:iCs/>
          <w:sz w:val="24"/>
          <w:szCs w:val="24"/>
          <w:lang w:val="sq-AL"/>
        </w:rPr>
        <w:t xml:space="preserve"> pasurin</w:t>
      </w:r>
      <w:r w:rsidR="00200986" w:rsidRPr="00200986">
        <w:rPr>
          <w:i/>
          <w:iCs/>
          <w:sz w:val="24"/>
          <w:szCs w:val="24"/>
          <w:lang w:val="sq-AL"/>
        </w:rPr>
        <w:t>ë</w:t>
      </w:r>
      <w:r w:rsidR="004F7BBF" w:rsidRPr="00200986">
        <w:rPr>
          <w:i/>
          <w:iCs/>
          <w:sz w:val="24"/>
          <w:szCs w:val="24"/>
          <w:lang w:val="sq-AL"/>
        </w:rPr>
        <w:t>.</w:t>
      </w:r>
    </w:p>
    <w:p w14:paraId="173D8F11" w14:textId="4D51E950" w:rsidR="00C13004" w:rsidRPr="00200986" w:rsidRDefault="00C13004" w:rsidP="00200986">
      <w:pPr>
        <w:pStyle w:val="ListParagraph"/>
        <w:numPr>
          <w:ilvl w:val="0"/>
          <w:numId w:val="16"/>
        </w:numPr>
        <w:jc w:val="both"/>
        <w:rPr>
          <w:i/>
          <w:iCs/>
          <w:sz w:val="24"/>
          <w:szCs w:val="24"/>
          <w:lang w:val="sq-AL"/>
        </w:rPr>
      </w:pPr>
      <w:r w:rsidRPr="00200986">
        <w:rPr>
          <w:i/>
          <w:iCs/>
          <w:sz w:val="24"/>
          <w:szCs w:val="24"/>
          <w:lang w:val="sq-AL"/>
        </w:rPr>
        <w:t xml:space="preserve">Analizojë nëse ka një cenim të të drejtës reale të të paditurit kundërpaditës Besnik Agalliu që mund të justifikojë </w:t>
      </w:r>
      <w:r w:rsidR="003C4AF7" w:rsidRPr="00200986">
        <w:rPr>
          <w:i/>
          <w:iCs/>
          <w:sz w:val="24"/>
          <w:szCs w:val="24"/>
          <w:lang w:val="sq-AL"/>
        </w:rPr>
        <w:t>ngritjen e kund</w:t>
      </w:r>
      <w:r w:rsidR="00200986" w:rsidRPr="00200986">
        <w:rPr>
          <w:i/>
          <w:iCs/>
          <w:sz w:val="24"/>
          <w:szCs w:val="24"/>
          <w:lang w:val="sq-AL"/>
        </w:rPr>
        <w:t>ë</w:t>
      </w:r>
      <w:r w:rsidR="003C4AF7" w:rsidRPr="00200986">
        <w:rPr>
          <w:i/>
          <w:iCs/>
          <w:sz w:val="24"/>
          <w:szCs w:val="24"/>
          <w:lang w:val="sq-AL"/>
        </w:rPr>
        <w:t>rpadis</w:t>
      </w:r>
      <w:r w:rsidR="00200986" w:rsidRPr="00200986">
        <w:rPr>
          <w:i/>
          <w:iCs/>
          <w:sz w:val="24"/>
          <w:szCs w:val="24"/>
          <w:lang w:val="sq-AL"/>
        </w:rPr>
        <w:t>ë</w:t>
      </w:r>
      <w:r w:rsidRPr="00200986">
        <w:rPr>
          <w:i/>
          <w:iCs/>
          <w:sz w:val="24"/>
          <w:szCs w:val="24"/>
          <w:lang w:val="sq-AL"/>
        </w:rPr>
        <w:t>, duke hetuar: Nëse ai është pronar i sendit (apartamentit) që pretendon se po i cenohet; Nëse paditësi i kundërpaditur Mehmet Osmani nuk ka të drejtë mbi këtë send; Nëse ka një cenim konkret dhe të paligjshëm në pronësinë e të paditurit kundërpaditës nga paditësi i kundërpaditur Mehmet Osmani.</w:t>
      </w:r>
    </w:p>
    <w:p w14:paraId="5DEAC525" w14:textId="4CA587C9" w:rsidR="00C13004" w:rsidRPr="00200986" w:rsidRDefault="00C13004" w:rsidP="00200986">
      <w:pPr>
        <w:pStyle w:val="ListParagraph"/>
        <w:numPr>
          <w:ilvl w:val="0"/>
          <w:numId w:val="16"/>
        </w:numPr>
        <w:jc w:val="both"/>
        <w:rPr>
          <w:i/>
          <w:iCs/>
          <w:sz w:val="24"/>
          <w:szCs w:val="24"/>
          <w:lang w:val="sq-AL"/>
        </w:rPr>
      </w:pPr>
      <w:r w:rsidRPr="00200986">
        <w:rPr>
          <w:i/>
          <w:iCs/>
          <w:sz w:val="24"/>
          <w:szCs w:val="24"/>
          <w:lang w:val="sq-AL"/>
        </w:rPr>
        <w:t xml:space="preserve">Vlerësojë nëse kontratat e lidhura midis Mehmet Osmanit dhe Bashkisë Tiranë janë absolutisht të pavlefshme, për shkak të shkeljes së dispozitave ligjore dhe lidhjes së tyre mbi </w:t>
      </w:r>
      <w:r w:rsidR="00870E7B" w:rsidRPr="00200986">
        <w:rPr>
          <w:i/>
          <w:iCs/>
          <w:sz w:val="24"/>
          <w:szCs w:val="24"/>
          <w:lang w:val="sq-AL"/>
        </w:rPr>
        <w:t>baz</w:t>
      </w:r>
      <w:r w:rsidR="00200986" w:rsidRPr="00200986">
        <w:rPr>
          <w:i/>
          <w:iCs/>
          <w:sz w:val="24"/>
          <w:szCs w:val="24"/>
          <w:lang w:val="sq-AL"/>
        </w:rPr>
        <w:t>ë</w:t>
      </w:r>
      <w:r w:rsidR="00870E7B" w:rsidRPr="00200986">
        <w:rPr>
          <w:i/>
          <w:iCs/>
          <w:sz w:val="24"/>
          <w:szCs w:val="24"/>
          <w:lang w:val="sq-AL"/>
        </w:rPr>
        <w:t xml:space="preserve">n e </w:t>
      </w:r>
      <w:r w:rsidRPr="00200986">
        <w:rPr>
          <w:i/>
          <w:iCs/>
          <w:sz w:val="24"/>
          <w:szCs w:val="24"/>
          <w:lang w:val="sq-AL"/>
        </w:rPr>
        <w:t>një vendim gjyqësor që është prishur me vendim të formës së prerë</w:t>
      </w:r>
      <w:r w:rsidR="0022606D" w:rsidRPr="00200986">
        <w:rPr>
          <w:i/>
          <w:iCs/>
          <w:sz w:val="24"/>
          <w:szCs w:val="24"/>
          <w:lang w:val="sq-AL"/>
        </w:rPr>
        <w:t>, shkakut p</w:t>
      </w:r>
      <w:r w:rsidR="00200986" w:rsidRPr="00200986">
        <w:rPr>
          <w:i/>
          <w:iCs/>
          <w:sz w:val="24"/>
          <w:szCs w:val="24"/>
          <w:lang w:val="sq-AL"/>
        </w:rPr>
        <w:t>ë</w:t>
      </w:r>
      <w:r w:rsidR="0022606D" w:rsidRPr="00200986">
        <w:rPr>
          <w:i/>
          <w:iCs/>
          <w:sz w:val="24"/>
          <w:szCs w:val="24"/>
          <w:lang w:val="sq-AL"/>
        </w:rPr>
        <w:t>r t</w:t>
      </w:r>
      <w:r w:rsidR="00200986" w:rsidRPr="00200986">
        <w:rPr>
          <w:i/>
          <w:iCs/>
          <w:sz w:val="24"/>
          <w:szCs w:val="24"/>
          <w:lang w:val="sq-AL"/>
        </w:rPr>
        <w:t>ë</w:t>
      </w:r>
      <w:r w:rsidR="0022606D" w:rsidRPr="00200986">
        <w:rPr>
          <w:i/>
          <w:iCs/>
          <w:sz w:val="24"/>
          <w:szCs w:val="24"/>
          <w:lang w:val="sq-AL"/>
        </w:rPr>
        <w:t xml:space="preserve"> cil</w:t>
      </w:r>
      <w:r w:rsidR="00200986" w:rsidRPr="00200986">
        <w:rPr>
          <w:i/>
          <w:iCs/>
          <w:sz w:val="24"/>
          <w:szCs w:val="24"/>
          <w:lang w:val="sq-AL"/>
        </w:rPr>
        <w:t>ë</w:t>
      </w:r>
      <w:r w:rsidR="0022606D" w:rsidRPr="00200986">
        <w:rPr>
          <w:i/>
          <w:iCs/>
          <w:sz w:val="24"/>
          <w:szCs w:val="24"/>
          <w:lang w:val="sq-AL"/>
        </w:rPr>
        <w:t xml:space="preserve">n </w:t>
      </w:r>
      <w:r w:rsidR="00200986" w:rsidRPr="00200986">
        <w:rPr>
          <w:i/>
          <w:iCs/>
          <w:sz w:val="24"/>
          <w:szCs w:val="24"/>
          <w:lang w:val="sq-AL"/>
        </w:rPr>
        <w:t>ë</w:t>
      </w:r>
      <w:r w:rsidR="0022606D" w:rsidRPr="00200986">
        <w:rPr>
          <w:i/>
          <w:iCs/>
          <w:sz w:val="24"/>
          <w:szCs w:val="24"/>
          <w:lang w:val="sq-AL"/>
        </w:rPr>
        <w:t>sht</w:t>
      </w:r>
      <w:r w:rsidR="00200986" w:rsidRPr="00200986">
        <w:rPr>
          <w:i/>
          <w:iCs/>
          <w:sz w:val="24"/>
          <w:szCs w:val="24"/>
          <w:lang w:val="sq-AL"/>
        </w:rPr>
        <w:t>ë</w:t>
      </w:r>
      <w:r w:rsidR="0022606D" w:rsidRPr="00200986">
        <w:rPr>
          <w:i/>
          <w:iCs/>
          <w:sz w:val="24"/>
          <w:szCs w:val="24"/>
          <w:lang w:val="sq-AL"/>
        </w:rPr>
        <w:t xml:space="preserve"> rr</w:t>
      </w:r>
      <w:r w:rsidR="00200986" w:rsidRPr="00200986">
        <w:rPr>
          <w:i/>
          <w:iCs/>
          <w:sz w:val="24"/>
          <w:szCs w:val="24"/>
          <w:lang w:val="sq-AL"/>
        </w:rPr>
        <w:t>ë</w:t>
      </w:r>
      <w:r w:rsidR="0022606D" w:rsidRPr="00200986">
        <w:rPr>
          <w:i/>
          <w:iCs/>
          <w:sz w:val="24"/>
          <w:szCs w:val="24"/>
          <w:lang w:val="sq-AL"/>
        </w:rPr>
        <w:t xml:space="preserve">zuar padia e </w:t>
      </w:r>
      <w:r w:rsidR="00943B0D" w:rsidRPr="00200986">
        <w:rPr>
          <w:i/>
          <w:iCs/>
          <w:sz w:val="24"/>
          <w:szCs w:val="24"/>
          <w:lang w:val="sq-AL"/>
        </w:rPr>
        <w:t>shtetasit Mehmet Osmanit me k</w:t>
      </w:r>
      <w:r w:rsidR="00200986" w:rsidRPr="00200986">
        <w:rPr>
          <w:i/>
          <w:iCs/>
          <w:sz w:val="24"/>
          <w:szCs w:val="24"/>
          <w:lang w:val="sq-AL"/>
        </w:rPr>
        <w:t>ë</w:t>
      </w:r>
      <w:r w:rsidR="00943B0D" w:rsidRPr="00200986">
        <w:rPr>
          <w:i/>
          <w:iCs/>
          <w:sz w:val="24"/>
          <w:szCs w:val="24"/>
          <w:lang w:val="sq-AL"/>
        </w:rPr>
        <w:t>t</w:t>
      </w:r>
      <w:r w:rsidR="00200986" w:rsidRPr="00200986">
        <w:rPr>
          <w:i/>
          <w:iCs/>
          <w:sz w:val="24"/>
          <w:szCs w:val="24"/>
          <w:lang w:val="sq-AL"/>
        </w:rPr>
        <w:t>ë</w:t>
      </w:r>
      <w:r w:rsidR="00943B0D" w:rsidRPr="00200986">
        <w:rPr>
          <w:i/>
          <w:iCs/>
          <w:sz w:val="24"/>
          <w:szCs w:val="24"/>
          <w:lang w:val="sq-AL"/>
        </w:rPr>
        <w:t xml:space="preserve"> vendim t</w:t>
      </w:r>
      <w:r w:rsidR="00200986" w:rsidRPr="00200986">
        <w:rPr>
          <w:i/>
          <w:iCs/>
          <w:sz w:val="24"/>
          <w:szCs w:val="24"/>
          <w:lang w:val="sq-AL"/>
        </w:rPr>
        <w:t>ë</w:t>
      </w:r>
      <w:r w:rsidR="00943B0D" w:rsidRPr="00200986">
        <w:rPr>
          <w:i/>
          <w:iCs/>
          <w:sz w:val="24"/>
          <w:szCs w:val="24"/>
          <w:lang w:val="sq-AL"/>
        </w:rPr>
        <w:t xml:space="preserve"> form</w:t>
      </w:r>
      <w:r w:rsidR="00200986" w:rsidRPr="00200986">
        <w:rPr>
          <w:i/>
          <w:iCs/>
          <w:sz w:val="24"/>
          <w:szCs w:val="24"/>
          <w:lang w:val="sq-AL"/>
        </w:rPr>
        <w:t>ë</w:t>
      </w:r>
      <w:r w:rsidR="00943B0D" w:rsidRPr="00200986">
        <w:rPr>
          <w:i/>
          <w:iCs/>
          <w:sz w:val="24"/>
          <w:szCs w:val="24"/>
          <w:lang w:val="sq-AL"/>
        </w:rPr>
        <w:t>s s</w:t>
      </w:r>
      <w:r w:rsidR="00200986" w:rsidRPr="00200986">
        <w:rPr>
          <w:i/>
          <w:iCs/>
          <w:sz w:val="24"/>
          <w:szCs w:val="24"/>
          <w:lang w:val="sq-AL"/>
        </w:rPr>
        <w:t>ë</w:t>
      </w:r>
      <w:r w:rsidR="00943B0D" w:rsidRPr="00200986">
        <w:rPr>
          <w:i/>
          <w:iCs/>
          <w:sz w:val="24"/>
          <w:szCs w:val="24"/>
          <w:lang w:val="sq-AL"/>
        </w:rPr>
        <w:t xml:space="preserve"> prer</w:t>
      </w:r>
      <w:r w:rsidR="00200986" w:rsidRPr="00200986">
        <w:rPr>
          <w:i/>
          <w:iCs/>
          <w:sz w:val="24"/>
          <w:szCs w:val="24"/>
          <w:lang w:val="sq-AL"/>
        </w:rPr>
        <w:t>ë</w:t>
      </w:r>
      <w:r w:rsidRPr="00200986">
        <w:rPr>
          <w:i/>
          <w:iCs/>
          <w:sz w:val="24"/>
          <w:szCs w:val="24"/>
          <w:lang w:val="sq-AL"/>
        </w:rPr>
        <w:t xml:space="preserve"> dhe nëse pavlefshmëri</w:t>
      </w:r>
      <w:r w:rsidR="00943B0D" w:rsidRPr="00200986">
        <w:rPr>
          <w:i/>
          <w:iCs/>
          <w:sz w:val="24"/>
          <w:szCs w:val="24"/>
          <w:lang w:val="sq-AL"/>
        </w:rPr>
        <w:t>a e k</w:t>
      </w:r>
      <w:r w:rsidR="00200986" w:rsidRPr="00200986">
        <w:rPr>
          <w:i/>
          <w:iCs/>
          <w:sz w:val="24"/>
          <w:szCs w:val="24"/>
          <w:lang w:val="sq-AL"/>
        </w:rPr>
        <w:t>ë</w:t>
      </w:r>
      <w:r w:rsidR="00943B0D" w:rsidRPr="00200986">
        <w:rPr>
          <w:i/>
          <w:iCs/>
          <w:sz w:val="24"/>
          <w:szCs w:val="24"/>
          <w:lang w:val="sq-AL"/>
        </w:rPr>
        <w:t>tyre kontratave</w:t>
      </w:r>
      <w:r w:rsidRPr="00200986">
        <w:rPr>
          <w:i/>
          <w:iCs/>
          <w:sz w:val="24"/>
          <w:szCs w:val="24"/>
          <w:lang w:val="sq-AL"/>
        </w:rPr>
        <w:t xml:space="preserve"> ndikon drejtpërdrejt në të drejtën e pronësisë së </w:t>
      </w:r>
      <w:r w:rsidR="003C4AF7" w:rsidRPr="00200986">
        <w:rPr>
          <w:i/>
          <w:iCs/>
          <w:sz w:val="24"/>
          <w:szCs w:val="24"/>
          <w:lang w:val="sq-AL"/>
        </w:rPr>
        <w:t>pretenduar nga i padituri kund</w:t>
      </w:r>
      <w:r w:rsidR="00200986" w:rsidRPr="00200986">
        <w:rPr>
          <w:i/>
          <w:iCs/>
          <w:sz w:val="24"/>
          <w:szCs w:val="24"/>
          <w:lang w:val="sq-AL"/>
        </w:rPr>
        <w:t>ë</w:t>
      </w:r>
      <w:r w:rsidR="003C4AF7" w:rsidRPr="00200986">
        <w:rPr>
          <w:i/>
          <w:iCs/>
          <w:sz w:val="24"/>
          <w:szCs w:val="24"/>
          <w:lang w:val="sq-AL"/>
        </w:rPr>
        <w:t>rpadit</w:t>
      </w:r>
      <w:r w:rsidR="00200986" w:rsidRPr="00200986">
        <w:rPr>
          <w:i/>
          <w:iCs/>
          <w:sz w:val="24"/>
          <w:szCs w:val="24"/>
          <w:lang w:val="sq-AL"/>
        </w:rPr>
        <w:t>ë</w:t>
      </w:r>
      <w:r w:rsidR="003C4AF7" w:rsidRPr="00200986">
        <w:rPr>
          <w:i/>
          <w:iCs/>
          <w:sz w:val="24"/>
          <w:szCs w:val="24"/>
          <w:lang w:val="sq-AL"/>
        </w:rPr>
        <w:t xml:space="preserve">s </w:t>
      </w:r>
      <w:r w:rsidRPr="00200986">
        <w:rPr>
          <w:i/>
          <w:iCs/>
          <w:sz w:val="24"/>
          <w:szCs w:val="24"/>
          <w:lang w:val="sq-AL"/>
        </w:rPr>
        <w:t>Besnik Agalliut.</w:t>
      </w:r>
    </w:p>
    <w:p w14:paraId="2939BD7D" w14:textId="4FC1912C" w:rsidR="004F7BBF" w:rsidRPr="00200986" w:rsidRDefault="004F7BBF" w:rsidP="00200986">
      <w:pPr>
        <w:pStyle w:val="ListParagraph"/>
        <w:numPr>
          <w:ilvl w:val="0"/>
          <w:numId w:val="16"/>
        </w:numPr>
        <w:jc w:val="both"/>
        <w:rPr>
          <w:i/>
          <w:iCs/>
          <w:sz w:val="24"/>
          <w:szCs w:val="24"/>
          <w:lang w:val="sq-AL"/>
        </w:rPr>
      </w:pPr>
      <w:r w:rsidRPr="00200986">
        <w:rPr>
          <w:i/>
          <w:iCs/>
          <w:sz w:val="24"/>
          <w:szCs w:val="24"/>
          <w:lang w:val="sq-AL"/>
        </w:rPr>
        <w:t>T</w:t>
      </w:r>
      <w:r w:rsidR="00200986" w:rsidRPr="00200986">
        <w:rPr>
          <w:i/>
          <w:iCs/>
          <w:sz w:val="24"/>
          <w:szCs w:val="24"/>
          <w:lang w:val="sq-AL"/>
        </w:rPr>
        <w:t>ë</w:t>
      </w:r>
      <w:r w:rsidRPr="00200986">
        <w:rPr>
          <w:i/>
          <w:iCs/>
          <w:sz w:val="24"/>
          <w:szCs w:val="24"/>
          <w:lang w:val="sq-AL"/>
        </w:rPr>
        <w:t xml:space="preserve"> vler</w:t>
      </w:r>
      <w:r w:rsidR="00200986" w:rsidRPr="00200986">
        <w:rPr>
          <w:i/>
          <w:iCs/>
          <w:sz w:val="24"/>
          <w:szCs w:val="24"/>
          <w:lang w:val="sq-AL"/>
        </w:rPr>
        <w:t>ë</w:t>
      </w:r>
      <w:r w:rsidRPr="00200986">
        <w:rPr>
          <w:i/>
          <w:iCs/>
          <w:sz w:val="24"/>
          <w:szCs w:val="24"/>
          <w:lang w:val="sq-AL"/>
        </w:rPr>
        <w:t>sohet n</w:t>
      </w:r>
      <w:r w:rsidR="00200986" w:rsidRPr="00200986">
        <w:rPr>
          <w:i/>
          <w:iCs/>
          <w:sz w:val="24"/>
          <w:szCs w:val="24"/>
          <w:lang w:val="sq-AL"/>
        </w:rPr>
        <w:t>ë</w:t>
      </w:r>
      <w:r w:rsidRPr="00200986">
        <w:rPr>
          <w:i/>
          <w:iCs/>
          <w:sz w:val="24"/>
          <w:szCs w:val="24"/>
          <w:lang w:val="sq-AL"/>
        </w:rPr>
        <w:t>se pasuria e pretenduar si e bler</w:t>
      </w:r>
      <w:r w:rsidR="00200986" w:rsidRPr="00200986">
        <w:rPr>
          <w:i/>
          <w:iCs/>
          <w:sz w:val="24"/>
          <w:szCs w:val="24"/>
          <w:lang w:val="sq-AL"/>
        </w:rPr>
        <w:t>ë</w:t>
      </w:r>
      <w:r w:rsidRPr="00200986">
        <w:rPr>
          <w:i/>
          <w:iCs/>
          <w:sz w:val="24"/>
          <w:szCs w:val="24"/>
          <w:lang w:val="sq-AL"/>
        </w:rPr>
        <w:t xml:space="preserve"> nga i padituri kund</w:t>
      </w:r>
      <w:r w:rsidR="00200986" w:rsidRPr="00200986">
        <w:rPr>
          <w:i/>
          <w:iCs/>
          <w:sz w:val="24"/>
          <w:szCs w:val="24"/>
          <w:lang w:val="sq-AL"/>
        </w:rPr>
        <w:t>ë</w:t>
      </w:r>
      <w:r w:rsidRPr="00200986">
        <w:rPr>
          <w:i/>
          <w:iCs/>
          <w:sz w:val="24"/>
          <w:szCs w:val="24"/>
          <w:lang w:val="sq-AL"/>
        </w:rPr>
        <w:t>rpadit</w:t>
      </w:r>
      <w:r w:rsidR="00200986" w:rsidRPr="00200986">
        <w:rPr>
          <w:i/>
          <w:iCs/>
          <w:sz w:val="24"/>
          <w:szCs w:val="24"/>
          <w:lang w:val="sq-AL"/>
        </w:rPr>
        <w:t>ë</w:t>
      </w:r>
      <w:r w:rsidRPr="00200986">
        <w:rPr>
          <w:i/>
          <w:iCs/>
          <w:sz w:val="24"/>
          <w:szCs w:val="24"/>
          <w:lang w:val="sq-AL"/>
        </w:rPr>
        <w:t>s mbivendoset apo jo me pasurin</w:t>
      </w:r>
      <w:r w:rsidR="00200986" w:rsidRPr="00200986">
        <w:rPr>
          <w:i/>
          <w:iCs/>
          <w:sz w:val="24"/>
          <w:szCs w:val="24"/>
          <w:lang w:val="sq-AL"/>
        </w:rPr>
        <w:t>ë</w:t>
      </w:r>
      <w:r w:rsidRPr="00200986">
        <w:rPr>
          <w:i/>
          <w:iCs/>
          <w:sz w:val="24"/>
          <w:szCs w:val="24"/>
          <w:lang w:val="sq-AL"/>
        </w:rPr>
        <w:t xml:space="preserve"> e bler</w:t>
      </w:r>
      <w:r w:rsidR="00200986" w:rsidRPr="00200986">
        <w:rPr>
          <w:i/>
          <w:iCs/>
          <w:sz w:val="24"/>
          <w:szCs w:val="24"/>
          <w:lang w:val="sq-AL"/>
        </w:rPr>
        <w:t>ë</w:t>
      </w:r>
      <w:r w:rsidRPr="00200986">
        <w:rPr>
          <w:i/>
          <w:iCs/>
          <w:sz w:val="24"/>
          <w:szCs w:val="24"/>
          <w:lang w:val="sq-AL"/>
        </w:rPr>
        <w:t xml:space="preserve"> nga shtetasit Bahri Osmani, Marita Osmani e Eduart Osmani me kontrat</w:t>
      </w:r>
      <w:r w:rsidR="00200986" w:rsidRPr="00200986">
        <w:rPr>
          <w:i/>
          <w:iCs/>
          <w:sz w:val="24"/>
          <w:szCs w:val="24"/>
          <w:lang w:val="sq-AL"/>
        </w:rPr>
        <w:t>ë</w:t>
      </w:r>
      <w:r w:rsidRPr="00200986">
        <w:rPr>
          <w:i/>
          <w:iCs/>
          <w:sz w:val="24"/>
          <w:szCs w:val="24"/>
          <w:lang w:val="sq-AL"/>
        </w:rPr>
        <w:t>n e vecant</w:t>
      </w:r>
      <w:r w:rsidR="00200986" w:rsidRPr="00200986">
        <w:rPr>
          <w:i/>
          <w:iCs/>
          <w:sz w:val="24"/>
          <w:szCs w:val="24"/>
          <w:lang w:val="sq-AL"/>
        </w:rPr>
        <w:t>ë</w:t>
      </w:r>
      <w:r w:rsidRPr="00200986">
        <w:rPr>
          <w:i/>
          <w:iCs/>
          <w:sz w:val="24"/>
          <w:szCs w:val="24"/>
          <w:lang w:val="sq-AL"/>
        </w:rPr>
        <w:t xml:space="preserve"> t</w:t>
      </w:r>
      <w:r w:rsidR="00200986" w:rsidRPr="00200986">
        <w:rPr>
          <w:i/>
          <w:iCs/>
          <w:sz w:val="24"/>
          <w:szCs w:val="24"/>
          <w:lang w:val="sq-AL"/>
        </w:rPr>
        <w:t>ë</w:t>
      </w:r>
      <w:r w:rsidRPr="00200986">
        <w:rPr>
          <w:i/>
          <w:iCs/>
          <w:sz w:val="24"/>
          <w:szCs w:val="24"/>
          <w:lang w:val="sq-AL"/>
        </w:rPr>
        <w:t xml:space="preserve"> dat</w:t>
      </w:r>
      <w:r w:rsidR="00200986" w:rsidRPr="00200986">
        <w:rPr>
          <w:i/>
          <w:iCs/>
          <w:sz w:val="24"/>
          <w:szCs w:val="24"/>
          <w:lang w:val="sq-AL"/>
        </w:rPr>
        <w:t>ë</w:t>
      </w:r>
      <w:r w:rsidRPr="00200986">
        <w:rPr>
          <w:i/>
          <w:iCs/>
          <w:sz w:val="24"/>
          <w:szCs w:val="24"/>
          <w:lang w:val="sq-AL"/>
        </w:rPr>
        <w:t>s 28.07.1994 dhe p</w:t>
      </w:r>
      <w:r w:rsidR="00200986" w:rsidRPr="00200986">
        <w:rPr>
          <w:i/>
          <w:iCs/>
          <w:sz w:val="24"/>
          <w:szCs w:val="24"/>
          <w:lang w:val="sq-AL"/>
        </w:rPr>
        <w:t>ë</w:t>
      </w:r>
      <w:r w:rsidRPr="00200986">
        <w:rPr>
          <w:i/>
          <w:iCs/>
          <w:sz w:val="24"/>
          <w:szCs w:val="24"/>
          <w:lang w:val="sq-AL"/>
        </w:rPr>
        <w:t>r pasoj</w:t>
      </w:r>
      <w:r w:rsidR="00200986" w:rsidRPr="00200986">
        <w:rPr>
          <w:i/>
          <w:iCs/>
          <w:sz w:val="24"/>
          <w:szCs w:val="24"/>
          <w:lang w:val="sq-AL"/>
        </w:rPr>
        <w:t>ë</w:t>
      </w:r>
      <w:r w:rsidRPr="00200986">
        <w:rPr>
          <w:i/>
          <w:iCs/>
          <w:sz w:val="24"/>
          <w:szCs w:val="24"/>
          <w:lang w:val="sq-AL"/>
        </w:rPr>
        <w:t xml:space="preserve"> n</w:t>
      </w:r>
      <w:r w:rsidR="00200986" w:rsidRPr="00200986">
        <w:rPr>
          <w:i/>
          <w:iCs/>
          <w:sz w:val="24"/>
          <w:szCs w:val="24"/>
          <w:lang w:val="sq-AL"/>
        </w:rPr>
        <w:t>ë</w:t>
      </w:r>
      <w:r w:rsidRPr="00200986">
        <w:rPr>
          <w:i/>
          <w:iCs/>
          <w:sz w:val="24"/>
          <w:szCs w:val="24"/>
          <w:lang w:val="sq-AL"/>
        </w:rPr>
        <w:t>se legjitimohet i padituri kundrapadit</w:t>
      </w:r>
      <w:r w:rsidR="00200986" w:rsidRPr="00200986">
        <w:rPr>
          <w:i/>
          <w:iCs/>
          <w:sz w:val="24"/>
          <w:szCs w:val="24"/>
          <w:lang w:val="sq-AL"/>
        </w:rPr>
        <w:t>ë</w:t>
      </w:r>
      <w:r w:rsidRPr="00200986">
        <w:rPr>
          <w:i/>
          <w:iCs/>
          <w:sz w:val="24"/>
          <w:szCs w:val="24"/>
          <w:lang w:val="sq-AL"/>
        </w:rPr>
        <w:t>s n</w:t>
      </w:r>
      <w:r w:rsidR="00200986" w:rsidRPr="00200986">
        <w:rPr>
          <w:i/>
          <w:iCs/>
          <w:sz w:val="24"/>
          <w:szCs w:val="24"/>
          <w:lang w:val="sq-AL"/>
        </w:rPr>
        <w:t>ë</w:t>
      </w:r>
      <w:r w:rsidRPr="00200986">
        <w:rPr>
          <w:i/>
          <w:iCs/>
          <w:sz w:val="24"/>
          <w:szCs w:val="24"/>
          <w:lang w:val="sq-AL"/>
        </w:rPr>
        <w:t xml:space="preserve"> ngritjen e </w:t>
      </w:r>
      <w:r w:rsidR="0022606D" w:rsidRPr="00200986">
        <w:rPr>
          <w:i/>
          <w:iCs/>
          <w:sz w:val="24"/>
          <w:szCs w:val="24"/>
          <w:lang w:val="sq-AL"/>
        </w:rPr>
        <w:t>kund</w:t>
      </w:r>
      <w:r w:rsidR="00200986" w:rsidRPr="00200986">
        <w:rPr>
          <w:i/>
          <w:iCs/>
          <w:sz w:val="24"/>
          <w:szCs w:val="24"/>
          <w:lang w:val="sq-AL"/>
        </w:rPr>
        <w:t>ë</w:t>
      </w:r>
      <w:r w:rsidR="0022606D" w:rsidRPr="00200986">
        <w:rPr>
          <w:i/>
          <w:iCs/>
          <w:sz w:val="24"/>
          <w:szCs w:val="24"/>
          <w:lang w:val="sq-AL"/>
        </w:rPr>
        <w:t>rpadis</w:t>
      </w:r>
      <w:r w:rsidR="00200986" w:rsidRPr="00200986">
        <w:rPr>
          <w:i/>
          <w:iCs/>
          <w:sz w:val="24"/>
          <w:szCs w:val="24"/>
          <w:lang w:val="sq-AL"/>
        </w:rPr>
        <w:t>ë</w:t>
      </w:r>
      <w:r w:rsidR="0022606D" w:rsidRPr="00200986">
        <w:rPr>
          <w:i/>
          <w:iCs/>
          <w:sz w:val="24"/>
          <w:szCs w:val="24"/>
          <w:lang w:val="sq-AL"/>
        </w:rPr>
        <w:t xml:space="preserve"> n</w:t>
      </w:r>
      <w:r w:rsidR="00200986" w:rsidRPr="00200986">
        <w:rPr>
          <w:i/>
          <w:iCs/>
          <w:sz w:val="24"/>
          <w:szCs w:val="24"/>
          <w:lang w:val="sq-AL"/>
        </w:rPr>
        <w:t>ë</w:t>
      </w:r>
      <w:r w:rsidR="0022606D" w:rsidRPr="00200986">
        <w:rPr>
          <w:i/>
          <w:iCs/>
          <w:sz w:val="24"/>
          <w:szCs w:val="24"/>
          <w:lang w:val="sq-AL"/>
        </w:rPr>
        <w:t xml:space="preserve"> k</w:t>
      </w:r>
      <w:r w:rsidR="00200986" w:rsidRPr="00200986">
        <w:rPr>
          <w:i/>
          <w:iCs/>
          <w:sz w:val="24"/>
          <w:szCs w:val="24"/>
          <w:lang w:val="sq-AL"/>
        </w:rPr>
        <w:t>ë</w:t>
      </w:r>
      <w:r w:rsidR="0022606D" w:rsidRPr="00200986">
        <w:rPr>
          <w:i/>
          <w:iCs/>
          <w:sz w:val="24"/>
          <w:szCs w:val="24"/>
          <w:lang w:val="sq-AL"/>
        </w:rPr>
        <w:t>t</w:t>
      </w:r>
      <w:r w:rsidR="00200986" w:rsidRPr="00200986">
        <w:rPr>
          <w:i/>
          <w:iCs/>
          <w:sz w:val="24"/>
          <w:szCs w:val="24"/>
          <w:lang w:val="sq-AL"/>
        </w:rPr>
        <w:t>ë</w:t>
      </w:r>
      <w:r w:rsidR="0022606D" w:rsidRPr="00200986">
        <w:rPr>
          <w:i/>
          <w:iCs/>
          <w:sz w:val="24"/>
          <w:szCs w:val="24"/>
          <w:lang w:val="sq-AL"/>
        </w:rPr>
        <w:t xml:space="preserve"> rast ndaj padit</w:t>
      </w:r>
      <w:r w:rsidR="00200986" w:rsidRPr="00200986">
        <w:rPr>
          <w:i/>
          <w:iCs/>
          <w:sz w:val="24"/>
          <w:szCs w:val="24"/>
          <w:lang w:val="sq-AL"/>
        </w:rPr>
        <w:t>ë</w:t>
      </w:r>
      <w:r w:rsidR="0022606D" w:rsidRPr="00200986">
        <w:rPr>
          <w:i/>
          <w:iCs/>
          <w:sz w:val="24"/>
          <w:szCs w:val="24"/>
          <w:lang w:val="sq-AL"/>
        </w:rPr>
        <w:t>sit t</w:t>
      </w:r>
      <w:r w:rsidR="00200986" w:rsidRPr="00200986">
        <w:rPr>
          <w:i/>
          <w:iCs/>
          <w:sz w:val="24"/>
          <w:szCs w:val="24"/>
          <w:lang w:val="sq-AL"/>
        </w:rPr>
        <w:t>ë</w:t>
      </w:r>
      <w:r w:rsidR="0022606D" w:rsidRPr="00200986">
        <w:rPr>
          <w:i/>
          <w:iCs/>
          <w:sz w:val="24"/>
          <w:szCs w:val="24"/>
          <w:lang w:val="sq-AL"/>
        </w:rPr>
        <w:t xml:space="preserve"> kundrapaditur Mehmet Osmani.</w:t>
      </w:r>
    </w:p>
    <w:p w14:paraId="0BD11C16" w14:textId="18080FE5" w:rsidR="00C13004" w:rsidRPr="00200986" w:rsidRDefault="00C13004" w:rsidP="00200986">
      <w:pPr>
        <w:pStyle w:val="ListParagraph"/>
        <w:numPr>
          <w:ilvl w:val="0"/>
          <w:numId w:val="16"/>
        </w:numPr>
        <w:jc w:val="both"/>
        <w:rPr>
          <w:i/>
          <w:iCs/>
          <w:sz w:val="24"/>
          <w:szCs w:val="24"/>
          <w:lang w:val="sq-AL"/>
        </w:rPr>
      </w:pPr>
      <w:r w:rsidRPr="00200986">
        <w:rPr>
          <w:i/>
          <w:iCs/>
          <w:sz w:val="24"/>
          <w:szCs w:val="24"/>
          <w:lang w:val="sq-AL"/>
        </w:rPr>
        <w:t>Ç</w:t>
      </w:r>
      <w:r w:rsidR="007511F0" w:rsidRPr="00200986">
        <w:rPr>
          <w:i/>
          <w:iCs/>
          <w:sz w:val="24"/>
          <w:szCs w:val="24"/>
          <w:lang w:val="sq-AL"/>
        </w:rPr>
        <w:t>mojë “provat e marra gjatë gjykimit të çështjes, sipas bindjes së saj të brendshme, të formuar nga shqyrtimi i të gjitha rrethanave të çështjes në tërësinë e tyre”, në respektim të neneve 29 dhe 309 të KPC</w:t>
      </w:r>
      <w:r w:rsidRPr="00200986">
        <w:rPr>
          <w:i/>
          <w:iCs/>
          <w:sz w:val="24"/>
          <w:szCs w:val="24"/>
          <w:lang w:val="sq-AL"/>
        </w:rPr>
        <w:t>.</w:t>
      </w:r>
    </w:p>
    <w:p w14:paraId="7BC0442E" w14:textId="77777777" w:rsidR="00C13004" w:rsidRPr="00200986" w:rsidRDefault="00C13004" w:rsidP="00200986">
      <w:pPr>
        <w:pStyle w:val="ListParagraph"/>
        <w:numPr>
          <w:ilvl w:val="0"/>
          <w:numId w:val="16"/>
        </w:numPr>
        <w:jc w:val="both"/>
        <w:rPr>
          <w:i/>
          <w:iCs/>
          <w:sz w:val="24"/>
          <w:szCs w:val="24"/>
          <w:lang w:val="sq-AL"/>
        </w:rPr>
      </w:pPr>
      <w:r w:rsidRPr="00200986">
        <w:rPr>
          <w:i/>
          <w:iCs/>
          <w:sz w:val="24"/>
          <w:szCs w:val="24"/>
          <w:lang w:val="sq-AL"/>
        </w:rPr>
        <w:t>Z</w:t>
      </w:r>
      <w:r w:rsidR="007511F0" w:rsidRPr="00200986">
        <w:rPr>
          <w:i/>
          <w:iCs/>
          <w:sz w:val="24"/>
          <w:szCs w:val="24"/>
          <w:lang w:val="sq-AL"/>
        </w:rPr>
        <w:t xml:space="preserve">gjidhë mosmarrëveshjen në përputhje me dispozitat ligjore dhe normat e tjera në fuqi, që janë të detyrueshme të zbatohen prej saj, si një detyrim që buron nga neni 16 i KPC. </w:t>
      </w:r>
    </w:p>
    <w:p w14:paraId="7A50CA11" w14:textId="26EBC2E0" w:rsidR="007511F0" w:rsidRPr="00200986" w:rsidRDefault="007511F0" w:rsidP="00200986">
      <w:pPr>
        <w:jc w:val="both"/>
        <w:rPr>
          <w:rFonts w:ascii="Times New Roman" w:hAnsi="Times New Roman"/>
          <w:i/>
          <w:iCs/>
          <w:lang w:val="sq-AL"/>
        </w:rPr>
      </w:pPr>
      <w:r w:rsidRPr="00200986">
        <w:rPr>
          <w:rFonts w:ascii="Times New Roman" w:hAnsi="Times New Roman"/>
          <w:lang w:val="sq-AL"/>
        </w:rPr>
        <w:t xml:space="preserve">Zbatimi i detyrimeve ligjore të mësipërme, si dhe e të tjerave që eventualisht mund të dalin gjatë rigjykimit, </w:t>
      </w:r>
      <w:r w:rsidR="00C13004" w:rsidRPr="00200986">
        <w:rPr>
          <w:rFonts w:ascii="Times New Roman" w:hAnsi="Times New Roman"/>
          <w:lang w:val="sq-AL"/>
        </w:rPr>
        <w:t xml:space="preserve">janë thelbësore për të garantuar që në rigjykimin e çështjes të jepet një vendim i drejtë, i arsyetuar dhe i bazuar në ligj. Gjykata e </w:t>
      </w:r>
      <w:r w:rsidR="00637967" w:rsidRPr="00200986">
        <w:rPr>
          <w:rFonts w:ascii="Times New Roman" w:hAnsi="Times New Roman"/>
          <w:lang w:val="sq-AL"/>
        </w:rPr>
        <w:t>a</w:t>
      </w:r>
      <w:r w:rsidR="00C13004" w:rsidRPr="00200986">
        <w:rPr>
          <w:rFonts w:ascii="Times New Roman" w:hAnsi="Times New Roman"/>
          <w:lang w:val="sq-AL"/>
        </w:rPr>
        <w:t xml:space="preserve">pelit duhet të plotësojë mungesat e arsyetimit </w:t>
      </w:r>
      <w:r w:rsidR="00C13004" w:rsidRPr="00200986">
        <w:rPr>
          <w:rFonts w:ascii="Times New Roman" w:hAnsi="Times New Roman"/>
          <w:lang w:val="sq-AL"/>
        </w:rPr>
        <w:lastRenderedPageBreak/>
        <w:t>të mëparshëm, të sqarojë legjitimimin procedural dhe material të palëve dhe të vlerësojë ndikimin real të kontratave të kontestuara në të drejtën e secilës palë.</w:t>
      </w:r>
    </w:p>
    <w:p w14:paraId="0864F6B3" w14:textId="6F27F1D9" w:rsidR="007511F0" w:rsidRPr="00200986" w:rsidRDefault="007511F0" w:rsidP="00200986">
      <w:pPr>
        <w:tabs>
          <w:tab w:val="left" w:pos="45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200986">
        <w:rPr>
          <w:rFonts w:ascii="Times New Roman" w:hAnsi="Times New Roman"/>
          <w:lang w:val="sq-AL"/>
        </w:rPr>
        <w:tab/>
      </w:r>
      <w:r w:rsidR="00200986" w:rsidRPr="00200986">
        <w:rPr>
          <w:rFonts w:ascii="Times New Roman" w:hAnsi="Times New Roman"/>
          <w:lang w:val="sq-AL"/>
        </w:rPr>
        <w:t>43</w:t>
      </w:r>
      <w:r w:rsidRPr="00200986">
        <w:rPr>
          <w:rFonts w:ascii="Times New Roman" w:hAnsi="Times New Roman"/>
          <w:lang w:val="sq-AL"/>
        </w:rPr>
        <w:t xml:space="preserve">. </w:t>
      </w:r>
      <w:r w:rsidRPr="00200986">
        <w:rPr>
          <w:rFonts w:ascii="Times New Roman" w:hAnsi="Times New Roman"/>
          <w:bCs/>
          <w:iCs/>
          <w:lang w:val="sq-AL"/>
        </w:rPr>
        <w:t>Në bazë dhe për zbatim të ligjit nr. 98/2016 “</w:t>
      </w:r>
      <w:r w:rsidRPr="00200986">
        <w:rPr>
          <w:rFonts w:ascii="Times New Roman" w:hAnsi="Times New Roman"/>
          <w:bCs/>
          <w:i/>
          <w:iCs/>
          <w:lang w:val="sq-AL"/>
        </w:rPr>
        <w:t>Për organizimin e pushtetit gjyqësor në Republikën e Shqipërisë</w:t>
      </w:r>
      <w:r w:rsidRPr="00200986">
        <w:rPr>
          <w:rFonts w:ascii="Times New Roman" w:hAnsi="Times New Roman"/>
          <w:bCs/>
          <w:iCs/>
          <w:lang w:val="sq-AL"/>
        </w:rPr>
        <w:t>”, i ndryshuar, Vendimit të Këshillit të Ministrave nr. 495, datë 21.7.2022 “</w:t>
      </w:r>
      <w:r w:rsidRPr="00200986">
        <w:rPr>
          <w:rFonts w:ascii="Times New Roman" w:hAnsi="Times New Roman"/>
          <w:bCs/>
          <w:i/>
          <w:iCs/>
          <w:lang w:val="sq-AL"/>
        </w:rPr>
        <w:t>Për riorganizimin e rretheve gjyqësore dhe kompetencave gjyqësore të gjykatave</w:t>
      </w:r>
      <w:r w:rsidRPr="00200986">
        <w:rPr>
          <w:rFonts w:ascii="Times New Roman" w:hAnsi="Times New Roman"/>
          <w:bCs/>
          <w:iCs/>
          <w:lang w:val="sq-AL"/>
        </w:rPr>
        <w:t>”, si dhe Vendimit të Këshillit të Lartë Gjyqësor nr. 505, datë 21.11.2022 “</w:t>
      </w:r>
      <w:r w:rsidRPr="00200986">
        <w:rPr>
          <w:rFonts w:ascii="Times New Roman" w:hAnsi="Times New Roman"/>
          <w:bCs/>
          <w:i/>
          <w:iCs/>
          <w:lang w:val="sq-AL"/>
        </w:rPr>
        <w:t>Për fillimin e funksionimit të gjykatës së apelit të juridiksionit të përgjithshëm</w:t>
      </w:r>
      <w:r w:rsidRPr="00200986">
        <w:rPr>
          <w:rFonts w:ascii="Times New Roman" w:hAnsi="Times New Roman"/>
          <w:bCs/>
          <w:iCs/>
          <w:lang w:val="sq-AL"/>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Pr="00200986">
        <w:rPr>
          <w:rFonts w:ascii="Times New Roman" w:hAnsi="Times New Roman"/>
          <w:b/>
          <w:bCs/>
          <w:i/>
          <w:iCs/>
          <w:lang w:val="sq-AL"/>
        </w:rPr>
        <w:t xml:space="preserve"> </w:t>
      </w:r>
      <w:r w:rsidRPr="00200986">
        <w:rPr>
          <w:rFonts w:ascii="Times New Roman" w:hAnsi="Times New Roman"/>
          <w:bCs/>
          <w:iCs/>
          <w:lang w:val="sq-AL"/>
        </w:rPr>
        <w:t>Për këto arsye shqyrtimi i çështjes konkrete do të duhet të vijojë nga Gjykata e Apelit të Juridiksioni të Përgjithshëm.</w:t>
      </w:r>
    </w:p>
    <w:p w14:paraId="2458E2B5" w14:textId="77777777" w:rsidR="007511F0" w:rsidRPr="00200986" w:rsidRDefault="007511F0" w:rsidP="00200986">
      <w:pPr>
        <w:tabs>
          <w:tab w:val="left" w:pos="902"/>
        </w:tabs>
        <w:autoSpaceDE w:val="0"/>
        <w:autoSpaceDN w:val="0"/>
        <w:adjustRightInd w:val="0"/>
        <w:jc w:val="center"/>
        <w:rPr>
          <w:rFonts w:ascii="Times New Roman" w:hAnsi="Times New Roman"/>
          <w:b/>
          <w:bCs/>
          <w:highlight w:val="white"/>
          <w:lang w:val="sq-AL" w:bidi="ar-SA"/>
        </w:rPr>
      </w:pPr>
    </w:p>
    <w:p w14:paraId="00FDFDA5" w14:textId="6A760E5C" w:rsidR="007511F0" w:rsidRPr="00200986" w:rsidRDefault="007511F0" w:rsidP="00200986">
      <w:pPr>
        <w:tabs>
          <w:tab w:val="left" w:pos="902"/>
        </w:tabs>
        <w:autoSpaceDE w:val="0"/>
        <w:autoSpaceDN w:val="0"/>
        <w:adjustRightInd w:val="0"/>
        <w:jc w:val="center"/>
        <w:rPr>
          <w:rFonts w:ascii="Times New Roman" w:hAnsi="Times New Roman"/>
          <w:b/>
          <w:bCs/>
          <w:highlight w:val="white"/>
          <w:lang w:val="sq-AL" w:bidi="ar-SA"/>
        </w:rPr>
      </w:pPr>
      <w:r w:rsidRPr="00200986">
        <w:rPr>
          <w:rFonts w:ascii="Times New Roman" w:hAnsi="Times New Roman"/>
          <w:b/>
          <w:bCs/>
          <w:highlight w:val="white"/>
          <w:lang w:val="sq-AL" w:bidi="ar-SA"/>
        </w:rPr>
        <w:t>PËR KËTO ARSYE</w:t>
      </w:r>
    </w:p>
    <w:p w14:paraId="2AF845C9" w14:textId="77777777" w:rsidR="007511F0" w:rsidRPr="00200986" w:rsidRDefault="007511F0" w:rsidP="00200986">
      <w:pPr>
        <w:autoSpaceDE w:val="0"/>
        <w:autoSpaceDN w:val="0"/>
        <w:adjustRightInd w:val="0"/>
        <w:jc w:val="center"/>
        <w:rPr>
          <w:rFonts w:ascii="Times New Roman" w:hAnsi="Times New Roman"/>
          <w:b/>
          <w:bCs/>
          <w:lang w:val="sq-AL" w:bidi="ar-SA"/>
        </w:rPr>
      </w:pPr>
    </w:p>
    <w:p w14:paraId="1199F542" w14:textId="5F310C36" w:rsidR="007511F0" w:rsidRPr="00200986" w:rsidRDefault="00200986" w:rsidP="00200986">
      <w:pPr>
        <w:autoSpaceDE w:val="0"/>
        <w:autoSpaceDN w:val="0"/>
        <w:adjustRightInd w:val="0"/>
        <w:ind w:firstLine="720"/>
        <w:jc w:val="both"/>
        <w:rPr>
          <w:rFonts w:ascii="Times New Roman" w:hAnsi="Times New Roman"/>
          <w:lang w:val="sq-AL" w:bidi="ar-SA"/>
        </w:rPr>
      </w:pPr>
      <w:r w:rsidRPr="00200986">
        <w:rPr>
          <w:rFonts w:ascii="Times New Roman" w:hAnsi="Times New Roman"/>
          <w:lang w:val="sq-AL" w:bidi="ar-SA"/>
        </w:rPr>
        <w:t xml:space="preserve">        </w:t>
      </w:r>
      <w:r w:rsidR="007511F0" w:rsidRPr="00200986">
        <w:rPr>
          <w:rFonts w:ascii="Times New Roman" w:hAnsi="Times New Roman"/>
          <w:lang w:val="sq-AL" w:bidi="ar-SA"/>
        </w:rPr>
        <w:t>Kolegji Civil i Gjykatës së Lartë, në bazë të nenit 485/1</w:t>
      </w:r>
      <w:r w:rsidRPr="00200986">
        <w:rPr>
          <w:rFonts w:ascii="Times New Roman" w:hAnsi="Times New Roman"/>
          <w:lang w:val="sq-AL" w:bidi="ar-SA"/>
        </w:rPr>
        <w:t xml:space="preserve"> </w:t>
      </w:r>
      <w:r w:rsidR="007511F0" w:rsidRPr="00200986">
        <w:rPr>
          <w:rFonts w:ascii="Times New Roman" w:hAnsi="Times New Roman"/>
          <w:lang w:val="sq-AL" w:bidi="ar-SA"/>
        </w:rPr>
        <w:t>të K</w:t>
      </w:r>
      <w:r w:rsidRPr="00200986">
        <w:rPr>
          <w:rFonts w:ascii="Times New Roman" w:hAnsi="Times New Roman"/>
          <w:lang w:val="sq-AL" w:bidi="ar-SA"/>
        </w:rPr>
        <w:t>PC</w:t>
      </w:r>
    </w:p>
    <w:p w14:paraId="5A629DA9" w14:textId="77777777" w:rsidR="007511F0" w:rsidRPr="00200986" w:rsidRDefault="007511F0" w:rsidP="00200986">
      <w:pPr>
        <w:autoSpaceDE w:val="0"/>
        <w:autoSpaceDN w:val="0"/>
        <w:adjustRightInd w:val="0"/>
        <w:ind w:left="3600"/>
        <w:rPr>
          <w:rFonts w:ascii="Times New Roman" w:hAnsi="Times New Roman"/>
          <w:b/>
          <w:bCs/>
          <w:lang w:val="sq-AL" w:bidi="ar-SA"/>
        </w:rPr>
      </w:pPr>
    </w:p>
    <w:p w14:paraId="144732D4" w14:textId="00121B93" w:rsidR="007511F0" w:rsidRPr="00200986" w:rsidRDefault="007511F0" w:rsidP="00200986">
      <w:pPr>
        <w:autoSpaceDE w:val="0"/>
        <w:autoSpaceDN w:val="0"/>
        <w:adjustRightInd w:val="0"/>
        <w:ind w:left="3600"/>
        <w:rPr>
          <w:rFonts w:ascii="Times New Roman" w:hAnsi="Times New Roman"/>
          <w:b/>
          <w:bCs/>
          <w:lang w:val="sq-AL" w:bidi="ar-SA"/>
        </w:rPr>
      </w:pPr>
      <w:r w:rsidRPr="00200986">
        <w:rPr>
          <w:rFonts w:ascii="Times New Roman" w:hAnsi="Times New Roman"/>
          <w:b/>
          <w:bCs/>
          <w:lang w:val="sq-AL" w:bidi="ar-SA"/>
        </w:rPr>
        <w:t>V E N D O S I</w:t>
      </w:r>
    </w:p>
    <w:p w14:paraId="0A75A352" w14:textId="77777777" w:rsidR="007511F0" w:rsidRPr="00200986" w:rsidRDefault="007511F0" w:rsidP="00200986">
      <w:pPr>
        <w:autoSpaceDE w:val="0"/>
        <w:autoSpaceDN w:val="0"/>
        <w:adjustRightInd w:val="0"/>
        <w:rPr>
          <w:rFonts w:ascii="Times New Roman" w:hAnsi="Times New Roman"/>
          <w:bCs/>
          <w:lang w:val="sq-AL" w:bidi="ar-SA"/>
        </w:rPr>
      </w:pPr>
    </w:p>
    <w:p w14:paraId="5430B49A" w14:textId="787349EB" w:rsidR="007511F0" w:rsidRPr="00200986" w:rsidRDefault="007511F0" w:rsidP="00200986">
      <w:pPr>
        <w:ind w:firstLine="720"/>
        <w:jc w:val="both"/>
        <w:rPr>
          <w:rFonts w:ascii="Times New Roman" w:hAnsi="Times New Roman"/>
          <w:b/>
          <w:lang w:val="sq-AL"/>
        </w:rPr>
      </w:pPr>
      <w:r w:rsidRPr="00200986">
        <w:rPr>
          <w:rFonts w:ascii="Times New Roman" w:hAnsi="Times New Roman"/>
          <w:bCs/>
          <w:iCs/>
          <w:lang w:val="sq-AL" w:eastAsia="it-IT"/>
        </w:rPr>
        <w:t xml:space="preserve">Prishjen e vendimit </w:t>
      </w:r>
      <w:r w:rsidR="00EC19B0" w:rsidRPr="00200986">
        <w:rPr>
          <w:rFonts w:ascii="Times New Roman" w:hAnsi="Times New Roman"/>
          <w:bCs/>
          <w:iCs/>
          <w:lang w:val="sq-AL" w:eastAsia="it-IT"/>
        </w:rPr>
        <w:t xml:space="preserve">nr. 610, datë 17.3.2016 të Gjykatës së Apelit Tiranë dhe kthimin e çështjes për rishqyrtim </w:t>
      </w:r>
      <w:r w:rsidRPr="00200986">
        <w:rPr>
          <w:rFonts w:ascii="Times New Roman" w:hAnsi="Times New Roman"/>
          <w:bCs/>
          <w:iCs/>
          <w:lang w:val="sq-AL" w:eastAsia="it-IT"/>
        </w:rPr>
        <w:t>pranë Gjykatës së Apelit të Juridiksionit të Përgjithshëm Tiranë, me tjetër trup gjykues.</w:t>
      </w:r>
      <w:r w:rsidRPr="00200986">
        <w:rPr>
          <w:rFonts w:ascii="Times New Roman" w:hAnsi="Times New Roman"/>
          <w:b/>
          <w:lang w:val="sq-AL"/>
        </w:rPr>
        <w:t xml:space="preserve">    </w:t>
      </w:r>
    </w:p>
    <w:p w14:paraId="6B8D4A4A" w14:textId="77777777" w:rsidR="007511F0" w:rsidRPr="00200986" w:rsidRDefault="007511F0" w:rsidP="00200986">
      <w:pPr>
        <w:ind w:left="5760" w:firstLine="720"/>
        <w:jc w:val="both"/>
        <w:rPr>
          <w:rFonts w:ascii="Times New Roman" w:hAnsi="Times New Roman"/>
          <w:b/>
          <w:lang w:val="sq-AL"/>
        </w:rPr>
      </w:pPr>
    </w:p>
    <w:p w14:paraId="62B647FD" w14:textId="08A146C4" w:rsidR="007511F0" w:rsidRPr="00200986" w:rsidRDefault="007511F0" w:rsidP="00200986">
      <w:pPr>
        <w:ind w:left="5760" w:firstLine="720"/>
        <w:jc w:val="both"/>
        <w:rPr>
          <w:rFonts w:ascii="Times New Roman" w:hAnsi="Times New Roman"/>
          <w:b/>
          <w:lang w:val="sq-AL"/>
        </w:rPr>
      </w:pPr>
      <w:r w:rsidRPr="00200986">
        <w:rPr>
          <w:rFonts w:ascii="Times New Roman" w:hAnsi="Times New Roman"/>
          <w:b/>
          <w:lang w:val="sq-AL"/>
        </w:rPr>
        <w:t xml:space="preserve">     </w:t>
      </w:r>
      <w:r w:rsidRPr="00200986">
        <w:rPr>
          <w:rFonts w:ascii="Times New Roman" w:hAnsi="Times New Roman"/>
          <w:b/>
          <w:spacing w:val="-3"/>
          <w:lang w:val="sq-AL"/>
        </w:rPr>
        <w:t>Tiranë, më 23.</w:t>
      </w:r>
      <w:r w:rsidR="00200986" w:rsidRPr="00200986">
        <w:rPr>
          <w:rFonts w:ascii="Times New Roman" w:hAnsi="Times New Roman"/>
          <w:b/>
          <w:spacing w:val="-3"/>
          <w:lang w:val="sq-AL"/>
        </w:rPr>
        <w:t>0</w:t>
      </w:r>
      <w:r w:rsidRPr="00200986">
        <w:rPr>
          <w:rFonts w:ascii="Times New Roman" w:hAnsi="Times New Roman"/>
          <w:b/>
          <w:spacing w:val="-3"/>
          <w:lang w:val="sq-AL"/>
        </w:rPr>
        <w:t>7.2025</w:t>
      </w:r>
      <w:r w:rsidRPr="00200986">
        <w:rPr>
          <w:rFonts w:ascii="Times New Roman" w:hAnsi="Times New Roman"/>
          <w:b/>
          <w:lang w:val="sq-AL"/>
        </w:rPr>
        <w:t xml:space="preserve"> </w:t>
      </w:r>
    </w:p>
    <w:p w14:paraId="3DE92F79" w14:textId="2040DFD9" w:rsidR="007511F0" w:rsidRPr="00200986" w:rsidRDefault="007511F0" w:rsidP="007B0B85">
      <w:pPr>
        <w:jc w:val="both"/>
        <w:rPr>
          <w:rFonts w:ascii="Times New Roman" w:hAnsi="Times New Roman"/>
          <w:lang w:val="sq-AL"/>
        </w:rPr>
      </w:pPr>
      <w:r w:rsidRPr="00200986">
        <w:rPr>
          <w:rFonts w:ascii="Times New Roman" w:hAnsi="Times New Roman"/>
          <w:b/>
          <w:lang w:val="sq-AL"/>
        </w:rPr>
        <w:t xml:space="preserve">  </w:t>
      </w:r>
    </w:p>
    <w:p w14:paraId="4D78941A" w14:textId="77777777" w:rsidR="0079317B" w:rsidRPr="00200986" w:rsidRDefault="0079317B" w:rsidP="00200986">
      <w:pPr>
        <w:rPr>
          <w:rFonts w:ascii="Times New Roman" w:hAnsi="Times New Roman"/>
          <w:lang w:val="sq-AL"/>
        </w:rPr>
      </w:pPr>
    </w:p>
    <w:sectPr w:rsidR="0079317B" w:rsidRPr="00200986" w:rsidSect="007511F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9340" w14:textId="77777777" w:rsidR="00DE2168" w:rsidRDefault="00DE2168" w:rsidP="007511F0">
      <w:r>
        <w:separator/>
      </w:r>
    </w:p>
  </w:endnote>
  <w:endnote w:type="continuationSeparator" w:id="0">
    <w:p w14:paraId="4B1AF0E8" w14:textId="77777777" w:rsidR="00DE2168" w:rsidRDefault="00DE2168" w:rsidP="0075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904165"/>
      <w:docPartObj>
        <w:docPartGallery w:val="Page Numbers (Bottom of Page)"/>
        <w:docPartUnique/>
      </w:docPartObj>
    </w:sdtPr>
    <w:sdtEndPr>
      <w:rPr>
        <w:noProof/>
      </w:rPr>
    </w:sdtEndPr>
    <w:sdtContent>
      <w:p w14:paraId="42C4B568" w14:textId="6686326C" w:rsidR="00D1187D" w:rsidRDefault="007069FC">
        <w:pPr>
          <w:pStyle w:val="Footer"/>
          <w:jc w:val="right"/>
        </w:pPr>
        <w:r>
          <w:fldChar w:fldCharType="begin"/>
        </w:r>
        <w:r>
          <w:instrText xml:space="preserve"> PAGE   \* MERGEFORMAT </w:instrText>
        </w:r>
        <w:r>
          <w:fldChar w:fldCharType="separate"/>
        </w:r>
        <w:r w:rsidR="007B0B85">
          <w:rPr>
            <w:noProof/>
          </w:rPr>
          <w:t>17</w:t>
        </w:r>
        <w:r>
          <w:rPr>
            <w:noProof/>
          </w:rPr>
          <w:fldChar w:fldCharType="end"/>
        </w:r>
      </w:p>
    </w:sdtContent>
  </w:sdt>
  <w:p w14:paraId="0F703F89" w14:textId="77777777" w:rsidR="00D1187D" w:rsidRDefault="00D1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7000" w14:textId="77777777" w:rsidR="00DE2168" w:rsidRDefault="00DE2168" w:rsidP="007511F0">
      <w:r>
        <w:separator/>
      </w:r>
    </w:p>
  </w:footnote>
  <w:footnote w:type="continuationSeparator" w:id="0">
    <w:p w14:paraId="4D93AFAF" w14:textId="77777777" w:rsidR="00DE2168" w:rsidRDefault="00DE2168" w:rsidP="0075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C6F"/>
    <w:multiLevelType w:val="hybridMultilevel"/>
    <w:tmpl w:val="C6041BD2"/>
    <w:lvl w:ilvl="0" w:tplc="FFFFFFFF">
      <w:start w:val="1"/>
      <w:numFmt w:val="lowerRoman"/>
      <w:lvlText w:val="%1."/>
      <w:lvlJc w:val="right"/>
      <w:pPr>
        <w:ind w:left="1080" w:hanging="360"/>
      </w:pPr>
      <w:rPr>
        <w:rFonts w:hint="default"/>
        <w:b w:val="0"/>
      </w:rPr>
    </w:lvl>
    <w:lvl w:ilvl="1" w:tplc="FFFFFFFF">
      <w:numFmt w:val="bullet"/>
      <w:lvlText w:val="–"/>
      <w:lvlJc w:val="left"/>
      <w:pPr>
        <w:ind w:left="1800" w:hanging="360"/>
      </w:pPr>
      <w:rPr>
        <w:rFonts w:ascii="Times New Roman" w:eastAsia="Times New Roman"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320C62"/>
    <w:multiLevelType w:val="hybridMultilevel"/>
    <w:tmpl w:val="C6041BD2"/>
    <w:lvl w:ilvl="0" w:tplc="C4A21C68">
      <w:start w:val="1"/>
      <w:numFmt w:val="lowerRoman"/>
      <w:lvlText w:val="%1."/>
      <w:lvlJc w:val="right"/>
      <w:pPr>
        <w:ind w:left="1080" w:hanging="360"/>
      </w:pPr>
      <w:rPr>
        <w:rFonts w:hint="default"/>
        <w:b w:val="0"/>
      </w:rPr>
    </w:lvl>
    <w:lvl w:ilvl="1" w:tplc="C1E64C7C">
      <w:numFmt w:val="bullet"/>
      <w:lvlText w:val="–"/>
      <w:lvlJc w:val="left"/>
      <w:pPr>
        <w:ind w:left="1800" w:hanging="360"/>
      </w:pPr>
      <w:rPr>
        <w:rFonts w:ascii="Times New Roman" w:eastAsia="Times New Roman" w:hAnsi="Times New Roman" w:cs="Times New Roman"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 w15:restartNumberingAfterBreak="0">
    <w:nsid w:val="14E83642"/>
    <w:multiLevelType w:val="hybridMultilevel"/>
    <w:tmpl w:val="E528DC3A"/>
    <w:lvl w:ilvl="0" w:tplc="0EC4D514">
      <w:start w:val="6"/>
      <w:numFmt w:val="bullet"/>
      <w:lvlText w:val="-"/>
      <w:lvlJc w:val="left"/>
      <w:pPr>
        <w:ind w:left="721" w:hanging="720"/>
      </w:pPr>
      <w:rPr>
        <w:rFonts w:ascii="Times New Roman" w:eastAsia="Times New Roman" w:hAnsi="Times New Roman" w:cs="Times New Roman"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C2795"/>
    <w:multiLevelType w:val="hybridMultilevel"/>
    <w:tmpl w:val="953EDE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9B5C6C"/>
    <w:multiLevelType w:val="hybridMultilevel"/>
    <w:tmpl w:val="B9D24822"/>
    <w:lvl w:ilvl="0" w:tplc="55063DAC">
      <w:start w:val="1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57117"/>
    <w:multiLevelType w:val="hybridMultilevel"/>
    <w:tmpl w:val="26A4A4FC"/>
    <w:lvl w:ilvl="0" w:tplc="0EC4D514">
      <w:start w:val="6"/>
      <w:numFmt w:val="bullet"/>
      <w:lvlText w:val="-"/>
      <w:lvlJc w:val="left"/>
      <w:pPr>
        <w:ind w:left="1080" w:hanging="360"/>
      </w:pPr>
      <w:rPr>
        <w:rFonts w:ascii="Times New Roman" w:eastAsia="Times New Roman" w:hAnsi="Times New Roman" w:cs="Times New Roman" w:hint="default"/>
        <w:b/>
      </w:rPr>
    </w:lvl>
    <w:lvl w:ilvl="1" w:tplc="C1E64C7C">
      <w:numFmt w:val="bullet"/>
      <w:lvlText w:val="–"/>
      <w:lvlJc w:val="left"/>
      <w:pPr>
        <w:ind w:left="1800" w:hanging="360"/>
      </w:pPr>
      <w:rPr>
        <w:rFonts w:ascii="Times New Roman" w:eastAsia="Times New Roman" w:hAnsi="Times New Roman" w:cs="Times New Roman"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7" w15:restartNumberingAfterBreak="0">
    <w:nsid w:val="36080E12"/>
    <w:multiLevelType w:val="hybridMultilevel"/>
    <w:tmpl w:val="181C2DB6"/>
    <w:lvl w:ilvl="0" w:tplc="55063DAC">
      <w:start w:val="16"/>
      <w:numFmt w:val="bullet"/>
      <w:lvlText w:val="-"/>
      <w:lvlJc w:val="left"/>
      <w:pPr>
        <w:ind w:left="990" w:hanging="360"/>
      </w:pPr>
      <w:rPr>
        <w:rFonts w:ascii="Times New Roman" w:eastAsia="Times New Roman" w:hAnsi="Times New Roman" w:cs="Times New Roman"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7E3516C"/>
    <w:multiLevelType w:val="hybridMultilevel"/>
    <w:tmpl w:val="B61C05E0"/>
    <w:lvl w:ilvl="0" w:tplc="0EC4D514">
      <w:start w:val="6"/>
      <w:numFmt w:val="bullet"/>
      <w:lvlText w:val="-"/>
      <w:lvlJc w:val="left"/>
      <w:pPr>
        <w:ind w:left="720" w:hanging="360"/>
      </w:pPr>
      <w:rPr>
        <w:rFonts w:ascii="Times New Roman" w:eastAsia="Times New Roman" w:hAnsi="Times New Roman" w:cs="Times New Roman" w:hint="default"/>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4C2D2022"/>
    <w:multiLevelType w:val="hybridMultilevel"/>
    <w:tmpl w:val="E39A45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42B"/>
    <w:multiLevelType w:val="hybridMultilevel"/>
    <w:tmpl w:val="408A65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53EAC208">
      <w:numFmt w:val="bullet"/>
      <w:lvlText w:val=""/>
      <w:lvlJc w:val="left"/>
      <w:pPr>
        <w:ind w:left="1800"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A524D0"/>
    <w:multiLevelType w:val="hybridMultilevel"/>
    <w:tmpl w:val="D40453D0"/>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0663AD"/>
    <w:multiLevelType w:val="hybridMultilevel"/>
    <w:tmpl w:val="7C428FB4"/>
    <w:lvl w:ilvl="0" w:tplc="55063DAC">
      <w:start w:val="1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0586C"/>
    <w:multiLevelType w:val="hybridMultilevel"/>
    <w:tmpl w:val="DC6A8A34"/>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511515"/>
    <w:multiLevelType w:val="multilevel"/>
    <w:tmpl w:val="E82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A65D4"/>
    <w:multiLevelType w:val="hybridMultilevel"/>
    <w:tmpl w:val="88EEB01C"/>
    <w:lvl w:ilvl="0" w:tplc="55063DAC">
      <w:start w:val="1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112797">
    <w:abstractNumId w:val="5"/>
  </w:num>
  <w:num w:numId="2" w16cid:durableId="827936202">
    <w:abstractNumId w:val="2"/>
  </w:num>
  <w:num w:numId="3" w16cid:durableId="1698921469">
    <w:abstractNumId w:val="11"/>
  </w:num>
  <w:num w:numId="4" w16cid:durableId="2026399455">
    <w:abstractNumId w:val="12"/>
  </w:num>
  <w:num w:numId="5" w16cid:durableId="490483331">
    <w:abstractNumId w:val="4"/>
  </w:num>
  <w:num w:numId="6" w16cid:durableId="955411114">
    <w:abstractNumId w:val="15"/>
  </w:num>
  <w:num w:numId="7" w16cid:durableId="1631008302">
    <w:abstractNumId w:val="7"/>
  </w:num>
  <w:num w:numId="8" w16cid:durableId="1824618802">
    <w:abstractNumId w:val="3"/>
  </w:num>
  <w:num w:numId="9" w16cid:durableId="2091658733">
    <w:abstractNumId w:val="13"/>
  </w:num>
  <w:num w:numId="10" w16cid:durableId="1505441219">
    <w:abstractNumId w:val="10"/>
  </w:num>
  <w:num w:numId="11" w16cid:durableId="1666277858">
    <w:abstractNumId w:val="8"/>
  </w:num>
  <w:num w:numId="12" w16cid:durableId="467668718">
    <w:abstractNumId w:val="6"/>
  </w:num>
  <w:num w:numId="13" w16cid:durableId="1551916297">
    <w:abstractNumId w:val="1"/>
  </w:num>
  <w:num w:numId="14" w16cid:durableId="855996265">
    <w:abstractNumId w:val="0"/>
  </w:num>
  <w:num w:numId="15" w16cid:durableId="1174223057">
    <w:abstractNumId w:val="14"/>
  </w:num>
  <w:num w:numId="16" w16cid:durableId="781728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F0"/>
    <w:rsid w:val="00006A3C"/>
    <w:rsid w:val="000218C8"/>
    <w:rsid w:val="000230B8"/>
    <w:rsid w:val="00032BE0"/>
    <w:rsid w:val="00055D52"/>
    <w:rsid w:val="0006308A"/>
    <w:rsid w:val="00073070"/>
    <w:rsid w:val="000758DF"/>
    <w:rsid w:val="000A35C7"/>
    <w:rsid w:val="000D0C61"/>
    <w:rsid w:val="000D66E2"/>
    <w:rsid w:val="000D6DE3"/>
    <w:rsid w:val="001663AB"/>
    <w:rsid w:val="001D6AC2"/>
    <w:rsid w:val="001E1817"/>
    <w:rsid w:val="001E7A2A"/>
    <w:rsid w:val="00200986"/>
    <w:rsid w:val="00202804"/>
    <w:rsid w:val="0022606D"/>
    <w:rsid w:val="002413E4"/>
    <w:rsid w:val="002748D3"/>
    <w:rsid w:val="00295887"/>
    <w:rsid w:val="002C111E"/>
    <w:rsid w:val="002F5F46"/>
    <w:rsid w:val="00311E82"/>
    <w:rsid w:val="00352DF1"/>
    <w:rsid w:val="00386F36"/>
    <w:rsid w:val="003B572B"/>
    <w:rsid w:val="003C4AF7"/>
    <w:rsid w:val="003D0ED8"/>
    <w:rsid w:val="00465131"/>
    <w:rsid w:val="004661F0"/>
    <w:rsid w:val="004C4006"/>
    <w:rsid w:val="004C4BA2"/>
    <w:rsid w:val="004F52C9"/>
    <w:rsid w:val="004F7BBF"/>
    <w:rsid w:val="0051760D"/>
    <w:rsid w:val="0052026C"/>
    <w:rsid w:val="0052699C"/>
    <w:rsid w:val="00552F1C"/>
    <w:rsid w:val="005558E5"/>
    <w:rsid w:val="005A21D1"/>
    <w:rsid w:val="005C04CD"/>
    <w:rsid w:val="006146AA"/>
    <w:rsid w:val="006159B1"/>
    <w:rsid w:val="00622935"/>
    <w:rsid w:val="00634950"/>
    <w:rsid w:val="00636EBD"/>
    <w:rsid w:val="00637967"/>
    <w:rsid w:val="0065035A"/>
    <w:rsid w:val="006579BA"/>
    <w:rsid w:val="006A04F8"/>
    <w:rsid w:val="006C614B"/>
    <w:rsid w:val="006F7D64"/>
    <w:rsid w:val="00705044"/>
    <w:rsid w:val="007069FC"/>
    <w:rsid w:val="00717294"/>
    <w:rsid w:val="00731153"/>
    <w:rsid w:val="007511F0"/>
    <w:rsid w:val="00754E73"/>
    <w:rsid w:val="00755FE3"/>
    <w:rsid w:val="007633F4"/>
    <w:rsid w:val="00776FDA"/>
    <w:rsid w:val="0079317B"/>
    <w:rsid w:val="007B0B85"/>
    <w:rsid w:val="007B42B5"/>
    <w:rsid w:val="007B4F48"/>
    <w:rsid w:val="00822967"/>
    <w:rsid w:val="00826976"/>
    <w:rsid w:val="00855B84"/>
    <w:rsid w:val="00863315"/>
    <w:rsid w:val="00870E7B"/>
    <w:rsid w:val="00886E91"/>
    <w:rsid w:val="008B6851"/>
    <w:rsid w:val="008D1691"/>
    <w:rsid w:val="008E2ADB"/>
    <w:rsid w:val="008F0816"/>
    <w:rsid w:val="00900FA8"/>
    <w:rsid w:val="009142DC"/>
    <w:rsid w:val="00931007"/>
    <w:rsid w:val="00941208"/>
    <w:rsid w:val="00943B0D"/>
    <w:rsid w:val="009636ED"/>
    <w:rsid w:val="009743F2"/>
    <w:rsid w:val="0099727A"/>
    <w:rsid w:val="009C090F"/>
    <w:rsid w:val="009D1229"/>
    <w:rsid w:val="00A52D6E"/>
    <w:rsid w:val="00A640EF"/>
    <w:rsid w:val="00A7306B"/>
    <w:rsid w:val="00AA74F3"/>
    <w:rsid w:val="00AE425B"/>
    <w:rsid w:val="00AF1678"/>
    <w:rsid w:val="00AF7EBB"/>
    <w:rsid w:val="00B01A9D"/>
    <w:rsid w:val="00B12282"/>
    <w:rsid w:val="00B532D3"/>
    <w:rsid w:val="00B66734"/>
    <w:rsid w:val="00B7505F"/>
    <w:rsid w:val="00BA1A71"/>
    <w:rsid w:val="00C13004"/>
    <w:rsid w:val="00C22866"/>
    <w:rsid w:val="00C436C5"/>
    <w:rsid w:val="00C67EBB"/>
    <w:rsid w:val="00C70D65"/>
    <w:rsid w:val="00CE4709"/>
    <w:rsid w:val="00D1009B"/>
    <w:rsid w:val="00D11383"/>
    <w:rsid w:val="00D1187D"/>
    <w:rsid w:val="00DB2E6A"/>
    <w:rsid w:val="00DE2168"/>
    <w:rsid w:val="00DE2D2F"/>
    <w:rsid w:val="00E120EE"/>
    <w:rsid w:val="00E13CDB"/>
    <w:rsid w:val="00E25119"/>
    <w:rsid w:val="00E434F9"/>
    <w:rsid w:val="00EB3197"/>
    <w:rsid w:val="00EC1896"/>
    <w:rsid w:val="00EC19B0"/>
    <w:rsid w:val="00ED119A"/>
    <w:rsid w:val="00ED4BD4"/>
    <w:rsid w:val="00F14A48"/>
    <w:rsid w:val="00F16ECD"/>
    <w:rsid w:val="00F35851"/>
    <w:rsid w:val="00F52A61"/>
    <w:rsid w:val="00F83123"/>
    <w:rsid w:val="00FA7D6A"/>
    <w:rsid w:val="00FD1F39"/>
    <w:rsid w:val="00FE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6E9A"/>
  <w15:chartTrackingRefBased/>
  <w15:docId w15:val="{9AC38B6B-605C-4F38-8BBB-155E53A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F0"/>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7511F0"/>
    <w:rPr>
      <w:szCs w:val="32"/>
      <w:lang w:val="x-none" w:eastAsia="x-none"/>
    </w:rPr>
  </w:style>
  <w:style w:type="character" w:customStyle="1" w:styleId="NoSpacingChar">
    <w:name w:val="No Spacing Char"/>
    <w:link w:val="NoSpacing"/>
    <w:uiPriority w:val="99"/>
    <w:locked/>
    <w:rsid w:val="007511F0"/>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99"/>
    <w:qFormat/>
    <w:rsid w:val="007511F0"/>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99"/>
    <w:qFormat/>
    <w:locked/>
    <w:rsid w:val="007511F0"/>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7511F0"/>
    <w:pPr>
      <w:tabs>
        <w:tab w:val="center" w:pos="4513"/>
        <w:tab w:val="right" w:pos="9026"/>
      </w:tabs>
    </w:pPr>
  </w:style>
  <w:style w:type="character" w:customStyle="1" w:styleId="FooterChar">
    <w:name w:val="Footer Char"/>
    <w:basedOn w:val="DefaultParagraphFont"/>
    <w:link w:val="Footer"/>
    <w:uiPriority w:val="99"/>
    <w:rsid w:val="007511F0"/>
    <w:rPr>
      <w:rFonts w:ascii="Calibri" w:eastAsia="Times New Roman" w:hAnsi="Calibri" w:cs="Times New Roman"/>
      <w:sz w:val="24"/>
      <w:szCs w:val="24"/>
      <w:lang w:bidi="en-US"/>
    </w:rPr>
  </w:style>
  <w:style w:type="paragraph" w:styleId="NormalWeb">
    <w:name w:val="Normal (Web)"/>
    <w:basedOn w:val="Normal"/>
    <w:uiPriority w:val="99"/>
    <w:unhideWhenUsed/>
    <w:rsid w:val="007511F0"/>
    <w:pPr>
      <w:spacing w:after="200" w:line="276" w:lineRule="auto"/>
    </w:pPr>
    <w:rPr>
      <w:rFonts w:ascii="Times New Roman" w:hAnsi="Times New Roman"/>
      <w:lang w:bidi="ar-SA"/>
    </w:rPr>
  </w:style>
  <w:style w:type="paragraph" w:styleId="FootnoteText">
    <w:name w:val="footnote text"/>
    <w:basedOn w:val="Normal"/>
    <w:link w:val="FootnoteTextChar"/>
    <w:uiPriority w:val="99"/>
    <w:unhideWhenUsed/>
    <w:rsid w:val="007511F0"/>
    <w:rPr>
      <w:sz w:val="20"/>
      <w:szCs w:val="20"/>
      <w:lang w:bidi="ar-SA"/>
    </w:rPr>
  </w:style>
  <w:style w:type="character" w:customStyle="1" w:styleId="FootnoteTextChar">
    <w:name w:val="Footnote Text Char"/>
    <w:basedOn w:val="DefaultParagraphFont"/>
    <w:link w:val="FootnoteText"/>
    <w:uiPriority w:val="99"/>
    <w:rsid w:val="007511F0"/>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7511F0"/>
    <w:rPr>
      <w:vertAlign w:val="superscript"/>
    </w:rPr>
  </w:style>
  <w:style w:type="paragraph" w:customStyle="1" w:styleId="yiv9839472035ydp9d274467msonormal">
    <w:name w:val="yiv9839472035ydp9d274467msonormal"/>
    <w:basedOn w:val="Normal"/>
    <w:rsid w:val="007511F0"/>
    <w:pPr>
      <w:spacing w:before="100" w:beforeAutospacing="1" w:after="100" w:afterAutospacing="1"/>
    </w:pPr>
    <w:rPr>
      <w:rFonts w:ascii="Times New Roman" w:hAnsi="Times New Roman"/>
      <w:lang w:bidi="ar-SA"/>
    </w:rPr>
  </w:style>
  <w:style w:type="paragraph" w:styleId="BalloonText">
    <w:name w:val="Balloon Text"/>
    <w:basedOn w:val="Normal"/>
    <w:link w:val="BalloonTextChar"/>
    <w:uiPriority w:val="99"/>
    <w:semiHidden/>
    <w:unhideWhenUsed/>
    <w:rsid w:val="00DB2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E6A"/>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163">
      <w:bodyDiv w:val="1"/>
      <w:marLeft w:val="0"/>
      <w:marRight w:val="0"/>
      <w:marTop w:val="0"/>
      <w:marBottom w:val="0"/>
      <w:divBdr>
        <w:top w:val="none" w:sz="0" w:space="0" w:color="auto"/>
        <w:left w:val="none" w:sz="0" w:space="0" w:color="auto"/>
        <w:bottom w:val="none" w:sz="0" w:space="0" w:color="auto"/>
        <w:right w:val="none" w:sz="0" w:space="0" w:color="auto"/>
      </w:divBdr>
    </w:div>
    <w:div w:id="498036317">
      <w:bodyDiv w:val="1"/>
      <w:marLeft w:val="0"/>
      <w:marRight w:val="0"/>
      <w:marTop w:val="0"/>
      <w:marBottom w:val="0"/>
      <w:divBdr>
        <w:top w:val="none" w:sz="0" w:space="0" w:color="auto"/>
        <w:left w:val="none" w:sz="0" w:space="0" w:color="auto"/>
        <w:bottom w:val="none" w:sz="0" w:space="0" w:color="auto"/>
        <w:right w:val="none" w:sz="0" w:space="0" w:color="auto"/>
      </w:divBdr>
    </w:div>
    <w:div w:id="848526819">
      <w:bodyDiv w:val="1"/>
      <w:marLeft w:val="0"/>
      <w:marRight w:val="0"/>
      <w:marTop w:val="0"/>
      <w:marBottom w:val="0"/>
      <w:divBdr>
        <w:top w:val="none" w:sz="0" w:space="0" w:color="auto"/>
        <w:left w:val="none" w:sz="0" w:space="0" w:color="auto"/>
        <w:bottom w:val="none" w:sz="0" w:space="0" w:color="auto"/>
        <w:right w:val="none" w:sz="0" w:space="0" w:color="auto"/>
      </w:divBdr>
    </w:div>
    <w:div w:id="1292133777">
      <w:bodyDiv w:val="1"/>
      <w:marLeft w:val="0"/>
      <w:marRight w:val="0"/>
      <w:marTop w:val="0"/>
      <w:marBottom w:val="0"/>
      <w:divBdr>
        <w:top w:val="none" w:sz="0" w:space="0" w:color="auto"/>
        <w:left w:val="none" w:sz="0" w:space="0" w:color="auto"/>
        <w:bottom w:val="none" w:sz="0" w:space="0" w:color="auto"/>
        <w:right w:val="none" w:sz="0" w:space="0" w:color="auto"/>
      </w:divBdr>
    </w:div>
    <w:div w:id="1635065655">
      <w:bodyDiv w:val="1"/>
      <w:marLeft w:val="0"/>
      <w:marRight w:val="0"/>
      <w:marTop w:val="0"/>
      <w:marBottom w:val="0"/>
      <w:divBdr>
        <w:top w:val="none" w:sz="0" w:space="0" w:color="auto"/>
        <w:left w:val="none" w:sz="0" w:space="0" w:color="auto"/>
        <w:bottom w:val="none" w:sz="0" w:space="0" w:color="auto"/>
        <w:right w:val="none" w:sz="0" w:space="0" w:color="auto"/>
      </w:divBdr>
    </w:div>
    <w:div w:id="1759250625">
      <w:bodyDiv w:val="1"/>
      <w:marLeft w:val="0"/>
      <w:marRight w:val="0"/>
      <w:marTop w:val="0"/>
      <w:marBottom w:val="0"/>
      <w:divBdr>
        <w:top w:val="none" w:sz="0" w:space="0" w:color="auto"/>
        <w:left w:val="none" w:sz="0" w:space="0" w:color="auto"/>
        <w:bottom w:val="none" w:sz="0" w:space="0" w:color="auto"/>
        <w:right w:val="none" w:sz="0" w:space="0" w:color="auto"/>
      </w:divBdr>
      <w:divsChild>
        <w:div w:id="2000690820">
          <w:marLeft w:val="0"/>
          <w:marRight w:val="0"/>
          <w:marTop w:val="0"/>
          <w:marBottom w:val="0"/>
          <w:divBdr>
            <w:top w:val="none" w:sz="0" w:space="0" w:color="auto"/>
            <w:left w:val="none" w:sz="0" w:space="0" w:color="auto"/>
            <w:bottom w:val="none" w:sz="0" w:space="0" w:color="auto"/>
            <w:right w:val="none" w:sz="0" w:space="0" w:color="auto"/>
          </w:divBdr>
        </w:div>
        <w:div w:id="1084955085">
          <w:marLeft w:val="0"/>
          <w:marRight w:val="0"/>
          <w:marTop w:val="0"/>
          <w:marBottom w:val="0"/>
          <w:divBdr>
            <w:top w:val="none" w:sz="0" w:space="0" w:color="auto"/>
            <w:left w:val="none" w:sz="0" w:space="0" w:color="auto"/>
            <w:bottom w:val="none" w:sz="0" w:space="0" w:color="auto"/>
            <w:right w:val="none" w:sz="0" w:space="0" w:color="auto"/>
          </w:divBdr>
        </w:div>
      </w:divsChild>
    </w:div>
    <w:div w:id="1856727365">
      <w:bodyDiv w:val="1"/>
      <w:marLeft w:val="0"/>
      <w:marRight w:val="0"/>
      <w:marTop w:val="0"/>
      <w:marBottom w:val="0"/>
      <w:divBdr>
        <w:top w:val="none" w:sz="0" w:space="0" w:color="auto"/>
        <w:left w:val="none" w:sz="0" w:space="0" w:color="auto"/>
        <w:bottom w:val="none" w:sz="0" w:space="0" w:color="auto"/>
        <w:right w:val="none" w:sz="0" w:space="0" w:color="auto"/>
      </w:divBdr>
    </w:div>
    <w:div w:id="1994332674">
      <w:bodyDiv w:val="1"/>
      <w:marLeft w:val="0"/>
      <w:marRight w:val="0"/>
      <w:marTop w:val="0"/>
      <w:marBottom w:val="0"/>
      <w:divBdr>
        <w:top w:val="none" w:sz="0" w:space="0" w:color="auto"/>
        <w:left w:val="none" w:sz="0" w:space="0" w:color="auto"/>
        <w:bottom w:val="none" w:sz="0" w:space="0" w:color="auto"/>
        <w:right w:val="none" w:sz="0" w:space="0" w:color="auto"/>
      </w:divBdr>
    </w:div>
    <w:div w:id="21419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9780</Words>
  <Characters>55750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Tao Mima</cp:lastModifiedBy>
  <cp:revision>2</cp:revision>
  <cp:lastPrinted>2025-09-19T08:16:00Z</cp:lastPrinted>
  <dcterms:created xsi:type="dcterms:W3CDTF">2025-09-26T09:20:00Z</dcterms:created>
  <dcterms:modified xsi:type="dcterms:W3CDTF">2025-09-26T09:20:00Z</dcterms:modified>
</cp:coreProperties>
</file>